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2D7" w:rsidRDefault="00CF02D7" w:rsidP="00CF02D7">
      <w:pPr>
        <w:spacing w:after="0"/>
        <w:ind w:firstLine="36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  <w:bookmarkStart w:id="0" w:name="_GoBack"/>
      <w:bookmarkEnd w:id="0"/>
    </w:p>
    <w:p w:rsidR="00CF02D7" w:rsidRDefault="00CF02D7" w:rsidP="00CF02D7">
      <w:pPr>
        <w:pStyle w:val="headline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  <w:bdr w:val="none" w:sz="0" w:space="0" w:color="auto" w:frame="1"/>
        </w:rPr>
        <w:t>Сценарий праздника «Открытие года экологии»</w:t>
      </w:r>
    </w:p>
    <w:p w:rsidR="00CF02D7" w:rsidRDefault="00CF02D7" w:rsidP="00CF02D7">
      <w:pPr>
        <w:pStyle w:val="headline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</w:rPr>
      </w:pPr>
    </w:p>
    <w:p w:rsidR="00CF02D7" w:rsidRDefault="00CF02D7" w:rsidP="00CF02D7">
      <w:pPr>
        <w:pStyle w:val="a8"/>
        <w:rPr>
          <w:rFonts w:cs="Times New Roman"/>
          <w:szCs w:val="27"/>
        </w:rPr>
      </w:pPr>
      <w:r w:rsidRPr="00CF02D7">
        <w:rPr>
          <w:rStyle w:val="a4"/>
          <w:rFonts w:cs="Times New Roman"/>
          <w:b w:val="0"/>
          <w:bCs w:val="0"/>
          <w:szCs w:val="27"/>
          <w:bdr w:val="none" w:sz="0" w:space="0" w:color="auto" w:frame="1"/>
        </w:rPr>
        <w:t>Цель: </w:t>
      </w:r>
      <w:r w:rsidRPr="00CF02D7">
        <w:rPr>
          <w:rFonts w:cs="Times New Roman"/>
          <w:szCs w:val="27"/>
        </w:rPr>
        <w:t>воспитание эмоционально-положительного, бережного, заботливого отношения к миру природы и окружающему миру в целом.</w:t>
      </w:r>
    </w:p>
    <w:p w:rsidR="00CF02D7" w:rsidRPr="00CF02D7" w:rsidRDefault="00CF02D7" w:rsidP="00CF02D7">
      <w:pPr>
        <w:pStyle w:val="a8"/>
        <w:rPr>
          <w:rFonts w:cs="Times New Roman"/>
          <w:szCs w:val="27"/>
        </w:rPr>
      </w:pPr>
      <w:r w:rsidRPr="00CF02D7">
        <w:rPr>
          <w:rStyle w:val="a4"/>
          <w:rFonts w:cs="Times New Roman"/>
          <w:b w:val="0"/>
          <w:bCs w:val="0"/>
          <w:szCs w:val="27"/>
          <w:bdr w:val="none" w:sz="0" w:space="0" w:color="auto" w:frame="1"/>
        </w:rPr>
        <w:t>Задачи:</w:t>
      </w:r>
    </w:p>
    <w:p w:rsidR="00CF02D7" w:rsidRPr="00CF02D7" w:rsidRDefault="00CF02D7" w:rsidP="00CF02D7">
      <w:pPr>
        <w:pStyle w:val="a8"/>
        <w:rPr>
          <w:rFonts w:cs="Times New Roman"/>
          <w:szCs w:val="27"/>
        </w:rPr>
      </w:pPr>
      <w:r w:rsidRPr="00CF02D7">
        <w:rPr>
          <w:rFonts w:cs="Times New Roman"/>
          <w:szCs w:val="27"/>
        </w:rPr>
        <w:t>формировать умения и навыки наблюдений за природными явлениями и объектами;</w:t>
      </w:r>
    </w:p>
    <w:p w:rsidR="00CF02D7" w:rsidRDefault="00CF02D7" w:rsidP="00CF02D7">
      <w:pPr>
        <w:pStyle w:val="a8"/>
        <w:rPr>
          <w:rFonts w:cs="Times New Roman"/>
          <w:szCs w:val="27"/>
        </w:rPr>
      </w:pPr>
      <w:r w:rsidRPr="00CF02D7">
        <w:rPr>
          <w:rFonts w:cs="Times New Roman"/>
          <w:szCs w:val="27"/>
        </w:rPr>
        <w:t>закрепить и расширить знания детей о природе как неиссякаемом источнике духовного обогащения людей.</w:t>
      </w:r>
    </w:p>
    <w:p w:rsidR="00CF02D7" w:rsidRPr="009E716C" w:rsidRDefault="00CF02D7" w:rsidP="00CF02D7">
      <w:pPr>
        <w:pStyle w:val="a8"/>
        <w:rPr>
          <w:rFonts w:cs="Times New Roman"/>
          <w:szCs w:val="27"/>
        </w:rPr>
      </w:pPr>
      <w:proofErr w:type="gramStart"/>
      <w:r w:rsidRPr="00CF02D7">
        <w:rPr>
          <w:rStyle w:val="a4"/>
          <w:rFonts w:cs="Times New Roman"/>
          <w:b w:val="0"/>
          <w:bCs w:val="0"/>
          <w:szCs w:val="27"/>
          <w:bdr w:val="none" w:sz="0" w:space="0" w:color="auto" w:frame="1"/>
        </w:rPr>
        <w:t>Оборудование: </w:t>
      </w:r>
      <w:r w:rsidRPr="00CF02D7">
        <w:rPr>
          <w:rFonts w:cs="Times New Roman"/>
          <w:szCs w:val="27"/>
        </w:rPr>
        <w:t>зал украшен на экологическую тематику  (деревья, пеньки, цветы, облака, птицы, на стене надпись «ГОД ЭКОЛОГИИ 2024», сказочный персонаж Баба-Яга, бумажки, мяч, зонтик, солнышко.</w:t>
      </w:r>
      <w:proofErr w:type="gramEnd"/>
    </w:p>
    <w:p w:rsidR="00CF02D7" w:rsidRDefault="00CF02D7" w:rsidP="00CF02D7">
      <w:pPr>
        <w:pStyle w:val="a8"/>
        <w:rPr>
          <w:szCs w:val="27"/>
          <w:lang w:eastAsia="ru-RU"/>
        </w:rPr>
      </w:pPr>
      <w:proofErr w:type="gramStart"/>
      <w:r w:rsidRPr="00CF02D7">
        <w:rPr>
          <w:rFonts w:cs="Times New Roman"/>
        </w:rPr>
        <w:t>Музыка: </w:t>
      </w:r>
      <w:r w:rsidRPr="00CF02D7">
        <w:rPr>
          <w:rFonts w:cs="Times New Roman"/>
          <w:szCs w:val="27"/>
        </w:rPr>
        <w:t>из к/</w:t>
      </w:r>
      <w:proofErr w:type="spellStart"/>
      <w:r w:rsidRPr="00CF02D7">
        <w:rPr>
          <w:rFonts w:cs="Times New Roman"/>
          <w:szCs w:val="27"/>
        </w:rPr>
        <w:t>ф</w:t>
      </w:r>
      <w:proofErr w:type="spellEnd"/>
      <w:r w:rsidRPr="00CF02D7">
        <w:rPr>
          <w:rFonts w:cs="Times New Roman"/>
          <w:szCs w:val="27"/>
        </w:rPr>
        <w:t xml:space="preserve"> «Джентльмены удачи», звуки природы (ветер, дождь, гром, пение птиц, журчание ручейка</w:t>
      </w:r>
      <w:r w:rsidRPr="00CF02D7">
        <w:rPr>
          <w:szCs w:val="27"/>
          <w:lang w:eastAsia="ru-RU"/>
        </w:rPr>
        <w:t>)</w:t>
      </w:r>
      <w:proofErr w:type="gramEnd"/>
    </w:p>
    <w:p w:rsidR="005824F1" w:rsidRDefault="005824F1" w:rsidP="00CF02D7">
      <w:pPr>
        <w:pStyle w:val="a8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F02D7" w:rsidRPr="00CF02D7" w:rsidRDefault="00CF02D7" w:rsidP="00CF02D7">
      <w:pPr>
        <w:pStyle w:val="a8"/>
        <w:rPr>
          <w:rFonts w:cs="Times New Roman"/>
          <w:szCs w:val="27"/>
          <w:lang w:eastAsia="ru-RU"/>
        </w:rPr>
      </w:pPr>
      <w:r w:rsidRPr="00CF02D7">
        <w:rPr>
          <w:rFonts w:cs="Times New Roman"/>
          <w:lang w:eastAsia="ru-RU"/>
        </w:rPr>
        <w:t>Ход мероприятия:</w:t>
      </w:r>
    </w:p>
    <w:p w:rsidR="00CF02D7" w:rsidRDefault="00CF02D7" w:rsidP="00CF02D7">
      <w:pPr>
        <w:pStyle w:val="a8"/>
        <w:rPr>
          <w:szCs w:val="27"/>
          <w:lang w:eastAsia="ru-RU"/>
        </w:rPr>
      </w:pPr>
      <w:r w:rsidRPr="00CF02D7">
        <w:rPr>
          <w:rFonts w:cs="Times New Roman"/>
          <w:lang w:eastAsia="ru-RU"/>
        </w:rPr>
        <w:t>Ведущая:</w:t>
      </w:r>
      <w:r w:rsidRPr="00CF02D7">
        <w:rPr>
          <w:szCs w:val="27"/>
          <w:lang w:eastAsia="ru-RU"/>
        </w:rPr>
        <w:t> Здравствуйте, уважаемые участники торжественного мероприятия «Открытия Года Экологии». Мы с вами живём в огромной стране России. Все мы очень любим нашу Россию и, конечно же,</w:t>
      </w:r>
      <w:r>
        <w:rPr>
          <w:szCs w:val="27"/>
          <w:lang w:eastAsia="ru-RU"/>
        </w:rPr>
        <w:t xml:space="preserve"> наш родной город Шумерля</w:t>
      </w:r>
    </w:p>
    <w:p w:rsidR="005824F1" w:rsidRDefault="00CF02D7" w:rsidP="005824F1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Но, к сожалению, не все жители берегут окружающую природу, красоту рек и лесов. Нашей планете и нашему городу грозит страшная беда.</w:t>
      </w:r>
    </w:p>
    <w:p w:rsidR="00CF02D7" w:rsidRPr="00CF02D7" w:rsidRDefault="00CF02D7" w:rsidP="005824F1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Год Экологии — важный шаг, показать всему миру, что жители России готовы идти на компроми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сс с пр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иродой, жить с ней в гармонии, не нарушая течение прогресса.</w:t>
      </w:r>
    </w:p>
    <w:p w:rsidR="009E716C" w:rsidRPr="009E716C" w:rsidRDefault="00CF02D7" w:rsidP="009E716C">
      <w:pPr>
        <w:pStyle w:val="a8"/>
        <w:rPr>
          <w:rFonts w:cs="Times New Roman"/>
          <w:lang w:eastAsia="ru-RU"/>
        </w:rPr>
      </w:pPr>
      <w:r w:rsidRPr="009E716C">
        <w:rPr>
          <w:rFonts w:cs="Times New Roman"/>
          <w:lang w:eastAsia="ru-RU"/>
        </w:rPr>
        <w:t>Девизом открытия Года Экологии предлагаю считать</w:t>
      </w:r>
    </w:p>
    <w:p w:rsidR="00CF02D7" w:rsidRDefault="00CF02D7" w:rsidP="009E716C">
      <w:pPr>
        <w:pStyle w:val="a8"/>
        <w:rPr>
          <w:rFonts w:cs="Times New Roman"/>
          <w:lang w:eastAsia="ru-RU"/>
        </w:rPr>
      </w:pPr>
      <w:r w:rsidRPr="009E716C">
        <w:rPr>
          <w:rFonts w:cs="Times New Roman"/>
          <w:lang w:eastAsia="ru-RU"/>
        </w:rPr>
        <w:t xml:space="preserve"> «Охранять природу — значит охранять Родину!</w:t>
      </w:r>
    </w:p>
    <w:p w:rsidR="009E716C" w:rsidRPr="009E716C" w:rsidRDefault="009E716C" w:rsidP="009E716C">
      <w:pPr>
        <w:pStyle w:val="a8"/>
        <w:rPr>
          <w:rFonts w:cs="Times New Roman"/>
          <w:lang w:eastAsia="ru-RU"/>
        </w:rPr>
      </w:pP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Под музыку из </w:t>
      </w:r>
      <w:proofErr w:type="gramStart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</w:t>
      </w:r>
      <w:proofErr w:type="gramEnd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/</w:t>
      </w:r>
      <w:proofErr w:type="spellStart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ф</w:t>
      </w:r>
      <w:proofErr w:type="spellEnd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«Джентльмены удачи» появляются 2 ребенка</w:t>
      </w:r>
    </w:p>
    <w:p w:rsidR="00CF02D7" w:rsidRPr="00CF02D7" w:rsidRDefault="00CF02D7" w:rsidP="00CF02D7">
      <w:pPr>
        <w:pStyle w:val="a8"/>
        <w:rPr>
          <w:rFonts w:cs="Times New Roman"/>
          <w:lang w:eastAsia="ru-RU"/>
        </w:rPr>
      </w:pPr>
      <w:r w:rsidRPr="00CF02D7">
        <w:rPr>
          <w:rFonts w:cs="Times New Roman"/>
          <w:lang w:eastAsia="ru-RU"/>
        </w:rPr>
        <w:t>1 ребенок:</w:t>
      </w:r>
    </w:p>
    <w:p w:rsidR="00CF02D7" w:rsidRPr="00CF02D7" w:rsidRDefault="00CF02D7" w:rsidP="00CF02D7">
      <w:pPr>
        <w:pStyle w:val="a8"/>
        <w:rPr>
          <w:rFonts w:cs="Times New Roman"/>
          <w:szCs w:val="27"/>
          <w:lang w:eastAsia="ru-RU"/>
        </w:rPr>
      </w:pPr>
      <w:r w:rsidRPr="00CF02D7">
        <w:rPr>
          <w:rFonts w:cs="Times New Roman"/>
          <w:szCs w:val="27"/>
          <w:lang w:eastAsia="ru-RU"/>
        </w:rPr>
        <w:t> Сегодня мы пришли гулять,</w:t>
      </w:r>
    </w:p>
    <w:p w:rsidR="00CF02D7" w:rsidRPr="00CF02D7" w:rsidRDefault="00CF02D7" w:rsidP="00CF02D7">
      <w:pPr>
        <w:pStyle w:val="a8"/>
        <w:rPr>
          <w:rFonts w:cs="Times New Roman"/>
          <w:szCs w:val="27"/>
          <w:lang w:eastAsia="ru-RU"/>
        </w:rPr>
      </w:pPr>
      <w:r w:rsidRPr="00CF02D7">
        <w:rPr>
          <w:rFonts w:cs="Times New Roman"/>
          <w:szCs w:val="27"/>
          <w:lang w:eastAsia="ru-RU"/>
        </w:rPr>
        <w:t>Благо лес – рукой подать!</w:t>
      </w:r>
    </w:p>
    <w:p w:rsidR="00CF02D7" w:rsidRPr="00CF02D7" w:rsidRDefault="00CF02D7" w:rsidP="00CF02D7">
      <w:pPr>
        <w:pStyle w:val="a8"/>
        <w:rPr>
          <w:rFonts w:cs="Times New Roman"/>
          <w:szCs w:val="27"/>
          <w:lang w:eastAsia="ru-RU"/>
        </w:rPr>
      </w:pPr>
      <w:r w:rsidRPr="00CF02D7">
        <w:rPr>
          <w:rFonts w:cs="Times New Roman"/>
          <w:lang w:eastAsia="ru-RU"/>
        </w:rPr>
        <w:t>2 ребенок:</w:t>
      </w:r>
      <w:r w:rsidRPr="00CF02D7">
        <w:rPr>
          <w:rFonts w:cs="Times New Roman"/>
          <w:szCs w:val="27"/>
          <w:lang w:eastAsia="ru-RU"/>
        </w:rPr>
        <w:t> Свежий воздух возбудит</w:t>
      </w:r>
    </w:p>
    <w:p w:rsidR="00CF02D7" w:rsidRPr="00CF02D7" w:rsidRDefault="00CF02D7" w:rsidP="00CF02D7">
      <w:pPr>
        <w:pStyle w:val="a8"/>
        <w:rPr>
          <w:rFonts w:cs="Times New Roman"/>
          <w:szCs w:val="27"/>
          <w:lang w:eastAsia="ru-RU"/>
        </w:rPr>
      </w:pPr>
      <w:r w:rsidRPr="00CF02D7">
        <w:rPr>
          <w:rFonts w:cs="Times New Roman"/>
          <w:szCs w:val="27"/>
          <w:lang w:eastAsia="ru-RU"/>
        </w:rPr>
        <w:t>Наш здоровый аппетит.</w:t>
      </w:r>
    </w:p>
    <w:p w:rsidR="00CF02D7" w:rsidRDefault="00CF02D7" w:rsidP="00CF02D7">
      <w:pPr>
        <w:pStyle w:val="a8"/>
        <w:rPr>
          <w:rFonts w:cs="Times New Roman"/>
          <w:i/>
          <w:iCs/>
          <w:szCs w:val="27"/>
          <w:bdr w:val="none" w:sz="0" w:space="0" w:color="auto" w:frame="1"/>
          <w:lang w:eastAsia="ru-RU"/>
        </w:rPr>
      </w:pPr>
      <w:r w:rsidRPr="00CF02D7">
        <w:rPr>
          <w:rFonts w:cs="Times New Roman"/>
          <w:i/>
          <w:iCs/>
          <w:szCs w:val="27"/>
          <w:bdr w:val="none" w:sz="0" w:space="0" w:color="auto" w:frame="1"/>
          <w:lang w:eastAsia="ru-RU"/>
        </w:rPr>
        <w:t>(шуршат бумажками, делают вид, что едят)</w:t>
      </w:r>
    </w:p>
    <w:p w:rsidR="00CF02D7" w:rsidRPr="00BC37DF" w:rsidRDefault="00CF02D7" w:rsidP="00BC37DF">
      <w:pPr>
        <w:pStyle w:val="a8"/>
        <w:rPr>
          <w:rFonts w:cs="Times New Roman"/>
          <w:szCs w:val="27"/>
        </w:rPr>
      </w:pPr>
      <w:r w:rsidRPr="00BC37DF">
        <w:rPr>
          <w:rFonts w:cs="Times New Roman"/>
        </w:rPr>
        <w:t>1 ребенок: </w:t>
      </w:r>
      <w:r w:rsidRPr="00BC37DF">
        <w:rPr>
          <w:rFonts w:cs="Times New Roman"/>
          <w:szCs w:val="27"/>
        </w:rPr>
        <w:t>Урны нет! Кидай в кусты!</w:t>
      </w:r>
    </w:p>
    <w:p w:rsidR="00CF02D7" w:rsidRPr="00BC37DF" w:rsidRDefault="00CF02D7" w:rsidP="00BC37DF">
      <w:pPr>
        <w:pStyle w:val="a8"/>
        <w:rPr>
          <w:rFonts w:cs="Times New Roman"/>
          <w:szCs w:val="27"/>
        </w:rPr>
      </w:pPr>
      <w:r w:rsidRPr="00BC37DF">
        <w:rPr>
          <w:rFonts w:cs="Times New Roman"/>
          <w:szCs w:val="27"/>
        </w:rPr>
        <w:t>Мы с природою на «ты»!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(раскидывают бумажки, на метле вылетает Баба-Яга)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Ага! Попались! </w:t>
      </w:r>
      <w:proofErr w:type="spell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Фулюганы</w:t>
      </w:r>
      <w:proofErr w:type="spell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 Вот сейчас я вас поймаю!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(Дети прячутся за ведущую)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Да вас тут целая банда! Ах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вы разбойники! Пришли, намусорили, всех птиц и зверей распугали! Да я, за это, сейчас всех вас съем!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lastRenderedPageBreak/>
        <w:t>Ведущая: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Подождите-подождите! Кто вы, уважаемая?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 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это кто! Вы что же, МЕНЯ не узнали? </w:t>
      </w: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 отвечают)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 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Правильно! Сейчас я вас съем!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Уважаемая Баба-Яга! Не надо нас есть, пожалуйста! Мы не разбойники, а наоборот – защитники природы!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Вы? Ха-ха-ха! Не смешите меня! Да вы даже не знаете, как нужно себя вести в лесу! Постоянно рвете цветы, топчете ягоды, ломаете деревья! А сколько мусора от вас! У-у-у!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Бабушка Яга, ты не ругайся, а проверь нас.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Ну, что же, давайте проверим, как вы знаете правила поведения в лесу, а эти </w:t>
      </w:r>
      <w:proofErr w:type="spellStart"/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горе-туристы</w:t>
      </w:r>
      <w:proofErr w:type="spellEnd"/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пусть слушают и запоминают.</w:t>
      </w:r>
    </w:p>
    <w:p w:rsidR="005824F1" w:rsidRDefault="00CF02D7" w:rsidP="005824F1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этого поиграем с вами в игру «Если ты придёшь в лесок». Я буду говорить вам действия, а вы отвечать, если хороший поступок, говорите «да», если плохой, то все вместе громко произносите «нет»!»</w:t>
      </w:r>
    </w:p>
    <w:p w:rsidR="00CF02D7" w:rsidRPr="00CF02D7" w:rsidRDefault="00CF02D7" w:rsidP="005824F1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ты придёшь в лесок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сорвёшь ромашку? (нет)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съешь ты пирожок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Выбросишь бумажку? (нет)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хлебушка кусок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Птичкам на пеньке оставишь? (да)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если ветка сломалась,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её подвяжешь? (да)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костер разведёшь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тушить не будешь? (нет)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Если сильно ты насоришь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убрать забудешь? (нет)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 любите природу,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ей помогаете? (да)</w:t>
      </w:r>
    </w:p>
    <w:p w:rsidR="00CF02D7" w:rsidRDefault="00CF02D7" w:rsidP="00CF02D7">
      <w:pPr>
        <w:spacing w:after="0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Складно отвечаете! А теперь, касатики, ушки на макушки и слушайте, что это за звук? </w:t>
      </w: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(звук ветра, дождя, гром, пение птиц, журчание ручейка)</w:t>
      </w:r>
    </w:p>
    <w:p w:rsidR="009E716C" w:rsidRPr="00CF02D7" w:rsidRDefault="009E716C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«Отгадай звук природы»</w:t>
      </w:r>
    </w:p>
    <w:p w:rsid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lastRenderedPageBreak/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всё-то они знают! А ну-ка, солнышко, ярче свети, дождик, полей-ка этих недорослей!</w:t>
      </w:r>
    </w:p>
    <w:p w:rsidR="00CF02D7" w:rsidRPr="00CF02D7" w:rsidRDefault="005824F1" w:rsidP="005824F1">
      <w:pPr>
        <w:spacing w:after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</w:t>
      </w:r>
      <w:r w:rsidR="00CF02D7"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«Солнышко и дождик»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 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надо же! Ничем их не испугаешь!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Конечно! Потому что мы любим и изучаем природу. Баба-Яга, посмотри, как дети умеют играть в игру «Я – знаю…»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Экологическая игра «Я знаю 5 названий …»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Дети становятся в круг, в центре – ведущий с мячом. Ведущий бросает мяч и называет класс объектов природы (птицы, деревья, животные, цветы, насекомые, рыбы). Ребёнок, поймавший мяч, говорит: </w:t>
      </w:r>
      <w:proofErr w:type="gramStart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«Я знаю 5 названий цветов» и перечисляет (например, ромашка, василёк, одуванчик, клевер, кашка) и возвращает мяч ведущему.</w:t>
      </w:r>
      <w:proofErr w:type="gramEnd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Второму ребёнку ведущий бросает мяч и говорит: «Птицы» и так далее.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="005824F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Ладно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 Попробуйте</w:t>
      </w:r>
      <w:r w:rsidR="005824F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поиграть  в мою игру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А игра моя называется «День-ночь». Представьте, что вы птички и зверушки. Днём бегаете на полянке, прыгаете, машете крылышками, а ночью спите. Если кто-то будет ночью шевелиться, то я его заберу!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«День-ночь»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Все дети в образе птиц и зверей по команде «День» резвятся на полянке (имитируют повадки птиц и зверей, по команде «Ночь» - дети замирают, а Баба-Яга обходит всю поляну, если кто-то шевелится – забирает к себе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 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Смотри-ка, и с этим зад</w:t>
      </w:r>
      <w:r w:rsidR="005824F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анием справились! Ох, и устала 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я…</w:t>
      </w:r>
    </w:p>
    <w:p w:rsidR="00CF02D7" w:rsidRPr="00CF02D7" w:rsidRDefault="00CF02D7" w:rsidP="009E716C">
      <w:pPr>
        <w:spacing w:after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Ведущий: 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Баба-Яга, а ты попробуй-ка вместе с ребятами отгадать загадки о природе.</w:t>
      </w:r>
    </w:p>
    <w:p w:rsidR="00CF02D7" w:rsidRDefault="00CF02D7" w:rsidP="005824F1">
      <w:pPr>
        <w:spacing w:after="0"/>
        <w:rPr>
          <w:rFonts w:ascii="Arial" w:eastAsia="Times New Roman" w:hAnsi="Arial" w:cs="Arial"/>
          <w:b/>
          <w:bCs/>
          <w:color w:val="111111"/>
          <w:sz w:val="27"/>
          <w:lang w:eastAsia="ru-RU"/>
        </w:rPr>
      </w:pPr>
    </w:p>
    <w:p w:rsidR="009F0B7E" w:rsidRPr="00CF02D7" w:rsidRDefault="009F0B7E" w:rsidP="009F0B7E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«Доскажи словечко»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 нам течёт издалека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Лентой синею … (река)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сосны и ёлки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листочки, а (иголки)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купаемся в реке,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Загораем на … (песке)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 добыть себе медок,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Села пчёлка на … (цветок)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Она весну встречает –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Сережки надевает.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Накинута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 спинку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Зеленая косынка.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платьице - в полоску.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узнаешь (березку)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Непоседы, </w:t>
      </w:r>
      <w:proofErr w:type="spell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поскакушки</w:t>
      </w:r>
      <w:proofErr w:type="spell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 воды живут … (лягушки)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пышный белый сарафанчик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Нарядился … (одуванчик)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жужжит тут возле уха?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Надоедливая (муха)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Стройный, быстрый,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Рога ветвисты,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Пасется весь день.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же это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?. (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олень)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Хитрая плутовка,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Рыжая головка,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Пушистый хвост-краса.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же это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?. (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лиса)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яме спит зимою длинной,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 чуть солнце станет греть,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путь за медом и малиной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Отправляется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едведь).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Всех перелетных птиц черней,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Чистит пашню от червей.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Целый день по пашне вскачь,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зовется птица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рач)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 ветке птичка –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Зверек-невеличка,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Мех теплый, как грелка.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же это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?. (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белка)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лесу под щебет и под свист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Стучит лесной телеграфист: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"Здорово, дрозд, приятель!"</w:t>
      </w:r>
    </w:p>
    <w:p w:rsidR="009F0B7E" w:rsidRPr="00CF02D7" w:rsidRDefault="009F0B7E" w:rsidP="009F0B7E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ставит подпись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:. (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дятел)</w:t>
      </w:r>
    </w:p>
    <w:p w:rsidR="00CF02D7" w:rsidRPr="00CF02D7" w:rsidRDefault="005824F1" w:rsidP="005824F1">
      <w:pPr>
        <w:spacing w:after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</w:t>
      </w:r>
      <w:r w:rsidR="00CF02D7"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="00CF02D7"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Что же мне с вами делать? Даже не знаю…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 ты, Бабушка Яга, к ребятам внимательнее присмотрись.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Игра «Летает, плавает, бегает»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Ведущий называет или показывает детям объект живой природы и предлагает детям изобразить способ передвижения этого объекта. Например, при слове «медведь» дети начинают подражать ходьбе как медведь; «сорока» дети начинают махать руками и так далее. </w:t>
      </w:r>
      <w:proofErr w:type="gramStart"/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(Медведь, сорока,</w:t>
      </w:r>
      <w:r w:rsidR="005824F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акула, волк, воробей, аист</w:t>
      </w:r>
      <w:r w:rsidRPr="00CF02D7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 лисица, мышка, кукушка, попугай, тигр, ворона)</w:t>
      </w:r>
      <w:proofErr w:type="gramEnd"/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Солнца луч блеснул в листве,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прошелся по траве,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Разбудил он все вокруг,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Оживились лес и луг.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Вот букашки и </w:t>
      </w:r>
      <w:proofErr w:type="spell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стрекозки</w:t>
      </w:r>
      <w:proofErr w:type="spell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Бабочки, жуки и мошки –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Ожил весь лесной народ,</w:t>
      </w:r>
    </w:p>
    <w:p w:rsidR="00CF02D7" w:rsidRPr="00CF02D7" w:rsidRDefault="00CF02D7" w:rsidP="00CF02D7">
      <w:pPr>
        <w:spacing w:before="225" w:after="225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танцует и поет.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Танец – песня «Оранжевое солнце» (импровизация)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Баба-Яга: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спасибо, касатики мои! Порадовали вы меня! Вот и дождалась я помощников! </w:t>
      </w:r>
      <w:proofErr w:type="gramStart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Будет</w:t>
      </w:r>
      <w:proofErr w:type="gramEnd"/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кому природу охранять!</w:t>
      </w:r>
    </w:p>
    <w:p w:rsid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 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Дорогие дети! Нас всюду ожидают чудеса – большие и маленькие, забавные и не очень. И эти чудеса нам дарит наша природа. Будьте внимательны, и вы услышите веселую песенку ручейка, пение птиц, перезвон дождевых капелек, дуновение ветра. Настоящ</w:t>
      </w:r>
      <w:r w:rsidR="005824F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ее чудо – это доброта.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Главное выбрать правильную дорогу…</w:t>
      </w:r>
    </w:p>
    <w:p w:rsidR="00CF02D7" w:rsidRPr="00CF02D7" w:rsidRDefault="005824F1" w:rsidP="005824F1">
      <w:pPr>
        <w:spacing w:after="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</w:t>
      </w:r>
      <w:r w:rsidR="00CF02D7"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Финальная песня «Дорогою добра»</w:t>
      </w:r>
    </w:p>
    <w:p w:rsidR="00CF02D7" w:rsidRPr="00CF02D7" w:rsidRDefault="00CF02D7" w:rsidP="00CF02D7">
      <w:pPr>
        <w:spacing w:after="0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F02D7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Ведущая: </w:t>
      </w:r>
      <w:r w:rsidRPr="00CF02D7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Наше мероприятие, посвященное открытию Года Экологии «Берегите природу!», подошло к концу. Мы прощаемся с вами, до новых встреч!</w:t>
      </w:r>
    </w:p>
    <w:p w:rsidR="00CF02D7" w:rsidRPr="00CF02D7" w:rsidRDefault="00CF02D7" w:rsidP="00CF02D7">
      <w:pPr>
        <w:spacing w:after="0"/>
        <w:rPr>
          <w:rFonts w:ascii="Arial" w:eastAsia="Times New Roman" w:hAnsi="Arial" w:cs="Arial"/>
          <w:color w:val="111111"/>
          <w:sz w:val="2"/>
          <w:szCs w:val="2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"/>
          <w:szCs w:val="2"/>
          <w:lang w:eastAsia="ru-RU"/>
        </w:rPr>
        <w:lastRenderedPageBreak/>
        <w:t> </w:t>
      </w:r>
    </w:p>
    <w:p w:rsidR="00CF02D7" w:rsidRPr="00CF02D7" w:rsidRDefault="00CF02D7" w:rsidP="00CF02D7">
      <w:pPr>
        <w:spacing w:after="0"/>
        <w:rPr>
          <w:rFonts w:ascii="Arial" w:eastAsia="Times New Roman" w:hAnsi="Arial" w:cs="Arial"/>
          <w:color w:val="111111"/>
          <w:sz w:val="2"/>
          <w:szCs w:val="2"/>
          <w:lang w:eastAsia="ru-RU"/>
        </w:rPr>
      </w:pPr>
      <w:r w:rsidRPr="00CF02D7">
        <w:rPr>
          <w:rFonts w:ascii="Arial" w:eastAsia="Times New Roman" w:hAnsi="Arial" w:cs="Arial"/>
          <w:color w:val="111111"/>
          <w:sz w:val="2"/>
          <w:szCs w:val="2"/>
          <w:lang w:eastAsia="ru-RU"/>
        </w:rPr>
        <w:t> </w:t>
      </w:r>
    </w:p>
    <w:p w:rsidR="00CF02D7" w:rsidRPr="00CF02D7" w:rsidRDefault="00CF02D7" w:rsidP="00CF02D7">
      <w:pPr>
        <w:spacing w:after="150"/>
        <w:rPr>
          <w:rFonts w:ascii="Arial" w:eastAsia="Times New Roman" w:hAnsi="Arial" w:cs="Arial"/>
          <w:vanish/>
          <w:color w:val="111111"/>
          <w:sz w:val="27"/>
          <w:szCs w:val="27"/>
          <w:lang w:eastAsia="ru-RU"/>
        </w:rPr>
      </w:pPr>
    </w:p>
    <w:p w:rsidR="00CF02D7" w:rsidRPr="00CF02D7" w:rsidRDefault="00CF02D7" w:rsidP="00CF02D7">
      <w:pPr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sectPr w:rsidR="00CF02D7" w:rsidRPr="00CF02D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C46C2"/>
    <w:multiLevelType w:val="multilevel"/>
    <w:tmpl w:val="8FCE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3120BD"/>
    <w:multiLevelType w:val="multilevel"/>
    <w:tmpl w:val="9B9EA0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6BFB3AD5"/>
    <w:multiLevelType w:val="multilevel"/>
    <w:tmpl w:val="9238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02D7"/>
    <w:rsid w:val="00035276"/>
    <w:rsid w:val="000D117D"/>
    <w:rsid w:val="005824F1"/>
    <w:rsid w:val="005A7C13"/>
    <w:rsid w:val="006C0B77"/>
    <w:rsid w:val="008242FF"/>
    <w:rsid w:val="00870751"/>
    <w:rsid w:val="00922C48"/>
    <w:rsid w:val="00975796"/>
    <w:rsid w:val="009E716C"/>
    <w:rsid w:val="009F0B7E"/>
    <w:rsid w:val="00B815F0"/>
    <w:rsid w:val="00B915B7"/>
    <w:rsid w:val="00BC37DF"/>
    <w:rsid w:val="00CF02D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4">
    <w:name w:val="heading 4"/>
    <w:basedOn w:val="a"/>
    <w:link w:val="40"/>
    <w:uiPriority w:val="9"/>
    <w:qFormat/>
    <w:rsid w:val="00CF02D7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CF02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F02D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02D7"/>
    <w:rPr>
      <w:b/>
      <w:bCs/>
    </w:rPr>
  </w:style>
  <w:style w:type="character" w:styleId="a5">
    <w:name w:val="Hyperlink"/>
    <w:basedOn w:val="a0"/>
    <w:uiPriority w:val="99"/>
    <w:semiHidden/>
    <w:unhideWhenUsed/>
    <w:rsid w:val="00CF02D7"/>
    <w:rPr>
      <w:color w:val="0000FF"/>
      <w:u w:val="single"/>
    </w:rPr>
  </w:style>
  <w:style w:type="character" w:customStyle="1" w:styleId="olink">
    <w:name w:val="olink"/>
    <w:basedOn w:val="a0"/>
    <w:rsid w:val="00CF02D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F02D7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F02D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F02D7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F02D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mmdate">
    <w:name w:val="cmm_date"/>
    <w:basedOn w:val="a0"/>
    <w:rsid w:val="00CF02D7"/>
  </w:style>
  <w:style w:type="paragraph" w:styleId="a6">
    <w:name w:val="Balloon Text"/>
    <w:basedOn w:val="a"/>
    <w:link w:val="a7"/>
    <w:uiPriority w:val="99"/>
    <w:semiHidden/>
    <w:unhideWhenUsed/>
    <w:rsid w:val="00CF02D7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02D7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CF02D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CF02D7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4642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82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88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91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65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28122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59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352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85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8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202033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317735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723290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61499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76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260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2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40217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0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95936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0005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0626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5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0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56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51207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49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03060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131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537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1974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4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0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4392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6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57141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8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74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15153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37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38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504928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2656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127554440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284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570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49923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86505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9475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05041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93638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4389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73983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73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48661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358738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1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09988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82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46918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3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03173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7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565715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322897628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64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66759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196380267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352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1286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8369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74909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51019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8662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0856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576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8767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1567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845634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05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9233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  <w:div w:id="21176937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2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2E087-1B4D-4D2F-AF1A-C6B491B06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6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2024-01-28T18:48:00Z</cp:lastPrinted>
  <dcterms:created xsi:type="dcterms:W3CDTF">2024-01-28T18:25:00Z</dcterms:created>
  <dcterms:modified xsi:type="dcterms:W3CDTF">2024-11-28T17:18:00Z</dcterms:modified>
</cp:coreProperties>
</file>