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11" w:rsidRPr="004652A4" w:rsidRDefault="00507611" w:rsidP="00C61E83">
      <w:pPr>
        <w:pStyle w:val="a3"/>
        <w:ind w:firstLine="851"/>
        <w:jc w:val="both"/>
        <w:rPr>
          <w:rFonts w:ascii="Times New Roman" w:hAnsi="Times New Roman" w:cs="Times New Roman"/>
          <w:b/>
          <w:sz w:val="44"/>
          <w:szCs w:val="44"/>
        </w:rPr>
      </w:pPr>
      <w:r w:rsidRPr="004652A4">
        <w:rPr>
          <w:rFonts w:ascii="Times New Roman" w:hAnsi="Times New Roman" w:cs="Times New Roman"/>
          <w:sz w:val="44"/>
          <w:szCs w:val="44"/>
        </w:rPr>
        <w:t>Здравствуйте, уважаемые коллеги. Я Ильенко Анна Николаевна учитель истории и общество</w:t>
      </w:r>
      <w:r w:rsidR="004652A4">
        <w:rPr>
          <w:rFonts w:ascii="Times New Roman" w:hAnsi="Times New Roman" w:cs="Times New Roman"/>
          <w:sz w:val="44"/>
          <w:szCs w:val="44"/>
        </w:rPr>
        <w:t>знания СОШ 4 им.В.В. Самсонкиной</w:t>
      </w:r>
      <w:r w:rsidRPr="004652A4">
        <w:rPr>
          <w:rFonts w:ascii="Times New Roman" w:hAnsi="Times New Roman" w:cs="Times New Roman"/>
          <w:sz w:val="44"/>
          <w:szCs w:val="44"/>
        </w:rPr>
        <w:t>.</w:t>
      </w:r>
      <w:r w:rsidR="00BF53BB" w:rsidRPr="004652A4">
        <w:rPr>
          <w:rFonts w:ascii="Times New Roman" w:hAnsi="Times New Roman" w:cs="Times New Roman"/>
          <w:sz w:val="44"/>
          <w:szCs w:val="44"/>
        </w:rPr>
        <w:t xml:space="preserve"> </w:t>
      </w:r>
      <w:r w:rsidR="00BF53BB" w:rsidRPr="004652A4">
        <w:rPr>
          <w:rFonts w:ascii="Times New Roman" w:hAnsi="Times New Roman" w:cs="Times New Roman"/>
          <w:b/>
          <w:sz w:val="44"/>
          <w:szCs w:val="44"/>
        </w:rPr>
        <w:t>Тема моего доклада, Гражданско-патриотическое воспитание учащихся на уроках истории и внеклассных мероприятиях.</w:t>
      </w:r>
    </w:p>
    <w:p w:rsidR="00507611" w:rsidRPr="004652A4" w:rsidRDefault="00507611" w:rsidP="00BF53BB">
      <w:pPr>
        <w:pStyle w:val="a3"/>
        <w:ind w:firstLine="851"/>
        <w:jc w:val="both"/>
        <w:rPr>
          <w:rFonts w:ascii="Times New Roman" w:hAnsi="Times New Roman" w:cs="Times New Roman"/>
          <w:b/>
          <w:sz w:val="44"/>
          <w:szCs w:val="44"/>
        </w:rPr>
      </w:pPr>
      <w:r w:rsidRPr="004652A4">
        <w:rPr>
          <w:rFonts w:ascii="Times New Roman" w:hAnsi="Times New Roman" w:cs="Times New Roman"/>
          <w:sz w:val="44"/>
          <w:szCs w:val="44"/>
        </w:rPr>
        <w:t>Школа играет большую роль по воспитанию патриотических ценностей, так как именно в школе можно использовать самые различные формы, методы  для достижения положительных результатов. Воспитание гражданственности и патриотизма – это огромная работа по воспитанию у школьников чувства гордости за свою Родину и свой народ, уважения его   достойным страницам прошлого.</w:t>
      </w:r>
      <w:r w:rsidR="00BF53BB" w:rsidRPr="004652A4">
        <w:rPr>
          <w:rFonts w:ascii="Times New Roman" w:hAnsi="Times New Roman" w:cs="Times New Roman"/>
          <w:sz w:val="44"/>
          <w:szCs w:val="44"/>
        </w:rPr>
        <w:t xml:space="preserve"> </w:t>
      </w:r>
      <w:r w:rsidR="00BF53BB" w:rsidRPr="004652A4">
        <w:rPr>
          <w:rFonts w:ascii="Times New Roman" w:hAnsi="Times New Roman" w:cs="Times New Roman"/>
          <w:b/>
          <w:sz w:val="44"/>
          <w:szCs w:val="44"/>
        </w:rPr>
        <w:t>Важнейший вопрос, который стоит   перед нашей школой – это становление духовных традиций России, с четкой фиксацией в сознании ребенка таких понятий как Отечество,  Гражданин, Патриот.</w:t>
      </w:r>
    </w:p>
    <w:p w:rsidR="00B43D94" w:rsidRPr="004652A4" w:rsidRDefault="00B43D94" w:rsidP="00C61E83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</w:rPr>
      </w:pPr>
      <w:r w:rsidRPr="004652A4">
        <w:rPr>
          <w:rFonts w:ascii="Times New Roman" w:hAnsi="Times New Roman" w:cs="Times New Roman"/>
          <w:sz w:val="44"/>
          <w:szCs w:val="44"/>
        </w:rPr>
        <w:t xml:space="preserve">Как обстоит дело с воспитанием гражданственности и патриотизма сегодня, даже не нужно вам рассказывать. </w:t>
      </w:r>
    </w:p>
    <w:p w:rsidR="00D32D9D" w:rsidRPr="004652A4" w:rsidRDefault="0011038B" w:rsidP="00507611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</w:rPr>
      </w:pPr>
      <w:r w:rsidRPr="004652A4">
        <w:rPr>
          <w:rStyle w:val="c0"/>
          <w:rFonts w:ascii="Times New Roman" w:hAnsi="Times New Roman" w:cs="Times New Roman"/>
          <w:sz w:val="44"/>
          <w:szCs w:val="44"/>
        </w:rPr>
        <w:t xml:space="preserve">Со страниц журналов, газет, с экранов телевидения, из Интернета, по - существу, исчезла тема Родины, замалчивается или очерняется ее прошлое, искажаются многие факты. </w:t>
      </w:r>
    </w:p>
    <w:p w:rsidR="00832E63" w:rsidRPr="004652A4" w:rsidRDefault="00107C0B" w:rsidP="00C61E83">
      <w:pPr>
        <w:pStyle w:val="a3"/>
        <w:ind w:firstLine="851"/>
        <w:jc w:val="both"/>
        <w:rPr>
          <w:rStyle w:val="apple-converted-space"/>
          <w:rFonts w:ascii="Times New Roman" w:hAnsi="Times New Roman" w:cs="Times New Roman"/>
          <w:sz w:val="44"/>
          <w:szCs w:val="44"/>
        </w:rPr>
      </w:pPr>
      <w:r w:rsidRPr="004652A4">
        <w:rPr>
          <w:rStyle w:val="c12"/>
          <w:rFonts w:ascii="Times New Roman" w:hAnsi="Times New Roman" w:cs="Times New Roman"/>
          <w:sz w:val="44"/>
          <w:szCs w:val="44"/>
        </w:rPr>
        <w:t> </w:t>
      </w:r>
      <w:r w:rsidRPr="004652A4">
        <w:rPr>
          <w:rStyle w:val="c0"/>
          <w:rFonts w:ascii="Times New Roman" w:hAnsi="Times New Roman" w:cs="Times New Roman"/>
          <w:sz w:val="44"/>
          <w:szCs w:val="44"/>
        </w:rPr>
        <w:t>Я в своей работе стараюсь, как можно больше внимания уделять патриотическому воспитанию</w:t>
      </w:r>
      <w:r w:rsidR="00832E63" w:rsidRPr="004652A4">
        <w:rPr>
          <w:rStyle w:val="c0"/>
          <w:rFonts w:ascii="Times New Roman" w:hAnsi="Times New Roman" w:cs="Times New Roman"/>
          <w:sz w:val="44"/>
          <w:szCs w:val="44"/>
        </w:rPr>
        <w:t xml:space="preserve"> </w:t>
      </w:r>
      <w:r w:rsidR="00832E63" w:rsidRPr="004652A4">
        <w:rPr>
          <w:rStyle w:val="c0"/>
          <w:rFonts w:ascii="Times New Roman" w:hAnsi="Times New Roman" w:cs="Times New Roman"/>
          <w:sz w:val="44"/>
          <w:szCs w:val="44"/>
        </w:rPr>
        <w:lastRenderedPageBreak/>
        <w:t>при изучении именно этих тем. С первых уроков темы, на которую я выделяю максимум возможных часов, создаю определенный эмоциональный настрой, используя виде</w:t>
      </w:r>
      <w:proofErr w:type="gramStart"/>
      <w:r w:rsidR="00832E63" w:rsidRPr="004652A4">
        <w:rPr>
          <w:rStyle w:val="c0"/>
          <w:rFonts w:ascii="Times New Roman" w:hAnsi="Times New Roman" w:cs="Times New Roman"/>
          <w:sz w:val="44"/>
          <w:szCs w:val="44"/>
        </w:rPr>
        <w:t>о-</w:t>
      </w:r>
      <w:proofErr w:type="gramEnd"/>
      <w:r w:rsidR="00832E63" w:rsidRPr="004652A4">
        <w:rPr>
          <w:rStyle w:val="c0"/>
          <w:rFonts w:ascii="Times New Roman" w:hAnsi="Times New Roman" w:cs="Times New Roman"/>
          <w:sz w:val="44"/>
          <w:szCs w:val="44"/>
        </w:rPr>
        <w:t xml:space="preserve"> и фоно-хрестоматию, иллюстративный материал, документальные хроники, слайд-презентации и т.д.</w:t>
      </w:r>
      <w:r w:rsidR="00832E63" w:rsidRPr="004652A4">
        <w:rPr>
          <w:rStyle w:val="apple-converted-space"/>
          <w:rFonts w:ascii="Times New Roman" w:hAnsi="Times New Roman" w:cs="Times New Roman"/>
          <w:sz w:val="44"/>
          <w:szCs w:val="44"/>
        </w:rPr>
        <w:t> </w:t>
      </w:r>
    </w:p>
    <w:p w:rsidR="0073340A" w:rsidRPr="004652A4" w:rsidRDefault="00107C0B" w:rsidP="00C61E83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  <w:shd w:val="clear" w:color="auto" w:fill="FFFFFF"/>
        </w:rPr>
      </w:pPr>
      <w:r w:rsidRPr="004652A4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Подобные уроки оказывают огромное эмоциональное воздействие на ребят, вызывают чувство гордости за своих близких </w:t>
      </w:r>
      <w:r w:rsidR="00B43D94" w:rsidRPr="004652A4">
        <w:rPr>
          <w:rFonts w:ascii="Times New Roman" w:hAnsi="Times New Roman" w:cs="Times New Roman"/>
          <w:sz w:val="44"/>
          <w:szCs w:val="44"/>
          <w:shd w:val="clear" w:color="auto" w:fill="FFFFFF"/>
        </w:rPr>
        <w:t>–</w:t>
      </w:r>
      <w:r w:rsidRPr="004652A4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участников величайших событий истории и, надеюсь, заставляют гордиться подвигом Родины</w:t>
      </w:r>
      <w:r w:rsidR="0073340A" w:rsidRPr="004652A4">
        <w:rPr>
          <w:rFonts w:ascii="Times New Roman" w:hAnsi="Times New Roman" w:cs="Times New Roman"/>
          <w:sz w:val="44"/>
          <w:szCs w:val="44"/>
          <w:shd w:val="clear" w:color="auto" w:fill="FFFFFF"/>
        </w:rPr>
        <w:t>.</w:t>
      </w:r>
    </w:p>
    <w:p w:rsidR="004652A4" w:rsidRPr="004652A4" w:rsidRDefault="00107C0B" w:rsidP="004652A4">
      <w:pPr>
        <w:pStyle w:val="Default"/>
        <w:tabs>
          <w:tab w:val="left" w:pos="1134"/>
        </w:tabs>
        <w:spacing w:line="360" w:lineRule="auto"/>
        <w:jc w:val="both"/>
        <w:rPr>
          <w:color w:val="auto"/>
          <w:sz w:val="44"/>
          <w:szCs w:val="44"/>
        </w:rPr>
      </w:pPr>
      <w:r w:rsidRPr="004652A4">
        <w:rPr>
          <w:rStyle w:val="c0"/>
          <w:sz w:val="44"/>
          <w:szCs w:val="44"/>
        </w:rPr>
        <w:t xml:space="preserve">В своей работе по патриотическому воспитанию  использую и тот огромный потенциал, который несет в себе </w:t>
      </w:r>
      <w:proofErr w:type="spellStart"/>
      <w:r w:rsidRPr="004652A4">
        <w:rPr>
          <w:rStyle w:val="c0"/>
          <w:sz w:val="44"/>
          <w:szCs w:val="44"/>
        </w:rPr>
        <w:t>к</w:t>
      </w:r>
      <w:r w:rsidR="00507611" w:rsidRPr="004652A4">
        <w:rPr>
          <w:rStyle w:val="c0"/>
          <w:sz w:val="44"/>
          <w:szCs w:val="44"/>
        </w:rPr>
        <w:t>убановедени</w:t>
      </w:r>
      <w:r w:rsidRPr="004652A4">
        <w:rPr>
          <w:rStyle w:val="c0"/>
          <w:sz w:val="44"/>
          <w:szCs w:val="44"/>
        </w:rPr>
        <w:t>е</w:t>
      </w:r>
      <w:proofErr w:type="spellEnd"/>
      <w:r w:rsidRPr="004652A4">
        <w:rPr>
          <w:rStyle w:val="c0"/>
          <w:sz w:val="44"/>
          <w:szCs w:val="44"/>
        </w:rPr>
        <w:t xml:space="preserve">: знания о своей малой Родине способствуют формированию любви к ней, бережному отношению ко всему, что досталось от предшествующих поколений. </w:t>
      </w:r>
      <w:r w:rsidR="004652A4" w:rsidRPr="004652A4">
        <w:rPr>
          <w:color w:val="auto"/>
          <w:sz w:val="44"/>
          <w:szCs w:val="44"/>
        </w:rPr>
        <w:t xml:space="preserve">В своей работе использую различные формы педагогических технологий и их элементы: </w:t>
      </w:r>
    </w:p>
    <w:p w:rsidR="004652A4" w:rsidRPr="004652A4" w:rsidRDefault="004652A4" w:rsidP="004652A4">
      <w:pPr>
        <w:pStyle w:val="Default"/>
        <w:tabs>
          <w:tab w:val="left" w:pos="1134"/>
        </w:tabs>
        <w:spacing w:line="360" w:lineRule="auto"/>
        <w:ind w:firstLine="709"/>
        <w:jc w:val="both"/>
        <w:rPr>
          <w:color w:val="auto"/>
          <w:sz w:val="44"/>
          <w:szCs w:val="44"/>
        </w:rPr>
      </w:pPr>
      <w:r w:rsidRPr="004652A4">
        <w:rPr>
          <w:color w:val="auto"/>
          <w:sz w:val="44"/>
          <w:szCs w:val="44"/>
        </w:rPr>
        <w:t xml:space="preserve">− уроки в форме игр и соревнований – конкурсы, турниры, дидактические игры, кроссворды, викторины, аукционы; </w:t>
      </w:r>
    </w:p>
    <w:p w:rsidR="004652A4" w:rsidRPr="004652A4" w:rsidRDefault="004652A4" w:rsidP="004652A4">
      <w:pPr>
        <w:pStyle w:val="Default"/>
        <w:tabs>
          <w:tab w:val="left" w:pos="1134"/>
        </w:tabs>
        <w:spacing w:line="360" w:lineRule="auto"/>
        <w:ind w:firstLine="709"/>
        <w:jc w:val="both"/>
        <w:rPr>
          <w:color w:val="auto"/>
          <w:sz w:val="44"/>
          <w:szCs w:val="44"/>
        </w:rPr>
      </w:pPr>
      <w:r w:rsidRPr="004652A4">
        <w:rPr>
          <w:color w:val="auto"/>
          <w:sz w:val="44"/>
          <w:szCs w:val="44"/>
        </w:rPr>
        <w:lastRenderedPageBreak/>
        <w:t>− уроки творчества – исследование, поиск информации в Интернете, проекты;</w:t>
      </w:r>
    </w:p>
    <w:p w:rsidR="004652A4" w:rsidRPr="004652A4" w:rsidRDefault="004652A4" w:rsidP="004652A4">
      <w:pPr>
        <w:pStyle w:val="Default"/>
        <w:tabs>
          <w:tab w:val="left" w:pos="1134"/>
        </w:tabs>
        <w:spacing w:line="360" w:lineRule="auto"/>
        <w:ind w:firstLine="709"/>
        <w:jc w:val="both"/>
        <w:rPr>
          <w:color w:val="auto"/>
          <w:sz w:val="44"/>
          <w:szCs w:val="44"/>
        </w:rPr>
      </w:pPr>
      <w:r w:rsidRPr="004652A4">
        <w:rPr>
          <w:color w:val="auto"/>
          <w:sz w:val="44"/>
          <w:szCs w:val="44"/>
        </w:rPr>
        <w:t xml:space="preserve">− уроки с использованием фантазии – сказка; </w:t>
      </w:r>
    </w:p>
    <w:p w:rsidR="0073340A" w:rsidRPr="004652A4" w:rsidRDefault="004652A4" w:rsidP="004652A4">
      <w:pPr>
        <w:pStyle w:val="Default"/>
        <w:tabs>
          <w:tab w:val="left" w:pos="1134"/>
        </w:tabs>
        <w:spacing w:line="360" w:lineRule="auto"/>
        <w:ind w:firstLine="709"/>
        <w:jc w:val="both"/>
        <w:rPr>
          <w:rStyle w:val="c0"/>
          <w:color w:val="auto"/>
          <w:sz w:val="44"/>
          <w:szCs w:val="44"/>
        </w:rPr>
      </w:pPr>
      <w:r w:rsidRPr="004652A4">
        <w:rPr>
          <w:color w:val="auto"/>
          <w:sz w:val="44"/>
          <w:szCs w:val="44"/>
        </w:rPr>
        <w:t xml:space="preserve">Выбираю  форму урока, исходя из содержания учебной проблемы, уровня знаний, умений и навыков учащихся. </w:t>
      </w:r>
    </w:p>
    <w:p w:rsidR="0073340A" w:rsidRPr="004652A4" w:rsidRDefault="0073340A" w:rsidP="00C61E83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</w:rPr>
      </w:pPr>
      <w:r w:rsidRPr="004652A4">
        <w:rPr>
          <w:rFonts w:ascii="Times New Roman" w:hAnsi="Times New Roman" w:cs="Times New Roman"/>
          <w:sz w:val="44"/>
          <w:szCs w:val="44"/>
        </w:rPr>
        <w:t xml:space="preserve">Поэтому </w:t>
      </w:r>
      <w:r w:rsidR="00107C0B" w:rsidRPr="004652A4">
        <w:rPr>
          <w:rFonts w:ascii="Times New Roman" w:hAnsi="Times New Roman" w:cs="Times New Roman"/>
          <w:sz w:val="44"/>
          <w:szCs w:val="44"/>
        </w:rPr>
        <w:t> я</w:t>
      </w:r>
      <w:r w:rsidRPr="004652A4">
        <w:rPr>
          <w:rFonts w:ascii="Times New Roman" w:hAnsi="Times New Roman" w:cs="Times New Roman"/>
          <w:sz w:val="44"/>
          <w:szCs w:val="44"/>
        </w:rPr>
        <w:t xml:space="preserve"> стараюсь как можно чаще выводить детей на </w:t>
      </w:r>
      <w:r w:rsidR="00107C0B" w:rsidRPr="004652A4">
        <w:rPr>
          <w:rFonts w:ascii="Times New Roman" w:hAnsi="Times New Roman" w:cs="Times New Roman"/>
          <w:sz w:val="44"/>
          <w:szCs w:val="44"/>
        </w:rPr>
        <w:t xml:space="preserve">экскурсии </w:t>
      </w:r>
      <w:r w:rsidRPr="004652A4">
        <w:rPr>
          <w:rFonts w:ascii="Times New Roman" w:hAnsi="Times New Roman" w:cs="Times New Roman"/>
          <w:sz w:val="44"/>
          <w:szCs w:val="44"/>
        </w:rPr>
        <w:t>в музе</w:t>
      </w:r>
      <w:r w:rsidR="00A51C58" w:rsidRPr="004652A4">
        <w:rPr>
          <w:rFonts w:ascii="Times New Roman" w:hAnsi="Times New Roman" w:cs="Times New Roman"/>
          <w:sz w:val="44"/>
          <w:szCs w:val="44"/>
        </w:rPr>
        <w:t>й</w:t>
      </w:r>
      <w:r w:rsidRPr="004652A4">
        <w:rPr>
          <w:rFonts w:ascii="Times New Roman" w:hAnsi="Times New Roman" w:cs="Times New Roman"/>
          <w:sz w:val="44"/>
          <w:szCs w:val="44"/>
        </w:rPr>
        <w:t xml:space="preserve"> </w:t>
      </w:r>
      <w:r w:rsidR="00A51C58" w:rsidRPr="004652A4">
        <w:rPr>
          <w:rFonts w:ascii="Times New Roman" w:hAnsi="Times New Roman" w:cs="Times New Roman"/>
          <w:sz w:val="44"/>
          <w:szCs w:val="44"/>
        </w:rPr>
        <w:t>станицы</w:t>
      </w:r>
      <w:r w:rsidRPr="004652A4">
        <w:rPr>
          <w:rFonts w:ascii="Times New Roman" w:hAnsi="Times New Roman" w:cs="Times New Roman"/>
          <w:sz w:val="44"/>
          <w:szCs w:val="44"/>
        </w:rPr>
        <w:t xml:space="preserve">, чтобы </w:t>
      </w:r>
      <w:r w:rsidR="00107C0B" w:rsidRPr="004652A4">
        <w:rPr>
          <w:rFonts w:ascii="Times New Roman" w:hAnsi="Times New Roman" w:cs="Times New Roman"/>
          <w:sz w:val="44"/>
          <w:szCs w:val="44"/>
        </w:rPr>
        <w:t>учащиеся  школы  познакомились  с  неизвестными  историческими  фактами, раскрыли  для  себя  много  нового  интересного  из  истории  </w:t>
      </w:r>
      <w:r w:rsidR="00A51C58" w:rsidRPr="004652A4">
        <w:rPr>
          <w:rFonts w:ascii="Times New Roman" w:hAnsi="Times New Roman" w:cs="Times New Roman"/>
          <w:sz w:val="44"/>
          <w:szCs w:val="44"/>
        </w:rPr>
        <w:t>станицы</w:t>
      </w:r>
      <w:r w:rsidRPr="004652A4">
        <w:rPr>
          <w:rFonts w:ascii="Times New Roman" w:hAnsi="Times New Roman" w:cs="Times New Roman"/>
          <w:sz w:val="44"/>
          <w:szCs w:val="44"/>
        </w:rPr>
        <w:t xml:space="preserve"> и </w:t>
      </w:r>
      <w:r w:rsidR="00A51C58" w:rsidRPr="004652A4">
        <w:rPr>
          <w:rFonts w:ascii="Times New Roman" w:hAnsi="Times New Roman" w:cs="Times New Roman"/>
          <w:sz w:val="44"/>
          <w:szCs w:val="44"/>
        </w:rPr>
        <w:t>края</w:t>
      </w:r>
      <w:r w:rsidR="00507611" w:rsidRPr="004652A4">
        <w:rPr>
          <w:rFonts w:ascii="Times New Roman" w:hAnsi="Times New Roman" w:cs="Times New Roman"/>
          <w:sz w:val="44"/>
          <w:szCs w:val="44"/>
        </w:rPr>
        <w:t>, России.</w:t>
      </w:r>
      <w:r w:rsidR="00BF53BB" w:rsidRPr="004652A4">
        <w:rPr>
          <w:rFonts w:ascii="Times New Roman" w:hAnsi="Times New Roman" w:cs="Times New Roman"/>
          <w:sz w:val="44"/>
          <w:szCs w:val="44"/>
        </w:rPr>
        <w:t xml:space="preserve"> Недавно мы с ребятами посетили город Волгоград. Дети были под впечатлением. Эмоции не предать словами, это нужно было видеть их глаза. Их восторг.</w:t>
      </w:r>
    </w:p>
    <w:p w:rsidR="00C61E83" w:rsidRPr="004652A4" w:rsidRDefault="00BA610E" w:rsidP="000E24CC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</w:rPr>
      </w:pPr>
      <w:r w:rsidRPr="004652A4">
        <w:rPr>
          <w:rFonts w:ascii="Times New Roman" w:hAnsi="Times New Roman" w:cs="Times New Roman"/>
          <w:sz w:val="44"/>
          <w:szCs w:val="44"/>
        </w:rPr>
        <w:t xml:space="preserve">Особый интерес у школьников вызывают сообщения, подготовленные на основе рассказов родственников старшего поколения с подборкой фотографий из семейного архива.  Например: «Мой прадед </w:t>
      </w:r>
      <w:r w:rsidR="00791392" w:rsidRPr="004652A4">
        <w:rPr>
          <w:rFonts w:ascii="Times New Roman" w:hAnsi="Times New Roman" w:cs="Times New Roman"/>
          <w:sz w:val="44"/>
          <w:szCs w:val="44"/>
        </w:rPr>
        <w:t>погиб</w:t>
      </w:r>
      <w:r w:rsidRPr="004652A4">
        <w:rPr>
          <w:rFonts w:ascii="Times New Roman" w:hAnsi="Times New Roman" w:cs="Times New Roman"/>
          <w:sz w:val="44"/>
          <w:szCs w:val="44"/>
        </w:rPr>
        <w:t xml:space="preserve"> под Сталинградом</w:t>
      </w:r>
      <w:r w:rsidR="00791392" w:rsidRPr="004652A4">
        <w:rPr>
          <w:rFonts w:ascii="Times New Roman" w:hAnsi="Times New Roman" w:cs="Times New Roman"/>
          <w:sz w:val="44"/>
          <w:szCs w:val="44"/>
        </w:rPr>
        <w:t>…</w:t>
      </w:r>
      <w:r w:rsidRPr="004652A4">
        <w:rPr>
          <w:rFonts w:ascii="Times New Roman" w:hAnsi="Times New Roman" w:cs="Times New Roman"/>
          <w:sz w:val="44"/>
          <w:szCs w:val="44"/>
        </w:rPr>
        <w:t xml:space="preserve">», «Моя семья в годы  коллективизации», «Пионерское детство моих родителей», «История моей семьи в истории моей страны»  и т.п. </w:t>
      </w:r>
    </w:p>
    <w:p w:rsidR="000E24CC" w:rsidRPr="004652A4" w:rsidRDefault="003F2A31" w:rsidP="00507611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</w:rPr>
      </w:pPr>
      <w:r w:rsidRPr="004652A4">
        <w:rPr>
          <w:rFonts w:ascii="Times New Roman" w:hAnsi="Times New Roman" w:cs="Times New Roman"/>
          <w:sz w:val="44"/>
          <w:szCs w:val="44"/>
        </w:rPr>
        <w:t xml:space="preserve">Большую роль в воспитании гражданственности и патриотизма выполняет также </w:t>
      </w:r>
      <w:r w:rsidRPr="004652A4">
        <w:rPr>
          <w:rFonts w:ascii="Times New Roman" w:hAnsi="Times New Roman" w:cs="Times New Roman"/>
          <w:sz w:val="44"/>
          <w:szCs w:val="44"/>
        </w:rPr>
        <w:lastRenderedPageBreak/>
        <w:t>и внеурочная деятельность, научно-исследовательская деятельность учащихся.</w:t>
      </w:r>
      <w:r w:rsidR="00507611" w:rsidRPr="004652A4">
        <w:rPr>
          <w:rFonts w:ascii="Times New Roman" w:hAnsi="Times New Roman" w:cs="Times New Roman"/>
          <w:sz w:val="44"/>
          <w:szCs w:val="44"/>
        </w:rPr>
        <w:t xml:space="preserve"> В 9 классах ребята защищают свои </w:t>
      </w:r>
      <w:proofErr w:type="gramStart"/>
      <w:r w:rsidR="00BF53BB" w:rsidRPr="004652A4">
        <w:rPr>
          <w:rFonts w:ascii="Times New Roman" w:hAnsi="Times New Roman" w:cs="Times New Roman"/>
          <w:sz w:val="44"/>
          <w:szCs w:val="44"/>
        </w:rPr>
        <w:t xml:space="preserve">индивидуальные </w:t>
      </w:r>
      <w:r w:rsidR="00507611" w:rsidRPr="004652A4">
        <w:rPr>
          <w:rFonts w:ascii="Times New Roman" w:hAnsi="Times New Roman" w:cs="Times New Roman"/>
          <w:sz w:val="44"/>
          <w:szCs w:val="44"/>
        </w:rPr>
        <w:t>проекты</w:t>
      </w:r>
      <w:proofErr w:type="gramEnd"/>
      <w:r w:rsidR="00507611" w:rsidRPr="004652A4">
        <w:rPr>
          <w:rFonts w:ascii="Times New Roman" w:hAnsi="Times New Roman" w:cs="Times New Roman"/>
          <w:sz w:val="44"/>
          <w:szCs w:val="44"/>
        </w:rPr>
        <w:t>.</w:t>
      </w:r>
      <w:r w:rsidRPr="004652A4">
        <w:rPr>
          <w:rFonts w:ascii="Times New Roman" w:hAnsi="Times New Roman" w:cs="Times New Roman"/>
          <w:sz w:val="44"/>
          <w:szCs w:val="44"/>
        </w:rPr>
        <w:t xml:space="preserve"> Ребята получают гражданский опыт, учатся понимать многие процессы, происходящие в современном обществе.</w:t>
      </w:r>
    </w:p>
    <w:p w:rsidR="00BF53BB" w:rsidRPr="004652A4" w:rsidRDefault="00B35314" w:rsidP="00BF53BB">
      <w:pPr>
        <w:pStyle w:val="Default"/>
        <w:spacing w:line="360" w:lineRule="auto"/>
        <w:ind w:firstLine="709"/>
        <w:jc w:val="both"/>
        <w:rPr>
          <w:color w:val="auto"/>
          <w:sz w:val="44"/>
          <w:szCs w:val="44"/>
        </w:rPr>
      </w:pPr>
      <w:r w:rsidRPr="004652A4">
        <w:rPr>
          <w:sz w:val="44"/>
          <w:szCs w:val="44"/>
        </w:rPr>
        <w:t xml:space="preserve">Через исследовательскую работу по изучению прошлого своего края,  своей семьи идет осознание ребенком себя частью страны, способностью повлиять на ее развитие. Чтобы подобную работу ученики смогли, а самое главное, желали выполнять, я должна быть готовой всегда находиться с ними рядом, развивать в них творчество, создать познавательный стимул. </w:t>
      </w:r>
      <w:r w:rsidR="00BF53BB" w:rsidRPr="004652A4">
        <w:rPr>
          <w:color w:val="auto"/>
          <w:sz w:val="44"/>
          <w:szCs w:val="44"/>
        </w:rPr>
        <w:t xml:space="preserve">Огромное эмоциональное воздействие на ребят оказывают уроки мужества по теме: «Моя семья в годы Великой Отечественной войны». К уроку учащиеся готовятся заранее, разыскивая материал о своих родственниках – участниках войны или трудового фронта. </w:t>
      </w:r>
    </w:p>
    <w:p w:rsidR="00BF53BB" w:rsidRPr="004652A4" w:rsidRDefault="00BF53BB" w:rsidP="00BF53BB">
      <w:pPr>
        <w:pStyle w:val="Default"/>
        <w:spacing w:line="360" w:lineRule="auto"/>
        <w:ind w:firstLine="709"/>
        <w:jc w:val="both"/>
        <w:rPr>
          <w:color w:val="auto"/>
          <w:sz w:val="44"/>
          <w:szCs w:val="44"/>
        </w:rPr>
      </w:pPr>
      <w:r w:rsidRPr="004652A4">
        <w:rPr>
          <w:color w:val="auto"/>
          <w:sz w:val="44"/>
          <w:szCs w:val="44"/>
        </w:rPr>
        <w:lastRenderedPageBreak/>
        <w:t xml:space="preserve">В основе данных уроков содержаться не только выступления учащихся, чтение стихов военных лет, но и использование презентации с большим количеством фотографий, видеофрагментов военных лет, которые оказывают на ребят незабываемое впечатление. Как результат, учащиеся начинают проявлять больший интерес к истории военных лет, активно учувствовать в акции «Георгиевская ленточка» и «Бессмертный полк». 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Система работы по патриотическому воспитанию учащихся включает в себя три основных компонента: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1. Патриотическое воспитание в системе общешкольных мероприятий: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 xml:space="preserve">Месячник патриотического воспитания, включающий встречи с ветеранами, общешкольные классные часы, направленные на воспитание уважительного отношения к историческому прошлому Родины, своего народа, его обычаям и </w:t>
      </w:r>
      <w:r w:rsidRPr="004652A4">
        <w:rPr>
          <w:sz w:val="44"/>
          <w:szCs w:val="44"/>
        </w:rPr>
        <w:lastRenderedPageBreak/>
        <w:t>традициям, чувства гордости за своё Отечество, за символы государства, за свой народ.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2. Патриотическое воспитание во внеурочной деятельности учащихся реализуется через организацию различных видов деятельности, направленных на освоение знаний об истории, традициях, культуре народов России, своём родном крае, месте рождения; содержательному знакомству с историей своей семьи, формирование уважительного отношения к труду окружающих, стремления посильно участвовать в нем, проявлять нравственное поведение.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3. Патриотическое воспитание в рамках работы с родителями.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 В качестве форм работы с семьей по патриотическому воспитанию: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- родительские собрания гражданско-патриотической направленности;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lastRenderedPageBreak/>
        <w:t>- помощь в организации  и проведении внеклассных мероприятий; 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- привлечение родителей к организации экскурсий, походов, праздников;</w:t>
      </w:r>
    </w:p>
    <w:p w:rsidR="000E24CC" w:rsidRPr="004652A4" w:rsidRDefault="000E24CC" w:rsidP="000E24C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>- совместных внеклассных мероприятий (выставки,  конкурсы,  экскурсии).</w:t>
      </w:r>
    </w:p>
    <w:p w:rsidR="00A81FA2" w:rsidRPr="004652A4" w:rsidRDefault="00A81FA2" w:rsidP="00A81FA2">
      <w:pPr>
        <w:pStyle w:val="a8"/>
        <w:shd w:val="clear" w:color="auto" w:fill="FFFFFF"/>
        <w:spacing w:after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 xml:space="preserve">4. Важно выделить отличительные черты современного школьного музея: </w:t>
      </w:r>
    </w:p>
    <w:p w:rsidR="00A81FA2" w:rsidRPr="004652A4" w:rsidRDefault="00A81FA2" w:rsidP="00A81FA2">
      <w:pPr>
        <w:pStyle w:val="a8"/>
        <w:shd w:val="clear" w:color="auto" w:fill="FFFFFF"/>
        <w:spacing w:after="0" w:line="360" w:lineRule="auto"/>
        <w:ind w:firstLine="709"/>
        <w:contextualSpacing/>
        <w:jc w:val="both"/>
        <w:rPr>
          <w:sz w:val="44"/>
          <w:szCs w:val="44"/>
        </w:rPr>
      </w:pPr>
      <w:r w:rsidRPr="004652A4">
        <w:rPr>
          <w:sz w:val="44"/>
          <w:szCs w:val="44"/>
        </w:rPr>
        <w:t xml:space="preserve">- использование образовательно-просветительского потенциала школьной музейной экспозиции направлено на формирование и становление школьника как гражданина России, развитие различных сфер личности; </w:t>
      </w:r>
    </w:p>
    <w:p w:rsidR="000E24CC" w:rsidRPr="004652A4" w:rsidRDefault="000E24CC" w:rsidP="000E24CC">
      <w:pPr>
        <w:pStyle w:val="Default"/>
        <w:spacing w:line="360" w:lineRule="auto"/>
        <w:ind w:firstLine="709"/>
        <w:jc w:val="both"/>
        <w:rPr>
          <w:color w:val="auto"/>
          <w:sz w:val="44"/>
          <w:szCs w:val="44"/>
        </w:rPr>
      </w:pPr>
      <w:bookmarkStart w:id="0" w:name="_GoBack"/>
      <w:bookmarkEnd w:id="0"/>
      <w:r w:rsidRPr="004652A4">
        <w:rPr>
          <w:color w:val="auto"/>
          <w:sz w:val="44"/>
          <w:szCs w:val="44"/>
        </w:rPr>
        <w:t xml:space="preserve">В завершение следует подчеркнуть, что уроки истории призваны прививать представителям молодого поколения базовые национальные ценности: патриотизм, гражданственность, стремление к истине. История открывает широкие возможности для формирования личности </w:t>
      </w:r>
      <w:r w:rsidRPr="004652A4">
        <w:rPr>
          <w:color w:val="auto"/>
          <w:sz w:val="44"/>
          <w:szCs w:val="44"/>
        </w:rPr>
        <w:lastRenderedPageBreak/>
        <w:t>школьника, становления его гражданской позиции. История Отечества играет определяющую роль в процессе воспитания патриота и гражданина. Содержание данного предмета – познание истории своей страны и своего народа – является важнейшей составляющей патриотического воспитания.</w:t>
      </w:r>
    </w:p>
    <w:p w:rsidR="000E24CC" w:rsidRPr="004652A4" w:rsidRDefault="000E24CC" w:rsidP="00675F13">
      <w:pPr>
        <w:pStyle w:val="a3"/>
        <w:ind w:firstLine="851"/>
        <w:jc w:val="both"/>
        <w:rPr>
          <w:rFonts w:ascii="Times New Roman" w:hAnsi="Times New Roman" w:cs="Times New Roman"/>
          <w:sz w:val="44"/>
          <w:szCs w:val="44"/>
        </w:rPr>
      </w:pPr>
    </w:p>
    <w:sectPr w:rsidR="000E24CC" w:rsidRPr="004652A4" w:rsidSect="00791392">
      <w:foot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1D2" w:rsidRDefault="006801D2" w:rsidP="00C61E83">
      <w:pPr>
        <w:spacing w:after="0" w:line="240" w:lineRule="auto"/>
      </w:pPr>
      <w:r>
        <w:separator/>
      </w:r>
    </w:p>
  </w:endnote>
  <w:endnote w:type="continuationSeparator" w:id="0">
    <w:p w:rsidR="006801D2" w:rsidRDefault="006801D2" w:rsidP="00C61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2547"/>
      <w:docPartObj>
        <w:docPartGallery w:val="Page Numbers (Bottom of Page)"/>
        <w:docPartUnique/>
      </w:docPartObj>
    </w:sdtPr>
    <w:sdtContent>
      <w:p w:rsidR="00791392" w:rsidRDefault="0013373E">
        <w:pPr>
          <w:pStyle w:val="a6"/>
          <w:jc w:val="center"/>
        </w:pPr>
        <w:r>
          <w:fldChar w:fldCharType="begin"/>
        </w:r>
        <w:r w:rsidR="00A065D7">
          <w:instrText xml:space="preserve"> PAGE   \* MERGEFORMAT </w:instrText>
        </w:r>
        <w:r>
          <w:fldChar w:fldCharType="separate"/>
        </w:r>
        <w:r w:rsidR="004652A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91392" w:rsidRDefault="0079139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1D2" w:rsidRDefault="006801D2" w:rsidP="00C61E83">
      <w:pPr>
        <w:spacing w:after="0" w:line="240" w:lineRule="auto"/>
      </w:pPr>
      <w:r>
        <w:separator/>
      </w:r>
    </w:p>
  </w:footnote>
  <w:footnote w:type="continuationSeparator" w:id="0">
    <w:p w:rsidR="006801D2" w:rsidRDefault="006801D2" w:rsidP="00C61E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CF781B"/>
    <w:multiLevelType w:val="hybridMultilevel"/>
    <w:tmpl w:val="3544CE42"/>
    <w:lvl w:ilvl="0" w:tplc="90A4904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C0B"/>
    <w:rsid w:val="00056C63"/>
    <w:rsid w:val="000E24CC"/>
    <w:rsid w:val="00107C0B"/>
    <w:rsid w:val="0011038B"/>
    <w:rsid w:val="0013373E"/>
    <w:rsid w:val="002C13F7"/>
    <w:rsid w:val="00311C1D"/>
    <w:rsid w:val="0034129B"/>
    <w:rsid w:val="00351BC8"/>
    <w:rsid w:val="003F2A31"/>
    <w:rsid w:val="00424DA0"/>
    <w:rsid w:val="004652A4"/>
    <w:rsid w:val="004865C2"/>
    <w:rsid w:val="00507611"/>
    <w:rsid w:val="00675F13"/>
    <w:rsid w:val="006801D2"/>
    <w:rsid w:val="0073340A"/>
    <w:rsid w:val="00791392"/>
    <w:rsid w:val="007C3FE6"/>
    <w:rsid w:val="007E40EC"/>
    <w:rsid w:val="007F56EA"/>
    <w:rsid w:val="007F5EE1"/>
    <w:rsid w:val="00832E63"/>
    <w:rsid w:val="008B532C"/>
    <w:rsid w:val="00A065D7"/>
    <w:rsid w:val="00A51C58"/>
    <w:rsid w:val="00A81FA2"/>
    <w:rsid w:val="00AE70D6"/>
    <w:rsid w:val="00B35314"/>
    <w:rsid w:val="00B43D94"/>
    <w:rsid w:val="00BA610E"/>
    <w:rsid w:val="00BF53BB"/>
    <w:rsid w:val="00C61E83"/>
    <w:rsid w:val="00CE43E1"/>
    <w:rsid w:val="00D32D9D"/>
    <w:rsid w:val="00D40127"/>
    <w:rsid w:val="00F103BD"/>
    <w:rsid w:val="00F763E3"/>
    <w:rsid w:val="00FE2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10E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07C0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07C0B"/>
  </w:style>
  <w:style w:type="paragraph" w:customStyle="1" w:styleId="c6">
    <w:name w:val="c6"/>
    <w:basedOn w:val="a"/>
    <w:rsid w:val="00107C0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107C0B"/>
  </w:style>
  <w:style w:type="character" w:customStyle="1" w:styleId="apple-converted-space">
    <w:name w:val="apple-converted-space"/>
    <w:basedOn w:val="a0"/>
    <w:rsid w:val="00107C0B"/>
  </w:style>
  <w:style w:type="paragraph" w:customStyle="1" w:styleId="c3">
    <w:name w:val="c3"/>
    <w:basedOn w:val="a"/>
    <w:rsid w:val="00107C0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107C0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107C0B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C6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61E83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unhideWhenUsed/>
    <w:rsid w:val="00C6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61E83"/>
    <w:rPr>
      <w:rFonts w:ascii="Calibri" w:eastAsia="Times New Roman" w:hAnsi="Calibri" w:cs="Calibri"/>
      <w:lang w:eastAsia="ru-RU"/>
    </w:rPr>
  </w:style>
  <w:style w:type="paragraph" w:styleId="a8">
    <w:name w:val="Normal (Web)"/>
    <w:basedOn w:val="a"/>
    <w:uiPriority w:val="99"/>
    <w:semiHidden/>
    <w:unhideWhenUsed/>
    <w:rsid w:val="000E24C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9">
    <w:name w:val="footnote text"/>
    <w:basedOn w:val="a"/>
    <w:link w:val="aa"/>
    <w:uiPriority w:val="99"/>
    <w:semiHidden/>
    <w:unhideWhenUsed/>
    <w:rsid w:val="000E24CC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0E24CC"/>
    <w:rPr>
      <w:sz w:val="20"/>
      <w:szCs w:val="20"/>
    </w:rPr>
  </w:style>
  <w:style w:type="paragraph" w:customStyle="1" w:styleId="Default">
    <w:name w:val="Default"/>
    <w:uiPriority w:val="99"/>
    <w:rsid w:val="000E24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basedOn w:val="a0"/>
    <w:uiPriority w:val="99"/>
    <w:semiHidden/>
    <w:unhideWhenUsed/>
    <w:rsid w:val="000E24CC"/>
    <w:rPr>
      <w:vertAlign w:val="superscript"/>
    </w:rPr>
  </w:style>
  <w:style w:type="character" w:customStyle="1" w:styleId="extended-textfull">
    <w:name w:val="extended-text__full"/>
    <w:basedOn w:val="a0"/>
    <w:rsid w:val="000E24CC"/>
  </w:style>
  <w:style w:type="paragraph" w:styleId="ac">
    <w:name w:val="List Paragraph"/>
    <w:basedOn w:val="a"/>
    <w:uiPriority w:val="34"/>
    <w:qFormat/>
    <w:rsid w:val="000E24C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MBT-0200</dc:creator>
  <cp:lastModifiedBy>СОШ 4</cp:lastModifiedBy>
  <cp:revision>4</cp:revision>
  <cp:lastPrinted>2022-11-02T05:19:00Z</cp:lastPrinted>
  <dcterms:created xsi:type="dcterms:W3CDTF">2022-11-01T18:11:00Z</dcterms:created>
  <dcterms:modified xsi:type="dcterms:W3CDTF">2022-11-02T05:20:00Z</dcterms:modified>
</cp:coreProperties>
</file>