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A61" w:rsidRDefault="001B2A61" w:rsidP="00AA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Методический семинар с использованием педагогических техник</w:t>
      </w:r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AA09B2" w:rsidRPr="00AA09B2" w:rsidRDefault="00AA09B2" w:rsidP="00AA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B2A61" w:rsidRDefault="001B2A61" w:rsidP="00AA09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Тема семинара</w:t>
      </w:r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AA09B2">
        <w:rPr>
          <w:rFonts w:ascii="Times New Roman" w:hAnsi="Times New Roman" w:cs="Times New Roman"/>
          <w:b/>
          <w:sz w:val="28"/>
          <w:szCs w:val="28"/>
        </w:rPr>
        <w:t>«Эффективность образовательного процесса в условиях формирования</w:t>
      </w:r>
      <w:r w:rsidR="00A339D0" w:rsidRPr="00AA09B2">
        <w:rPr>
          <w:rFonts w:ascii="Times New Roman" w:hAnsi="Times New Roman" w:cs="Times New Roman"/>
          <w:b/>
          <w:sz w:val="28"/>
          <w:szCs w:val="28"/>
        </w:rPr>
        <w:t xml:space="preserve"> у обучающихся ФГ и</w:t>
      </w:r>
      <w:r w:rsidRPr="00AA09B2">
        <w:rPr>
          <w:rFonts w:ascii="Times New Roman" w:hAnsi="Times New Roman" w:cs="Times New Roman"/>
          <w:b/>
          <w:sz w:val="28"/>
          <w:szCs w:val="28"/>
        </w:rPr>
        <w:t xml:space="preserve"> реализации обновленных федеральных образовательных стандартов». </w:t>
      </w:r>
    </w:p>
    <w:p w:rsidR="00AA09B2" w:rsidRPr="00AA09B2" w:rsidRDefault="00AA09B2" w:rsidP="00AA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AA09B2" w:rsidRDefault="007A6637" w:rsidP="00AA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Участники семинара</w:t>
      </w:r>
      <w:r w:rsidR="001B2A61"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B2A61" w:rsidRDefault="007A6637" w:rsidP="00AA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Учителя-предметник</w:t>
      </w:r>
      <w:proofErr w:type="gramStart"/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ООО и</w:t>
      </w:r>
      <w:proofErr w:type="gramEnd"/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СОО</w:t>
      </w:r>
      <w:r w:rsidR="001B2A61"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AA09B2" w:rsidRPr="00AA09B2" w:rsidRDefault="00AA09B2" w:rsidP="00AA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A6637" w:rsidRPr="00AA09B2" w:rsidRDefault="007A6637" w:rsidP="00AA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AA09B2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Цель семинара</w:t>
      </w:r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</w:p>
    <w:p w:rsidR="007A6637" w:rsidRPr="00AA09B2" w:rsidRDefault="007A6637" w:rsidP="00AA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Выявление, обобщение и распространение опыта работы педагогов в формировании ФГ школьников</w:t>
      </w:r>
    </w:p>
    <w:p w:rsidR="001B2A61" w:rsidRPr="00AA09B2" w:rsidRDefault="001B2A61" w:rsidP="00AA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1B2A61" w:rsidRPr="00AA09B2" w:rsidRDefault="001B2A61" w:rsidP="00AA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Проведение методического семинара осуществляется в три этапа</w:t>
      </w:r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  </w:t>
      </w:r>
    </w:p>
    <w:p w:rsidR="001B2A61" w:rsidRPr="00AA09B2" w:rsidRDefault="001B2A61" w:rsidP="00AA09B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Подготовительно-организационный</w:t>
      </w:r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Включает в себя подготовку и организацию проведения семинара.  </w:t>
      </w:r>
    </w:p>
    <w:p w:rsidR="001B2A61" w:rsidRPr="00AA09B2" w:rsidRDefault="001B2A61" w:rsidP="00AA09B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Собственно методический</w:t>
      </w:r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Включает в себя проведение заранее распланированного семинара согласно разработанному сценарию.  </w:t>
      </w:r>
    </w:p>
    <w:p w:rsidR="001B2A61" w:rsidRPr="00AA09B2" w:rsidRDefault="001B2A61" w:rsidP="00AA09B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Аналитико-заключительный</w:t>
      </w:r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На этом этапе подводятся </w:t>
      </w:r>
      <w:proofErr w:type="gramStart"/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итоги</w:t>
      </w:r>
      <w:proofErr w:type="gramEnd"/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даётся полный анализ всех мероприятий.  </w:t>
      </w:r>
    </w:p>
    <w:p w:rsidR="00AA09B2" w:rsidRPr="00AA09B2" w:rsidRDefault="00AA09B2" w:rsidP="00AA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9B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Используемые педагогические техники</w:t>
      </w:r>
    </w:p>
    <w:p w:rsidR="001B2A61" w:rsidRPr="00AA09B2" w:rsidRDefault="00AA09B2" w:rsidP="00AA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мозговой штурм</w:t>
      </w:r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1B2A61" w:rsidRPr="00AA09B2" w:rsidRDefault="001B2A61" w:rsidP="00AA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9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общее видение   </w:t>
      </w:r>
    </w:p>
    <w:p w:rsidR="007A6637" w:rsidRPr="00AA09B2" w:rsidRDefault="007A6637" w:rsidP="00AA09B2">
      <w:pPr>
        <w:pStyle w:val="a3"/>
        <w:numPr>
          <w:ilvl w:val="1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9B2">
        <w:rPr>
          <w:rFonts w:ascii="Times New Roman" w:hAnsi="Times New Roman" w:cs="Times New Roman"/>
          <w:b/>
          <w:sz w:val="28"/>
          <w:szCs w:val="28"/>
        </w:rPr>
        <w:t>Общее видение</w:t>
      </w:r>
    </w:p>
    <w:p w:rsidR="007A6637" w:rsidRPr="00AA09B2" w:rsidRDefault="007A6637" w:rsidP="00AA09B2">
      <w:pPr>
        <w:pStyle w:val="a3"/>
        <w:numPr>
          <w:ilvl w:val="1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9B2">
        <w:rPr>
          <w:rFonts w:ascii="Times New Roman" w:hAnsi="Times New Roman" w:cs="Times New Roman"/>
          <w:b/>
          <w:sz w:val="28"/>
          <w:szCs w:val="28"/>
        </w:rPr>
        <w:t>Мозговой штурм</w:t>
      </w:r>
    </w:p>
    <w:p w:rsidR="00AA09B2" w:rsidRDefault="00AA09B2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09B2" w:rsidRDefault="00AA09B2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7137">
        <w:rPr>
          <w:rFonts w:ascii="Times New Roman" w:hAnsi="Times New Roman" w:cs="Times New Roman"/>
          <w:sz w:val="28"/>
          <w:szCs w:val="28"/>
          <w:u w:val="single"/>
        </w:rPr>
        <w:t>Предполагаемые результаты</w:t>
      </w:r>
    </w:p>
    <w:p w:rsidR="009C7137" w:rsidRPr="009C7137" w:rsidRDefault="009C7137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1D59F5" w:rsidRDefault="001D59F5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C7137" w:rsidRPr="001D59F5">
        <w:rPr>
          <w:rFonts w:ascii="Times New Roman" w:hAnsi="Times New Roman" w:cs="Times New Roman"/>
          <w:sz w:val="28"/>
          <w:szCs w:val="28"/>
        </w:rPr>
        <w:t xml:space="preserve">Разработан и реализован план методического сопровождения процесса формирования функциональной грамотности </w:t>
      </w:r>
      <w:proofErr w:type="gramStart"/>
      <w:r w:rsidR="009C7137" w:rsidRPr="001D59F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C7137" w:rsidRPr="001D59F5">
        <w:rPr>
          <w:rFonts w:ascii="Times New Roman" w:hAnsi="Times New Roman" w:cs="Times New Roman"/>
          <w:sz w:val="28"/>
          <w:szCs w:val="28"/>
        </w:rPr>
        <w:t>.</w:t>
      </w:r>
    </w:p>
    <w:p w:rsidR="001D59F5" w:rsidRDefault="001D59F5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C7137" w:rsidRPr="001D59F5">
        <w:rPr>
          <w:rFonts w:ascii="Times New Roman" w:hAnsi="Times New Roman" w:cs="Times New Roman"/>
          <w:sz w:val="28"/>
          <w:szCs w:val="28"/>
        </w:rPr>
        <w:t xml:space="preserve">. Обобщены материалы работы </w:t>
      </w:r>
      <w:r>
        <w:rPr>
          <w:rFonts w:ascii="Times New Roman" w:hAnsi="Times New Roman" w:cs="Times New Roman"/>
          <w:sz w:val="28"/>
          <w:szCs w:val="28"/>
        </w:rPr>
        <w:t>учителей</w:t>
      </w:r>
      <w:r w:rsidR="009C7137" w:rsidRPr="001D59F5">
        <w:rPr>
          <w:rFonts w:ascii="Times New Roman" w:hAnsi="Times New Roman" w:cs="Times New Roman"/>
          <w:sz w:val="28"/>
          <w:szCs w:val="28"/>
        </w:rPr>
        <w:t xml:space="preserve"> по направлению. </w:t>
      </w:r>
    </w:p>
    <w:p w:rsidR="001D59F5" w:rsidRDefault="001D59F5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C7137" w:rsidRPr="001D59F5">
        <w:rPr>
          <w:rFonts w:ascii="Times New Roman" w:hAnsi="Times New Roman" w:cs="Times New Roman"/>
          <w:sz w:val="28"/>
          <w:szCs w:val="28"/>
        </w:rPr>
        <w:t xml:space="preserve">. Определены формы организации образовательного процесса, в ходе которых будет вестись работа по формированию ФГ. </w:t>
      </w:r>
    </w:p>
    <w:p w:rsidR="001D59F5" w:rsidRDefault="001D59F5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C7137" w:rsidRPr="001D59F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C7137" w:rsidRPr="001D59F5">
        <w:rPr>
          <w:rFonts w:ascii="Times New Roman" w:hAnsi="Times New Roman" w:cs="Times New Roman"/>
          <w:sz w:val="28"/>
          <w:szCs w:val="28"/>
        </w:rPr>
        <w:t>Осуществлѐн</w:t>
      </w:r>
      <w:proofErr w:type="spellEnd"/>
      <w:r w:rsidR="009C7137" w:rsidRPr="001D59F5">
        <w:rPr>
          <w:rFonts w:ascii="Times New Roman" w:hAnsi="Times New Roman" w:cs="Times New Roman"/>
          <w:sz w:val="28"/>
          <w:szCs w:val="28"/>
        </w:rPr>
        <w:t xml:space="preserve"> мониторинг профессионального роста педагогов </w:t>
      </w:r>
      <w:r>
        <w:rPr>
          <w:rFonts w:ascii="Times New Roman" w:hAnsi="Times New Roman" w:cs="Times New Roman"/>
          <w:sz w:val="28"/>
          <w:szCs w:val="28"/>
        </w:rPr>
        <w:t>школы</w:t>
      </w:r>
      <w:r w:rsidR="009C7137" w:rsidRPr="001D59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59F5" w:rsidRPr="001D59F5" w:rsidRDefault="001D59F5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1D59F5">
        <w:rPr>
          <w:rFonts w:ascii="Times New Roman" w:hAnsi="Times New Roman" w:cs="Times New Roman"/>
          <w:sz w:val="28"/>
          <w:szCs w:val="28"/>
        </w:rPr>
        <w:t>.</w:t>
      </w:r>
      <w:r w:rsidR="009C7137" w:rsidRPr="001D59F5">
        <w:rPr>
          <w:rFonts w:ascii="Times New Roman" w:hAnsi="Times New Roman" w:cs="Times New Roman"/>
          <w:sz w:val="28"/>
          <w:szCs w:val="28"/>
        </w:rPr>
        <w:t>Разработаны и реализованы индивидуальные программы профессионального развития педагогов в сфере формирования функциональной грамотности обучающихся</w:t>
      </w:r>
    </w:p>
    <w:p w:rsidR="001D59F5" w:rsidRDefault="001D59F5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9C7137" w:rsidRPr="001D59F5">
        <w:rPr>
          <w:rFonts w:ascii="Times New Roman" w:hAnsi="Times New Roman" w:cs="Times New Roman"/>
          <w:sz w:val="28"/>
          <w:szCs w:val="28"/>
        </w:rPr>
        <w:t xml:space="preserve">. Определены и внедрены в практику педагогов наиболее эффективные педагогические технологии и </w:t>
      </w:r>
      <w:proofErr w:type="spellStart"/>
      <w:proofErr w:type="gramStart"/>
      <w:r w:rsidR="009C7137" w:rsidRPr="001D59F5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="009C7137" w:rsidRPr="001D59F5">
        <w:rPr>
          <w:rFonts w:ascii="Times New Roman" w:hAnsi="Times New Roman" w:cs="Times New Roman"/>
          <w:sz w:val="28"/>
          <w:szCs w:val="28"/>
        </w:rPr>
        <w:t>ѐмы</w:t>
      </w:r>
      <w:proofErr w:type="spellEnd"/>
      <w:r w:rsidR="009C7137" w:rsidRPr="001D59F5">
        <w:rPr>
          <w:rFonts w:ascii="Times New Roman" w:hAnsi="Times New Roman" w:cs="Times New Roman"/>
          <w:sz w:val="28"/>
          <w:szCs w:val="28"/>
        </w:rPr>
        <w:t xml:space="preserve"> рабо</w:t>
      </w:r>
      <w:r>
        <w:rPr>
          <w:rFonts w:ascii="Times New Roman" w:hAnsi="Times New Roman" w:cs="Times New Roman"/>
          <w:sz w:val="28"/>
          <w:szCs w:val="28"/>
        </w:rPr>
        <w:t>ты, позволяющие формировать ФГ 7</w:t>
      </w:r>
      <w:r w:rsidR="009C7137" w:rsidRPr="001D59F5">
        <w:rPr>
          <w:rFonts w:ascii="Times New Roman" w:hAnsi="Times New Roman" w:cs="Times New Roman"/>
          <w:sz w:val="28"/>
          <w:szCs w:val="28"/>
        </w:rPr>
        <w:t xml:space="preserve">. Внедрена в образовательную практику система новых учебных заданий практико-ориентированного характера, направленная на формирование функциональной грамотности. </w:t>
      </w:r>
    </w:p>
    <w:p w:rsidR="001D59F5" w:rsidRDefault="001D59F5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</w:t>
      </w:r>
      <w:r w:rsidR="009C7137" w:rsidRPr="001D59F5">
        <w:rPr>
          <w:rFonts w:ascii="Times New Roman" w:hAnsi="Times New Roman" w:cs="Times New Roman"/>
          <w:sz w:val="28"/>
          <w:szCs w:val="28"/>
        </w:rPr>
        <w:t>овы</w:t>
      </w:r>
      <w:r>
        <w:rPr>
          <w:rFonts w:ascii="Times New Roman" w:hAnsi="Times New Roman" w:cs="Times New Roman"/>
          <w:sz w:val="28"/>
          <w:szCs w:val="28"/>
        </w:rPr>
        <w:t>шение компетентности педагогов по</w:t>
      </w:r>
      <w:r w:rsidR="009C7137" w:rsidRPr="001D59F5">
        <w:rPr>
          <w:rFonts w:ascii="Times New Roman" w:hAnsi="Times New Roman" w:cs="Times New Roman"/>
          <w:sz w:val="28"/>
          <w:szCs w:val="28"/>
        </w:rPr>
        <w:t xml:space="preserve"> формированию ФГ обучающихся. Показателем результативности работы будет являться сокращение количества затруднений и дефицитов педагогов, выявленных в </w:t>
      </w:r>
      <w:r w:rsidR="009C7137" w:rsidRPr="001D59F5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результате мониторинга профессиональных затруднений педагогов по формированию функциональной грамотности обучающихся. </w:t>
      </w:r>
    </w:p>
    <w:p w:rsidR="009C7137" w:rsidRDefault="001D59F5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9.П</w:t>
      </w:r>
      <w:r w:rsidR="009C7137" w:rsidRPr="001D59F5">
        <w:rPr>
          <w:rFonts w:ascii="Times New Roman" w:hAnsi="Times New Roman" w:cs="Times New Roman"/>
          <w:sz w:val="28"/>
          <w:szCs w:val="28"/>
        </w:rPr>
        <w:t xml:space="preserve">овысится и уровень умений обучающихся. </w:t>
      </w:r>
    </w:p>
    <w:p w:rsidR="009C7137" w:rsidRDefault="009C7137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09B2" w:rsidRDefault="00AA09B2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9F5" w:rsidRDefault="001D59F5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59F5" w:rsidRPr="00B22D96" w:rsidRDefault="001D59F5" w:rsidP="00AA09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2D96">
        <w:rPr>
          <w:rFonts w:ascii="Times New Roman" w:hAnsi="Times New Roman" w:cs="Times New Roman"/>
          <w:b/>
          <w:sz w:val="28"/>
          <w:szCs w:val="28"/>
          <w:u w:val="single"/>
        </w:rPr>
        <w:t>Материалы по содержанию семинара</w:t>
      </w:r>
    </w:p>
    <w:p w:rsidR="001D59F5" w:rsidRDefault="001D59F5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637" w:rsidRPr="005B082C" w:rsidRDefault="007A6637" w:rsidP="00AA09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9B2">
        <w:rPr>
          <w:rFonts w:ascii="Times New Roman" w:hAnsi="Times New Roman" w:cs="Times New Roman"/>
          <w:sz w:val="28"/>
          <w:szCs w:val="28"/>
        </w:rPr>
        <w:t xml:space="preserve">На первом этапе работы над проблемой совершенствования системы работы по оказанию адресной методической помощи педагогам по приоритетам года  и  содействия повышению профессиональной компетенции педагогических кадров межкурсовой период в соответствии с обновленным содержанием образования и оптимизацией деятельности для достижения эффективности и результативности образования применяем </w:t>
      </w:r>
      <w:r w:rsidRPr="005B082C">
        <w:rPr>
          <w:rFonts w:ascii="Times New Roman" w:hAnsi="Times New Roman" w:cs="Times New Roman"/>
          <w:b/>
          <w:sz w:val="28"/>
          <w:szCs w:val="28"/>
        </w:rPr>
        <w:t>педагогическую технику «Общее видение»</w:t>
      </w:r>
    </w:p>
    <w:p w:rsidR="00A339D0" w:rsidRPr="00AA09B2" w:rsidRDefault="007A6637" w:rsidP="00AA09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09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987C5B7" wp14:editId="08B8CEA2">
                <wp:simplePos x="0" y="0"/>
                <wp:positionH relativeFrom="page">
                  <wp:posOffset>8881110</wp:posOffset>
                </wp:positionH>
                <wp:positionV relativeFrom="paragraph">
                  <wp:posOffset>19050</wp:posOffset>
                </wp:positionV>
                <wp:extent cx="364490" cy="430530"/>
                <wp:effectExtent l="3810" t="0" r="3175" b="0"/>
                <wp:wrapNone/>
                <wp:docPr id="6" name="Групп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4490" cy="430530"/>
                          <a:chOff x="13986" y="30"/>
                          <a:chExt cx="574" cy="678"/>
                        </a:xfrm>
                      </wpg:grpSpPr>
                      <wps:wsp>
                        <wps:cNvPr id="7" name="Freeform 4"/>
                        <wps:cNvSpPr>
                          <a:spLocks/>
                        </wps:cNvSpPr>
                        <wps:spPr bwMode="auto">
                          <a:xfrm>
                            <a:off x="14093" y="136"/>
                            <a:ext cx="354" cy="404"/>
                          </a:xfrm>
                          <a:custGeom>
                            <a:avLst/>
                            <a:gdLst>
                              <a:gd name="T0" fmla="+- 0 14336 14093"/>
                              <a:gd name="T1" fmla="*/ T0 w 354"/>
                              <a:gd name="T2" fmla="+- 0 540 137"/>
                              <a:gd name="T3" fmla="*/ 540 h 404"/>
                              <a:gd name="T4" fmla="+- 0 14340 14093"/>
                              <a:gd name="T5" fmla="*/ T4 w 354"/>
                              <a:gd name="T6" fmla="+- 0 512 137"/>
                              <a:gd name="T7" fmla="*/ 512 h 404"/>
                              <a:gd name="T8" fmla="+- 0 14353 14093"/>
                              <a:gd name="T9" fmla="*/ T8 w 354"/>
                              <a:gd name="T10" fmla="+- 0 488 137"/>
                              <a:gd name="T11" fmla="*/ 488 h 404"/>
                              <a:gd name="T12" fmla="+- 0 14371 14093"/>
                              <a:gd name="T13" fmla="*/ T12 w 354"/>
                              <a:gd name="T14" fmla="+- 0 466 137"/>
                              <a:gd name="T15" fmla="*/ 466 h 404"/>
                              <a:gd name="T16" fmla="+- 0 14392 14093"/>
                              <a:gd name="T17" fmla="*/ T16 w 354"/>
                              <a:gd name="T18" fmla="+- 0 445 137"/>
                              <a:gd name="T19" fmla="*/ 445 h 404"/>
                              <a:gd name="T20" fmla="+- 0 14415 14093"/>
                              <a:gd name="T21" fmla="*/ T20 w 354"/>
                              <a:gd name="T22" fmla="+- 0 418 137"/>
                              <a:gd name="T23" fmla="*/ 418 h 404"/>
                              <a:gd name="T24" fmla="+- 0 14432 14093"/>
                              <a:gd name="T25" fmla="*/ T24 w 354"/>
                              <a:gd name="T26" fmla="+- 0 387 137"/>
                              <a:gd name="T27" fmla="*/ 387 h 404"/>
                              <a:gd name="T28" fmla="+- 0 14443 14093"/>
                              <a:gd name="T29" fmla="*/ T28 w 354"/>
                              <a:gd name="T30" fmla="+- 0 352 137"/>
                              <a:gd name="T31" fmla="*/ 352 h 404"/>
                              <a:gd name="T32" fmla="+- 0 14447 14093"/>
                              <a:gd name="T33" fmla="*/ T32 w 354"/>
                              <a:gd name="T34" fmla="+- 0 315 137"/>
                              <a:gd name="T35" fmla="*/ 315 h 404"/>
                              <a:gd name="T36" fmla="+- 0 14433 14093"/>
                              <a:gd name="T37" fmla="*/ T36 w 354"/>
                              <a:gd name="T38" fmla="+- 0 244 137"/>
                              <a:gd name="T39" fmla="*/ 244 h 404"/>
                              <a:gd name="T40" fmla="+- 0 14395 14093"/>
                              <a:gd name="T41" fmla="*/ T40 w 354"/>
                              <a:gd name="T42" fmla="+- 0 187 137"/>
                              <a:gd name="T43" fmla="*/ 187 h 404"/>
                              <a:gd name="T44" fmla="+- 0 14339 14093"/>
                              <a:gd name="T45" fmla="*/ T44 w 354"/>
                              <a:gd name="T46" fmla="+- 0 149 137"/>
                              <a:gd name="T47" fmla="*/ 149 h 404"/>
                              <a:gd name="T48" fmla="+- 0 14270 14093"/>
                              <a:gd name="T49" fmla="*/ T48 w 354"/>
                              <a:gd name="T50" fmla="+- 0 137 137"/>
                              <a:gd name="T51" fmla="*/ 137 h 404"/>
                              <a:gd name="T52" fmla="+- 0 14201 14093"/>
                              <a:gd name="T53" fmla="*/ T52 w 354"/>
                              <a:gd name="T54" fmla="+- 0 149 137"/>
                              <a:gd name="T55" fmla="*/ 149 h 404"/>
                              <a:gd name="T56" fmla="+- 0 14145 14093"/>
                              <a:gd name="T57" fmla="*/ T56 w 354"/>
                              <a:gd name="T58" fmla="+- 0 187 137"/>
                              <a:gd name="T59" fmla="*/ 187 h 404"/>
                              <a:gd name="T60" fmla="+- 0 14107 14093"/>
                              <a:gd name="T61" fmla="*/ T60 w 354"/>
                              <a:gd name="T62" fmla="+- 0 244 137"/>
                              <a:gd name="T63" fmla="*/ 244 h 404"/>
                              <a:gd name="T64" fmla="+- 0 14093 14093"/>
                              <a:gd name="T65" fmla="*/ T64 w 354"/>
                              <a:gd name="T66" fmla="+- 0 315 137"/>
                              <a:gd name="T67" fmla="*/ 315 h 404"/>
                              <a:gd name="T68" fmla="+- 0 14097 14093"/>
                              <a:gd name="T69" fmla="*/ T68 w 354"/>
                              <a:gd name="T70" fmla="+- 0 352 137"/>
                              <a:gd name="T71" fmla="*/ 352 h 404"/>
                              <a:gd name="T72" fmla="+- 0 14108 14093"/>
                              <a:gd name="T73" fmla="*/ T72 w 354"/>
                              <a:gd name="T74" fmla="+- 0 387 137"/>
                              <a:gd name="T75" fmla="*/ 387 h 404"/>
                              <a:gd name="T76" fmla="+- 0 14125 14093"/>
                              <a:gd name="T77" fmla="*/ T76 w 354"/>
                              <a:gd name="T78" fmla="+- 0 418 137"/>
                              <a:gd name="T79" fmla="*/ 418 h 404"/>
                              <a:gd name="T80" fmla="+- 0 14148 14093"/>
                              <a:gd name="T81" fmla="*/ T80 w 354"/>
                              <a:gd name="T82" fmla="+- 0 445 137"/>
                              <a:gd name="T83" fmla="*/ 445 h 404"/>
                              <a:gd name="T84" fmla="+- 0 14169 14093"/>
                              <a:gd name="T85" fmla="*/ T84 w 354"/>
                              <a:gd name="T86" fmla="+- 0 466 137"/>
                              <a:gd name="T87" fmla="*/ 466 h 404"/>
                              <a:gd name="T88" fmla="+- 0 14187 14093"/>
                              <a:gd name="T89" fmla="*/ T88 w 354"/>
                              <a:gd name="T90" fmla="+- 0 488 137"/>
                              <a:gd name="T91" fmla="*/ 488 h 404"/>
                              <a:gd name="T92" fmla="+- 0 14200 14093"/>
                              <a:gd name="T93" fmla="*/ T92 w 354"/>
                              <a:gd name="T94" fmla="+- 0 512 137"/>
                              <a:gd name="T95" fmla="*/ 512 h 404"/>
                              <a:gd name="T96" fmla="+- 0 14204 14093"/>
                              <a:gd name="T97" fmla="*/ T96 w 354"/>
                              <a:gd name="T98" fmla="+- 0 540 137"/>
                              <a:gd name="T99" fmla="*/ 540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54" h="404">
                                <a:moveTo>
                                  <a:pt x="243" y="403"/>
                                </a:moveTo>
                                <a:lnTo>
                                  <a:pt x="247" y="375"/>
                                </a:lnTo>
                                <a:lnTo>
                                  <a:pt x="260" y="351"/>
                                </a:lnTo>
                                <a:lnTo>
                                  <a:pt x="278" y="329"/>
                                </a:lnTo>
                                <a:lnTo>
                                  <a:pt x="299" y="308"/>
                                </a:lnTo>
                                <a:lnTo>
                                  <a:pt x="322" y="281"/>
                                </a:lnTo>
                                <a:lnTo>
                                  <a:pt x="339" y="250"/>
                                </a:lnTo>
                                <a:lnTo>
                                  <a:pt x="350" y="215"/>
                                </a:lnTo>
                                <a:lnTo>
                                  <a:pt x="354" y="178"/>
                                </a:lnTo>
                                <a:lnTo>
                                  <a:pt x="340" y="107"/>
                                </a:lnTo>
                                <a:lnTo>
                                  <a:pt x="302" y="50"/>
                                </a:lnTo>
                                <a:lnTo>
                                  <a:pt x="246" y="12"/>
                                </a:lnTo>
                                <a:lnTo>
                                  <a:pt x="177" y="0"/>
                                </a:lnTo>
                                <a:lnTo>
                                  <a:pt x="108" y="12"/>
                                </a:lnTo>
                                <a:lnTo>
                                  <a:pt x="52" y="50"/>
                                </a:lnTo>
                                <a:lnTo>
                                  <a:pt x="14" y="107"/>
                                </a:lnTo>
                                <a:lnTo>
                                  <a:pt x="0" y="178"/>
                                </a:lnTo>
                                <a:lnTo>
                                  <a:pt x="4" y="215"/>
                                </a:lnTo>
                                <a:lnTo>
                                  <a:pt x="15" y="250"/>
                                </a:lnTo>
                                <a:lnTo>
                                  <a:pt x="32" y="281"/>
                                </a:lnTo>
                                <a:lnTo>
                                  <a:pt x="55" y="308"/>
                                </a:lnTo>
                                <a:lnTo>
                                  <a:pt x="76" y="329"/>
                                </a:lnTo>
                                <a:lnTo>
                                  <a:pt x="94" y="351"/>
                                </a:lnTo>
                                <a:lnTo>
                                  <a:pt x="107" y="375"/>
                                </a:lnTo>
                                <a:lnTo>
                                  <a:pt x="111" y="403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F7C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92" y="582"/>
                            <a:ext cx="150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AutoShape 6"/>
                        <wps:cNvSpPr>
                          <a:spLocks/>
                        </wps:cNvSpPr>
                        <wps:spPr bwMode="auto">
                          <a:xfrm>
                            <a:off x="-340" y="12655"/>
                            <a:ext cx="554" cy="479"/>
                          </a:xfrm>
                          <a:custGeom>
                            <a:avLst/>
                            <a:gdLst>
                              <a:gd name="T0" fmla="+- 0 13996 -340"/>
                              <a:gd name="T1" fmla="*/ T0 w 554"/>
                              <a:gd name="T2" fmla="+- 0 391 12655"/>
                              <a:gd name="T3" fmla="*/ 391 h 479"/>
                              <a:gd name="T4" fmla="+- 0 14060 -340"/>
                              <a:gd name="T5" fmla="*/ T4 w 554"/>
                              <a:gd name="T6" fmla="+- 0 373 12655"/>
                              <a:gd name="T7" fmla="*/ 373 h 479"/>
                              <a:gd name="T8" fmla="+- 0 14070 -340"/>
                              <a:gd name="T9" fmla="*/ T8 w 554"/>
                              <a:gd name="T10" fmla="+- 0 519 12655"/>
                              <a:gd name="T11" fmla="*/ 519 h 479"/>
                              <a:gd name="T12" fmla="+- 0 14117 -340"/>
                              <a:gd name="T13" fmla="*/ T12 w 554"/>
                              <a:gd name="T14" fmla="+- 0 472 12655"/>
                              <a:gd name="T15" fmla="*/ 472 h 479"/>
                              <a:gd name="T16" fmla="+- 0 14198 -340"/>
                              <a:gd name="T17" fmla="*/ T16 w 554"/>
                              <a:gd name="T18" fmla="+- 0 40 12655"/>
                              <a:gd name="T19" fmla="*/ 40 h 479"/>
                              <a:gd name="T20" fmla="+- 0 14215 -340"/>
                              <a:gd name="T21" fmla="*/ T20 w 554"/>
                              <a:gd name="T22" fmla="+- 0 104 12655"/>
                              <a:gd name="T23" fmla="*/ 104 h 479"/>
                              <a:gd name="T24" fmla="+- 0 14070 -340"/>
                              <a:gd name="T25" fmla="*/ T24 w 554"/>
                              <a:gd name="T26" fmla="+- 0 114 12655"/>
                              <a:gd name="T27" fmla="*/ 114 h 479"/>
                              <a:gd name="T28" fmla="+- 0 14117 -340"/>
                              <a:gd name="T29" fmla="*/ T28 w 554"/>
                              <a:gd name="T30" fmla="+- 0 161 12655"/>
                              <a:gd name="T31" fmla="*/ 161 h 479"/>
                              <a:gd name="T32" fmla="+- 0 13996 -340"/>
                              <a:gd name="T33" fmla="*/ T32 w 554"/>
                              <a:gd name="T34" fmla="+- 0 242 12655"/>
                              <a:gd name="T35" fmla="*/ 242 h 479"/>
                              <a:gd name="T36" fmla="+- 0 14060 -340"/>
                              <a:gd name="T37" fmla="*/ T36 w 554"/>
                              <a:gd name="T38" fmla="+- 0 260 12655"/>
                              <a:gd name="T39" fmla="*/ 260 h 479"/>
                              <a:gd name="T40" fmla="+- 0 14549 -340"/>
                              <a:gd name="T41" fmla="*/ T40 w 554"/>
                              <a:gd name="T42" fmla="+- 0 242 12655"/>
                              <a:gd name="T43" fmla="*/ 242 h 479"/>
                              <a:gd name="T44" fmla="+- 0 14485 -340"/>
                              <a:gd name="T45" fmla="*/ T44 w 554"/>
                              <a:gd name="T46" fmla="+- 0 260 12655"/>
                              <a:gd name="T47" fmla="*/ 260 h 479"/>
                              <a:gd name="T48" fmla="+- 0 14549 -340"/>
                              <a:gd name="T49" fmla="*/ T48 w 554"/>
                              <a:gd name="T50" fmla="+- 0 391 12655"/>
                              <a:gd name="T51" fmla="*/ 391 h 479"/>
                              <a:gd name="T52" fmla="+- 0 14485 -340"/>
                              <a:gd name="T53" fmla="*/ T52 w 554"/>
                              <a:gd name="T54" fmla="+- 0 373 12655"/>
                              <a:gd name="T55" fmla="*/ 373 h 479"/>
                              <a:gd name="T56" fmla="+- 0 14475 -340"/>
                              <a:gd name="T57" fmla="*/ T56 w 554"/>
                              <a:gd name="T58" fmla="+- 0 519 12655"/>
                              <a:gd name="T59" fmla="*/ 519 h 479"/>
                              <a:gd name="T60" fmla="+- 0 14428 -340"/>
                              <a:gd name="T61" fmla="*/ T60 w 554"/>
                              <a:gd name="T62" fmla="+- 0 472 12655"/>
                              <a:gd name="T63" fmla="*/ 472 h 479"/>
                              <a:gd name="T64" fmla="+- 0 14346 -340"/>
                              <a:gd name="T65" fmla="*/ T64 w 554"/>
                              <a:gd name="T66" fmla="+- 0 40 12655"/>
                              <a:gd name="T67" fmla="*/ 40 h 479"/>
                              <a:gd name="T68" fmla="+- 0 14329 -340"/>
                              <a:gd name="T69" fmla="*/ T68 w 554"/>
                              <a:gd name="T70" fmla="+- 0 104 12655"/>
                              <a:gd name="T71" fmla="*/ 104 h 479"/>
                              <a:gd name="T72" fmla="+- 0 14475 -340"/>
                              <a:gd name="T73" fmla="*/ T72 w 554"/>
                              <a:gd name="T74" fmla="+- 0 114 12655"/>
                              <a:gd name="T75" fmla="*/ 114 h 479"/>
                              <a:gd name="T76" fmla="+- 0 14428 -340"/>
                              <a:gd name="T77" fmla="*/ T76 w 554"/>
                              <a:gd name="T78" fmla="+- 0 161 12655"/>
                              <a:gd name="T79" fmla="*/ 161 h 4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554" h="479">
                                <a:moveTo>
                                  <a:pt x="14336" y="-12264"/>
                                </a:moveTo>
                                <a:lnTo>
                                  <a:pt x="14400" y="-12282"/>
                                </a:lnTo>
                                <a:moveTo>
                                  <a:pt x="14410" y="-12136"/>
                                </a:moveTo>
                                <a:lnTo>
                                  <a:pt x="14457" y="-12183"/>
                                </a:lnTo>
                                <a:moveTo>
                                  <a:pt x="14538" y="-12615"/>
                                </a:moveTo>
                                <a:lnTo>
                                  <a:pt x="14555" y="-12551"/>
                                </a:lnTo>
                                <a:moveTo>
                                  <a:pt x="14410" y="-12541"/>
                                </a:moveTo>
                                <a:lnTo>
                                  <a:pt x="14457" y="-12494"/>
                                </a:lnTo>
                                <a:moveTo>
                                  <a:pt x="14336" y="-12413"/>
                                </a:moveTo>
                                <a:lnTo>
                                  <a:pt x="14400" y="-12395"/>
                                </a:lnTo>
                                <a:moveTo>
                                  <a:pt x="14889" y="-12413"/>
                                </a:moveTo>
                                <a:lnTo>
                                  <a:pt x="14825" y="-12395"/>
                                </a:lnTo>
                                <a:moveTo>
                                  <a:pt x="14889" y="-12264"/>
                                </a:moveTo>
                                <a:lnTo>
                                  <a:pt x="14825" y="-12282"/>
                                </a:lnTo>
                                <a:moveTo>
                                  <a:pt x="14815" y="-12136"/>
                                </a:moveTo>
                                <a:lnTo>
                                  <a:pt x="14768" y="-12183"/>
                                </a:lnTo>
                                <a:moveTo>
                                  <a:pt x="14686" y="-12615"/>
                                </a:moveTo>
                                <a:lnTo>
                                  <a:pt x="14669" y="-12551"/>
                                </a:lnTo>
                                <a:moveTo>
                                  <a:pt x="14815" y="-12541"/>
                                </a:moveTo>
                                <a:lnTo>
                                  <a:pt x="14768" y="-12494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F7C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6" o:spid="_x0000_s1026" style="position:absolute;margin-left:699.3pt;margin-top:1.5pt;width:28.7pt;height:33.9pt;z-index:251659264;mso-position-horizontal-relative:page" coordorigin="13986,30" coordsize="574,6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BNp9wgwAABY7AAAOAAAAZHJzL2Uyb0RvYy54bWzsW22O48YR/R8gdyD0&#10;M4E8bLL5JeyssZ4Pw4CTGDFzAI7EGRGWRIXk7Ow6CBAgR8hFcoNcwb5RXnWTUjdZPaLtIPmRXcMj&#10;SiwVX9frqq7uKr35/MN+570vm7aqD9cL8Zm/8MrDut5Uh6frxZ/y+2W68NquOGyKXX0orxcfy3bx&#10;+dtf/+rNy3FVBvW23m3KxoOSQ7t6OV4vtl13XF1dtettuS/az+pjecDNx7rZFx3eNk9Xm6Z4gfb9&#10;7irw/fjqpW42x6Zel22LT2/1zcVbpf/xsVx3f3h8bMvO210vgK1Tfxv194H+Xr19U6yemuK4rdY9&#10;jOJnoNgX1QEPPam6LbrCe26qiap9tW7qtn7sPlvX+6v68bFal2oMGI3wR6P5sqmfj2osT6uXp+PJ&#10;TDDtyE4/W+369++/abxqc72IF96h2IOiH/7x499+/PsP/8J///RistDL8WkFwS+b47fHbxo9TFx+&#10;Xa+/a3H7anyf3j9pYe/h5Xf1BlqL565WFvrw2OxJBcbufVBEfDwRUX7ovDU+DGMpM9C1xi0Z+lHY&#10;E7Xegk36lgizFIBx+3zrrv9ylEj9zThJCf1VsdLPVDh7XDQozLj2bNT2lxn1221xLBVXLdmqN2oy&#10;GPW+KUuaxZ7UBlVCgzVb05TGHYLYwuIXjSikn4XKHCJUjBWrkymj3hrSV48+WaNYrZ/b7suyVmwU&#10;779uO+0MG1wpjjf9hMjBxON+B7/47dLzPSHDMMZfemT/jUFQDIK/ufJy33vxQjx9JBMMMkpZJKEw&#10;TMZCGIx+IhSRyNbr4cPDTrAwMBsW6eJgRYMgwZI8LMwmQ1kkAg4W6DzDgggLCxHP0ARrRSEPKxsE&#10;CVbKwxK27WWacriEaXiSYYEJ2/RAlggemTDtn2OgLJPCJkDGmBVTKoVpfZLhsdn2B7YMDHBkCpOE&#10;XMQObDYLUkYsNpMCkmGxBTYHQkoBbRy2wOQhD1weYPMgBctpYHJAMjw2mwNgCx12C0we8sDhBoHN&#10;Q5gmnN0CkwOS4bHZHACbdHhCYPKQBw5fQKg3PSuMWB8NTQ5IhsUW2hwQNoyU4zQ0echhXdYXQpuH&#10;kGbI1BdCkwOS4bHZHBCnDrvhCeeAlCMq89hsHgIpWWwmByTDYpM2B+SnDl+QJg85QjOLTY544Oeb&#10;NDkQrvkmbQ6ALcx4TqXJQ46x8tjGPEDblFNpciBk5rCbzYGQQeJYrKTJQy4dvhCNeAhZP41MDoCd&#10;xxaNOJBIRXm7RSYPOXyLtRtlHNYKyNotMjlw2i0acyAoknN+Gpk85JHDF6IRD/x8i0wOnPMtHnEg&#10;he+IIbHJQx47fCG2eXD4aWxy4PTTeMwBsjXebrHJQx47fCG2eXDEt9jkwBnf4hEHYNNlN5OHPHb4&#10;QmLz4FgXEpMD57qQ2BwIcIrVmZtviclDnjh8gfYihi841tPE5MC5niY2B8AWOHwhMXnIE4cvYHtk&#10;YnPkIYnJgTMPSW0OgA2Ri7VbavKQpw5fSG0eHPlbanLgzN9SmwNgix3rQmrykKcOX6Cdp8GpI+9N&#10;TQ6ceW9qcwBsFJG4+ZaaPOTI8dnYS7tmExu/X8hMDpz7hczmAGuW71izaPOpn0pbGWTuPDabB8ce&#10;KzM5IBk2D8lsDggbshrObpnJQ545fCGzeXBsSzOTA2tfim3107BxLrbDXnr94dBvpnHlFXQm5qtD&#10;kGPd0jFGDh5whpGrjTRUQIp23g5hGIaE1Wb5ojCQkjB2hvoI5HXVtOFT4tE8cdhUiWezxGlbROLY&#10;0swBQzsVJT5vpLR5IHEk/nO0Uz6vxOcNlVJsJT5vqJT1kjgy1jlgKBFV4vOGSrkhiSOvm6Od0jUl&#10;Pm+olEEp8XlDpaSGxJGQzAFDeYYSnzfUuB8qlu052mk1Ju1YSWeJ90PF4jZHnNYs0o71ZpZ4P1Qs&#10;AbPE+6EiKs8R70/6cgTKWeL9UBG7DHEdP/rg1OCYfHxA3iw8HJA/0HeK1bHoKKYNl94Lzl0py9/i&#10;eBbHivT5vn5f5rWS6Ci0BbRng82kP9jsLLE72JIaYXjibrg/vB61Rsq3oTE8zf7h/vDay1FeQ3II&#10;DHrEw/3htZejaE5y/nBMPNwfXrVcGGAdhFyAWfCaPuw2tRz2Zq/K0d6N9OFk7HU5WBhy4nSMPeAa&#10;Xnt8tCcnOX+YbsP94bWX8/U4LsALJJZWUhe8ik5Qjgmx18eK7HmOMtqBQtcFZHTeOGOcvTUuWE3r&#10;usQBHV7ikcEFZHSaRGIXZghteSF2acJRnk9iF+ZvpodwyR1oWih1F9xL0CEyHnt2WD19ECnI/VUd&#10;5RQHKHwY1YNDfV/tdpjMxWp3oOggcLyhM5223lUbuks32+bp4WbXeO8LlOPu7pMbCGkXsMSOTdvd&#10;Fu1Wy6lbJFasUA87bNTVtiw2d/11V1Q7fQ1YO5VBofrRxyuqg6hC3F8yP7tL71K5lEF8t5T+7e3y&#10;3f2NXMb3Ioluw9ubm1vxV4plQq621WZTHgj2UBQUcl59qC9P6nLeqSxoDc+ywr36N7XClQ1DmR9j&#10;GV7V6FDQ0gUiXc16qDcfUSxqal3lRFUWF9u6+X7hvaDCeb1o//xcNOXC2311QLUrw8EifKVTb2SU&#10;0DF3Y955MO8UhzVUXS+6BfJYurzpdBn1+dhUT1s8Sah14FC/Q6XvsaJiksKnUfVvUHB7++ZYrVf4&#10;v7csriaWvVz2xbe6ZxqLLh3vZ+nYF813z8clKq+YyNVDtau6j6qKDOQE6vD+m2pNBU56cy7iIYTp&#10;yiju0kM9FbcHGf0NOEm1VgVR71DfbJHql+/aI9ZVssv5o6apX2jqwvx6MbG1XNFbC8XDrjoO3kPX&#10;/Xhh+lEFmDGZri7f1uvnfXnodLm8KXcYen1ot9WxBd+rcv9Qbq4XzVcbzR/nOUH6zvez4IvlTeTf&#10;wHOSu+W7TCbLxL9LsP6n4kbcDJ7z3JYwQ7G7PVa/3HV0ABhixGT6FysyiQ4s6z/C2Co0tF1TdmsE&#10;rGL1CAfuP0doON1QZj5blow+s8wqaE+MIBnhfEI9jMILVawFLepUrsaZTO/MQ6GbohmVWT26gKWB&#10;U3nKUHKlANuLEGYrllof/D9EN1247gO2CKT/RZAt7+M0Wcp7GS2zxE+Xvsi+yGJfZvL2fph2OmB/&#10;XR3K/8CswwKWReBRzSzn+uWrf9PIjVy46tDUsqv214v0JFSsXGvWab0h+EOAH151oB+mKD6lS/z/&#10;X2pgQEqrYx9FddXjMLSEGH0KcK1f2sGwDIcsNoiRJlm+FZ1aGE7btcG3zCRk8CfjJObcKwDvNI7F&#10;0D6CgyD1TPWksxyC9fkgi84m6eEjGYQAQ1eYoVhyBn1Whf3PSRUJ4RxL43+th8FHcYDDhczxpEy1&#10;MDC47COxMMGBP4cL6eBJFQmxuOzjMBysoVzF4cL8OClTPQwMrlEPQyRw+soBs7oYSIpFNuliECJh&#10;oTFNDBw4ZNF6BKofReIgnwdnMkBSPDibAxznZikPzmRBdzFw4GwaqL+FNZzJgu6Wmc60SRcD9j4s&#10;NDqtO3OqmhgYaLQpNuwm6PiVw2a1MZAUa7fAZsE935guBg7ciAbhAmeyICDFg7NZAKmOGce0MTDg&#10;Rm0MInbFD5MHkmLBjRsZnJGN6WPgwNlEBNLhDlYnA0nx4EY8SFd4YxoZOHA2EQFiJTvn6CDmNINJ&#10;igU3aWWIULznYhzTycCAG3UyOC1H52JncC7LTXoZZMp7K9PKwIGziXBazmpmcFvO5gEleZflTCJ0&#10;LwMDjlJnI5Q4F1Srm8G5ok66GVyWY5oZOHC2QzhXVaudwbmsTtoZZMLTynQzcOBsIpwrq9XP4FxZ&#10;J/0MEp1YnEMw7QwMuFE7g3NltRoanCvrpKEhlHwGx/QzcOBsh3CtrFZDg2tlnfQz4OSOt5vlDqqd&#10;gYE2amdwrqxWQ4NzZZ00NLhmHNPPwIGz3YHWTDYEWx0NzpV10tHgmnFMQwMHznYH58qK5Ogcgq2V&#10;FVvsT2VcV/2ZEkOccHwq407K+J/KuK45878o48KJ0e3Qn//TcdtPrW1SaFG1TQQKOgM6Vy51JY06&#10;S7F+wBeWIgiwMuGAAA89i9mFNzpnR4rTi+uTQ3WWp6ug568N2tF0Noj3v+d4XXtfuAcYcapQDxCm&#10;2qMQYVKDiU8lyLPY8MUBTNRXraA9mlRez18bxA3sERLni5Y5Y8d5Xi8+QJhqN+wusb+/qP1sd/Qp&#10;X9SeUo+Vtswc7WnfqALL/ETtc+aMoT2YMWfSvlRJk0D/BujVOZNQ0qKHOmfOxP2vraB9zpyJe7ef&#10;OWcM7HPmjIF9PGcw5k/FyhVKh5P6EPsLwU/FyovFSvWjQfz4UkX4/oei9OtO8z2uzZ+zvv03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7U8WK+AAAAAKAQAADwAAAGRycy9kb3du&#10;cmV2LnhtbEyPTU+DQBCG7yb+h82YeLMLYhGRpWka9dQ0sTVpepvCFEjZXcJugf57pye9zZt58n5k&#10;i0m3YqDeNdYoCGcBCDKFLRtTKfjZfT4lIJxHU2JrDSm4koNFfn+XYVra0XzTsPWVYBPjUlRQe9+l&#10;UrqiJo1uZjsy/DvZXqNn2Vey7HFkc93K5yCIpcbGcEKNHa1qKs7bi1bwNeK4jMKPYX0+ra6H3Xyz&#10;X4ek1OPDtHwH4WnyfzDc6nN1yLnT0V5M6UTLOnpLYmYVRLzpBrzMY76OCl6DBGSeyf8T8l8AAAD/&#10;/wMAUEsDBAoAAAAAAAAAIQB76/b5XwEAAF8BAAAUAAAAZHJzL21lZGlhL2ltYWdlMS5wbmeJUE5H&#10;DQoaCgAAAA1JSERSAAAAFAAAABAIBgAAABYYXxsAAAAGYktHRAD/AP8A/6C9p5MAAAAJcEhZcwAA&#10;DsQAAA7EAZUrDhsAAAD/SURBVDiNY3xfw/CfgYqAiZqGMTAwMLCwmWVOp6aBjP//U9XHNPDy77t7&#10;XKhpIOOgj2XGnxeXRVLVwMEfyzDG9711TSgSUsZnWTT8NjEyMqJ44f///4x/bmzy+/PsrDGyOKdz&#10;Ux0DA5KXP9QyYvidzSJ3MqfnhAJGJqZ/DAwMDP///WP6vi1/4q+TU3LQ1Qo0/2dEcSE28OvE5Nx/&#10;b2+rMgkq3mdgYGD49+6e0p87O93x6YG78N+np9IwwX/v7ip/XRa4/v/3d0JYNXEJv+WOXBfEJKR8&#10;FybGxCf9FMVAdPD35RWdr6sjl/97eUUHWZxJXOcKd+jySGZxnSvY9AEAEidjR+2UhLgAAAAASUVO&#10;RK5CYIJQSwECLQAUAAYACAAAACEAsYJntgoBAAATAgAAEwAAAAAAAAAAAAAAAAAAAAAAW0NvbnRl&#10;bnRfVHlwZXNdLnhtbFBLAQItABQABgAIAAAAIQA4/SH/1gAAAJQBAAALAAAAAAAAAAAAAAAAADsB&#10;AABfcmVscy8ucmVsc1BLAQItABQABgAIAAAAIQCnBNp9wgwAABY7AAAOAAAAAAAAAAAAAAAAADoC&#10;AABkcnMvZTJvRG9jLnhtbFBLAQItABQABgAIAAAAIQCqJg6+vAAAACEBAAAZAAAAAAAAAAAAAAAA&#10;ACgPAABkcnMvX3JlbHMvZTJvRG9jLnhtbC5yZWxzUEsBAi0AFAAGAAgAAAAhAO1PFivgAAAACgEA&#10;AA8AAAAAAAAAAAAAAAAAGxAAAGRycy9kb3ducmV2LnhtbFBLAQItAAoAAAAAAAAAIQB76/b5XwEA&#10;AF8BAAAUAAAAAAAAAAAAAAAAACgRAABkcnMvbWVkaWEvaW1hZ2UxLnBuZ1BLBQYAAAAABgAGAHwB&#10;AAC5EgAAAAA=&#10;">
                <v:shape id="Freeform 4" o:spid="_x0000_s1027" style="position:absolute;left:14093;top:136;width:354;height:404;visibility:visible;mso-wrap-style:square;v-text-anchor:top" coordsize="354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v7a8UA&#10;AADaAAAADwAAAGRycy9kb3ducmV2LnhtbESPQWvCQBSE7wX/w/KEXkQ3pqASXUUkBQ+9VJvi8Zl9&#10;TVKzb0N2m6T/visIPQ4z8w2z2Q2mFh21rrKsYD6LQBDnVldcKPg4v05XIJxH1lhbJgW/5GC3HT1t&#10;MNG253fqTr4QAcIuQQWl900ipctLMuhmtiEO3pdtDfog20LqFvsAN7WMo2ghDVYcFkps6FBSfjv9&#10;GAV5nJqXVbZ409dj9nlJvyd1tpwo9Twe9msQngb/H360j1rBEu5Xwg2Q2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G/trxQAAANoAAAAPAAAAAAAAAAAAAAAAAJgCAABkcnMv&#10;ZG93bnJldi54bWxQSwUGAAAAAAQABAD1AAAAigMAAAAA&#10;" path="m243,403r4,-28l260,351r18,-22l299,308r23,-27l339,250r11,-35l354,178,340,107,302,50,246,12,177,,108,12,52,50,14,107,,178r4,37l15,250r17,31l55,308r21,21l94,351r13,24l111,403e" filled="f" strokecolor="#ef7c00" strokeweight="1pt">
                  <v:path arrowok="t" o:connecttype="custom" o:connectlocs="243,540;247,512;260,488;278,466;299,445;322,418;339,387;350,352;354,315;340,244;302,187;246,149;177,137;108,149;52,187;14,244;0,315;4,352;15,387;32,418;55,445;76,466;94,488;107,512;111,540" o:connectangles="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left:14192;top:582;width:150;height:1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32jmW8AAAA2gAAAA8AAABkcnMvZG93bnJldi54bWxET7uKAjEU7QX/IVxhG9GMW4iMRhFB3dZH&#10;Y3dJ7jx0cjMk0Rn/flMIlofzXm1624gX+VA7VjCbZiCItTM1lwqul/1kASJEZIONY1LwpgCb9XCw&#10;wty4jk/0OsdSpBAOOSqoYmxzKYOuyGKYupY4cYXzFmOCvpTGY5fCbSN/s2wuLdacGipsaVeRfpyf&#10;VoE/3HTx4HvX69P8WnTZ4jgea6V+Rv12CSJSH7/ij/vPKEhb05V0A+T6Hw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D99o5lvAAAANoAAAAPAAAAAAAAAAAAAAAAAJ8CAABkcnMv&#10;ZG93bnJldi54bWxQSwUGAAAAAAQABAD3AAAAiAMAAAAA&#10;">
                  <v:imagedata r:id="rId14" o:title=""/>
                </v:shape>
                <v:shape id="AutoShape 6" o:spid="_x0000_s1029" style="position:absolute;left:-340;top:12655;width:554;height:479;visibility:visible;mso-wrap-style:square;v-text-anchor:top" coordsize="554,4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ZlGcYA&#10;AADaAAAADwAAAGRycy9kb3ducmV2LnhtbESPW2vCQBSE3wX/w3KEvhSzaQtVo6tISy/gg3iJ4Nsx&#10;e0yC2bMhu5r033cLBR+HmfmGmS06U4kbNa60rOApikEQZ1aXnCvY7z6GYxDOI2usLJOCH3KwmPd7&#10;M0y0bXlDt63PRYCwS1BB4X2dSOmyggy6yNbEwTvbxqAPssmlbrANcFPJ5zh+lQZLDgsF1vRWUHbZ&#10;Xo2Cz9V7Wu5O15Yf3SFOX7rj+mt0VOph0C2nIDx1/h7+b39rBRP4uxJu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yZlGcYAAADaAAAADwAAAAAAAAAAAAAAAACYAgAAZHJz&#10;L2Rvd25yZXYueG1sUEsFBgAAAAAEAAQA9QAAAIsDAAAAAA==&#10;" path="m14336,-12264r64,-18m14410,-12136r47,-47m14538,-12615r17,64m14410,-12541r47,47m14336,-12413r64,18m14889,-12413r-64,18m14889,-12264r-64,-18m14815,-12136r-47,-47m14686,-12615r-17,64m14815,-12541r-47,47e" filled="f" strokecolor="#ef7c00" strokeweight="1pt">
                  <v:path arrowok="t" o:connecttype="custom" o:connectlocs="14336,391;14400,373;14410,519;14457,472;14538,40;14555,104;14410,114;14457,161;14336,242;14400,260;14889,242;14825,260;14889,391;14825,373;14815,519;14768,472;14686,40;14669,104;14815,114;14768,161" o:connectangles="0,0,0,0,0,0,0,0,0,0,0,0,0,0,0,0,0,0,0,0"/>
                </v:shape>
                <w10:wrap anchorx="page"/>
              </v:group>
            </w:pict>
          </mc:Fallback>
        </mc:AlternateContent>
      </w:r>
      <w:r w:rsidRPr="00AA09B2">
        <w:rPr>
          <w:rFonts w:ascii="Times New Roman" w:hAnsi="Times New Roman" w:cs="Times New Roman"/>
          <w:w w:val="95"/>
          <w:sz w:val="28"/>
          <w:szCs w:val="28"/>
        </w:rPr>
        <w:t xml:space="preserve">Общее видение — это согласованное представление об образе </w:t>
      </w:r>
      <w:r w:rsidRPr="00AA09B2">
        <w:rPr>
          <w:rFonts w:ascii="Times New Roman" w:hAnsi="Times New Roman" w:cs="Times New Roman"/>
          <w:w w:val="90"/>
          <w:sz w:val="28"/>
          <w:szCs w:val="28"/>
        </w:rPr>
        <w:t xml:space="preserve">будущего. Общее видение необходимо для </w:t>
      </w:r>
      <w:r w:rsidRPr="00AA09B2">
        <w:rPr>
          <w:rFonts w:ascii="Times New Roman" w:hAnsi="Times New Roman" w:cs="Times New Roman"/>
          <w:spacing w:val="-32"/>
          <w:w w:val="90"/>
          <w:sz w:val="28"/>
          <w:szCs w:val="28"/>
        </w:rPr>
        <w:t xml:space="preserve"> </w:t>
      </w:r>
      <w:r w:rsidRPr="00AA09B2">
        <w:rPr>
          <w:rFonts w:ascii="Times New Roman" w:hAnsi="Times New Roman" w:cs="Times New Roman"/>
          <w:w w:val="90"/>
          <w:sz w:val="28"/>
          <w:szCs w:val="28"/>
        </w:rPr>
        <w:t>выработки</w:t>
      </w:r>
      <w:r w:rsidRPr="00AA09B2">
        <w:rPr>
          <w:rFonts w:ascii="Times New Roman" w:hAnsi="Times New Roman" w:cs="Times New Roman"/>
          <w:spacing w:val="-32"/>
          <w:w w:val="90"/>
          <w:sz w:val="28"/>
          <w:szCs w:val="28"/>
        </w:rPr>
        <w:t xml:space="preserve"> </w:t>
      </w:r>
      <w:r w:rsidRPr="00AA09B2">
        <w:rPr>
          <w:rFonts w:ascii="Times New Roman" w:hAnsi="Times New Roman" w:cs="Times New Roman"/>
          <w:w w:val="90"/>
          <w:sz w:val="28"/>
          <w:szCs w:val="28"/>
        </w:rPr>
        <w:t>общей</w:t>
      </w:r>
      <w:r w:rsidRPr="00AA09B2">
        <w:rPr>
          <w:rFonts w:ascii="Times New Roman" w:hAnsi="Times New Roman" w:cs="Times New Roman"/>
          <w:spacing w:val="-32"/>
          <w:w w:val="90"/>
          <w:sz w:val="28"/>
          <w:szCs w:val="28"/>
        </w:rPr>
        <w:t xml:space="preserve"> </w:t>
      </w:r>
      <w:r w:rsidRPr="00AA09B2">
        <w:rPr>
          <w:rFonts w:ascii="Times New Roman" w:hAnsi="Times New Roman" w:cs="Times New Roman"/>
          <w:w w:val="90"/>
          <w:sz w:val="28"/>
          <w:szCs w:val="28"/>
        </w:rPr>
        <w:t>стратегии</w:t>
      </w:r>
      <w:r w:rsidRPr="00AA09B2">
        <w:rPr>
          <w:rFonts w:ascii="Times New Roman" w:hAnsi="Times New Roman" w:cs="Times New Roman"/>
          <w:spacing w:val="-32"/>
          <w:w w:val="90"/>
          <w:sz w:val="28"/>
          <w:szCs w:val="28"/>
        </w:rPr>
        <w:t xml:space="preserve"> </w:t>
      </w:r>
      <w:r w:rsidR="00A339D0" w:rsidRPr="00AA09B2">
        <w:rPr>
          <w:rFonts w:ascii="Times New Roman" w:hAnsi="Times New Roman" w:cs="Times New Roman"/>
          <w:w w:val="90"/>
          <w:sz w:val="28"/>
          <w:szCs w:val="28"/>
        </w:rPr>
        <w:t>формирования ФГ</w:t>
      </w:r>
      <w:r w:rsidR="00A339D0" w:rsidRPr="00AA09B2">
        <w:rPr>
          <w:rFonts w:ascii="Times New Roman" w:hAnsi="Times New Roman" w:cs="Times New Roman"/>
          <w:sz w:val="28"/>
          <w:szCs w:val="28"/>
        </w:rPr>
        <w:t xml:space="preserve">  и реализации обновленных федеральных образовательных стандартов». </w:t>
      </w:r>
    </w:p>
    <w:p w:rsidR="007A6637" w:rsidRPr="00AA09B2" w:rsidRDefault="007A6637" w:rsidP="00AA09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A6637" w:rsidRPr="00AA09B2" w:rsidRDefault="00A339D0" w:rsidP="00AA09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A09B2">
        <w:rPr>
          <w:rFonts w:ascii="Times New Roman" w:hAnsi="Times New Roman" w:cs="Times New Roman"/>
          <w:w w:val="90"/>
          <w:sz w:val="28"/>
          <w:szCs w:val="28"/>
        </w:rPr>
        <w:t xml:space="preserve">Данная техника </w:t>
      </w:r>
      <w:r w:rsidR="007A6637" w:rsidRPr="00AA09B2">
        <w:rPr>
          <w:rFonts w:ascii="Times New Roman" w:hAnsi="Times New Roman" w:cs="Times New Roman"/>
          <w:spacing w:val="-39"/>
          <w:w w:val="90"/>
          <w:sz w:val="28"/>
          <w:szCs w:val="28"/>
        </w:rPr>
        <w:t xml:space="preserve"> </w:t>
      </w:r>
      <w:r w:rsidRPr="00AA09B2">
        <w:rPr>
          <w:rFonts w:ascii="Times New Roman" w:hAnsi="Times New Roman" w:cs="Times New Roman"/>
          <w:w w:val="90"/>
          <w:sz w:val="28"/>
          <w:szCs w:val="28"/>
        </w:rPr>
        <w:t>используется</w:t>
      </w:r>
      <w:r w:rsidR="007A6637" w:rsidRPr="00AA09B2">
        <w:rPr>
          <w:rFonts w:ascii="Times New Roman" w:hAnsi="Times New Roman" w:cs="Times New Roman"/>
          <w:w w:val="90"/>
          <w:sz w:val="28"/>
          <w:szCs w:val="28"/>
        </w:rPr>
        <w:t>,</w:t>
      </w:r>
      <w:r w:rsidR="007A6637" w:rsidRPr="00AA09B2">
        <w:rPr>
          <w:rFonts w:ascii="Times New Roman" w:hAnsi="Times New Roman" w:cs="Times New Roman"/>
          <w:spacing w:val="-39"/>
          <w:w w:val="90"/>
          <w:sz w:val="28"/>
          <w:szCs w:val="28"/>
        </w:rPr>
        <w:t xml:space="preserve"> </w:t>
      </w:r>
      <w:r w:rsidR="007A6637" w:rsidRPr="00AA09B2">
        <w:rPr>
          <w:rFonts w:ascii="Times New Roman" w:hAnsi="Times New Roman" w:cs="Times New Roman"/>
          <w:w w:val="90"/>
          <w:sz w:val="28"/>
          <w:szCs w:val="28"/>
        </w:rPr>
        <w:t>чтобы поддерживать</w:t>
      </w:r>
      <w:r w:rsidR="007A6637" w:rsidRPr="00AA09B2">
        <w:rPr>
          <w:rFonts w:ascii="Times New Roman" w:hAnsi="Times New Roman" w:cs="Times New Roman"/>
          <w:spacing w:val="-41"/>
          <w:w w:val="90"/>
          <w:sz w:val="28"/>
          <w:szCs w:val="28"/>
        </w:rPr>
        <w:t xml:space="preserve"> </w:t>
      </w:r>
      <w:r w:rsidR="007A6637" w:rsidRPr="00AA09B2">
        <w:rPr>
          <w:rFonts w:ascii="Times New Roman" w:hAnsi="Times New Roman" w:cs="Times New Roman"/>
          <w:w w:val="90"/>
          <w:sz w:val="28"/>
          <w:szCs w:val="28"/>
        </w:rPr>
        <w:t>у</w:t>
      </w:r>
      <w:r w:rsidR="007A6637" w:rsidRPr="00AA09B2">
        <w:rPr>
          <w:rFonts w:ascii="Times New Roman" w:hAnsi="Times New Roman" w:cs="Times New Roman"/>
          <w:spacing w:val="-41"/>
          <w:w w:val="90"/>
          <w:sz w:val="28"/>
          <w:szCs w:val="28"/>
        </w:rPr>
        <w:t xml:space="preserve"> </w:t>
      </w:r>
      <w:r w:rsidRPr="00AA09B2">
        <w:rPr>
          <w:rFonts w:ascii="Times New Roman" w:hAnsi="Times New Roman" w:cs="Times New Roman"/>
          <w:w w:val="90"/>
          <w:sz w:val="28"/>
          <w:szCs w:val="28"/>
        </w:rPr>
        <w:t xml:space="preserve">педагогов </w:t>
      </w:r>
      <w:r w:rsidR="007A6637" w:rsidRPr="00AA09B2">
        <w:rPr>
          <w:rFonts w:ascii="Times New Roman" w:hAnsi="Times New Roman" w:cs="Times New Roman"/>
          <w:spacing w:val="-40"/>
          <w:w w:val="90"/>
          <w:sz w:val="28"/>
          <w:szCs w:val="28"/>
        </w:rPr>
        <w:t xml:space="preserve"> </w:t>
      </w:r>
      <w:r w:rsidR="007A6637" w:rsidRPr="00AA09B2">
        <w:rPr>
          <w:rFonts w:ascii="Times New Roman" w:hAnsi="Times New Roman" w:cs="Times New Roman"/>
          <w:w w:val="90"/>
          <w:sz w:val="28"/>
          <w:szCs w:val="28"/>
        </w:rPr>
        <w:t>понимание</w:t>
      </w:r>
      <w:r w:rsidR="007A6637" w:rsidRPr="00AA09B2">
        <w:rPr>
          <w:rFonts w:ascii="Times New Roman" w:hAnsi="Times New Roman" w:cs="Times New Roman"/>
          <w:spacing w:val="-41"/>
          <w:w w:val="90"/>
          <w:sz w:val="28"/>
          <w:szCs w:val="28"/>
        </w:rPr>
        <w:t xml:space="preserve"> </w:t>
      </w:r>
      <w:r w:rsidR="007A6637" w:rsidRPr="00AA09B2">
        <w:rPr>
          <w:rFonts w:ascii="Times New Roman" w:hAnsi="Times New Roman" w:cs="Times New Roman"/>
          <w:w w:val="90"/>
          <w:sz w:val="28"/>
          <w:szCs w:val="28"/>
        </w:rPr>
        <w:t>важности</w:t>
      </w:r>
      <w:r w:rsidR="007A6637" w:rsidRPr="00AA09B2">
        <w:rPr>
          <w:rFonts w:ascii="Times New Roman" w:hAnsi="Times New Roman" w:cs="Times New Roman"/>
          <w:spacing w:val="-40"/>
          <w:w w:val="90"/>
          <w:sz w:val="28"/>
          <w:szCs w:val="28"/>
        </w:rPr>
        <w:t xml:space="preserve"> </w:t>
      </w:r>
      <w:r w:rsidR="007A6637" w:rsidRPr="00AA09B2">
        <w:rPr>
          <w:rFonts w:ascii="Times New Roman" w:hAnsi="Times New Roman" w:cs="Times New Roman"/>
          <w:w w:val="90"/>
          <w:sz w:val="28"/>
          <w:szCs w:val="28"/>
        </w:rPr>
        <w:t>поставленных</w:t>
      </w:r>
      <w:r w:rsidR="007A6637" w:rsidRPr="00AA09B2">
        <w:rPr>
          <w:rFonts w:ascii="Times New Roman" w:hAnsi="Times New Roman" w:cs="Times New Roman"/>
          <w:spacing w:val="-41"/>
          <w:w w:val="90"/>
          <w:sz w:val="28"/>
          <w:szCs w:val="28"/>
        </w:rPr>
        <w:t xml:space="preserve"> </w:t>
      </w:r>
      <w:r w:rsidR="007A6637" w:rsidRPr="00AA09B2">
        <w:rPr>
          <w:rFonts w:ascii="Times New Roman" w:hAnsi="Times New Roman" w:cs="Times New Roman"/>
          <w:w w:val="90"/>
          <w:sz w:val="28"/>
          <w:szCs w:val="28"/>
        </w:rPr>
        <w:t>задач.</w:t>
      </w:r>
    </w:p>
    <w:p w:rsidR="007A6637" w:rsidRPr="00AA09B2" w:rsidRDefault="007A6637" w:rsidP="00AA09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339D0" w:rsidRPr="00AA09B2" w:rsidRDefault="00A339D0" w:rsidP="00AA0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Black" w:hAnsi="Times New Roman" w:cs="Times New Roman"/>
          <w:sz w:val="28"/>
          <w:szCs w:val="28"/>
          <w:lang w:eastAsia="ru-RU" w:bidi="ru-RU"/>
        </w:rPr>
      </w:pPr>
      <w:r w:rsidRPr="00AA09B2">
        <w:rPr>
          <w:rFonts w:ascii="Times New Roman" w:eastAsia="Arial Black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DBC577" wp14:editId="6E332AF0">
                <wp:simplePos x="0" y="0"/>
                <wp:positionH relativeFrom="page">
                  <wp:posOffset>9004935</wp:posOffset>
                </wp:positionH>
                <wp:positionV relativeFrom="paragraph">
                  <wp:posOffset>1017270</wp:posOffset>
                </wp:positionV>
                <wp:extent cx="205740" cy="552450"/>
                <wp:effectExtent l="3810" t="0" r="0" b="6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D0" w:rsidRDefault="00A339D0" w:rsidP="00A339D0">
                            <w:pPr>
                              <w:spacing w:before="129"/>
                              <w:rPr>
                                <w:rFonts w:ascii="Arial"/>
                                <w:b/>
                                <w:sz w:val="6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F7C00"/>
                                <w:w w:val="97"/>
                                <w:sz w:val="6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709.05pt;margin-top:80.1pt;width:16.2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TpUugIAAKgFAAAOAAAAZHJzL2Uyb0RvYy54bWysVNuO0zAQfUfiHyy/Z3PBaZtoU7TbNAhp&#10;uUgLH+AmTmOR2MF2my6Ib+EreELiG/pJjJ1e9vKCgDxYE3t8Zs7M8Vy+3HUt2jKluRQZDi8CjJgo&#10;ZcXFOsMfPxTeDCNtqKhoKwXL8B3T+OX8+bPLoU9ZJBvZVkwhABE6HfoMN8b0qe/rsmEd1ReyZwIO&#10;a6k6auBXrf1K0QHQu9aPgmDiD1JVvZIl0xp28/EQzx1+XbPSvKtrzQxqMwy5Gbcqt67s6s8vabpW&#10;tG94eUiD/kUWHeUCgp6gcmoo2ij+BKrjpZJa1uailJ0v65qXzHEANmHwiM1tQ3vmuEBxdH8qk/5/&#10;sOXb7XuFeJVhgpGgHbRo/33/a/9z/wMRW52h1yk43fbgZnbXcgdddkx1fyPLTxoJuWioWLMrpeTQ&#10;MFpBdqG96d+7OuJoC7Ia3sgKwtCNkQ5oV6vOlg6KgQAdunR36gzbGVTCZhTEUwInJRzFcURi1zmf&#10;psfLvdLmFZMdskaGFTTegdPtjTY2GZoeXWwsIQvetq75rXiwAY7jDoSGq/bMJuF6+TUJkuVsOSMe&#10;iSZLjwR57l0VC+JNinAa5y/yxSIPv9m4IUkbXlVM2DBHXYXkz/p2UPioiJOytGx5ZeFsSlqtV4tW&#10;oS0FXRfucyWHk7Ob/zANVwTg8ohSGJHgOkq8YjKbeqQgsZdMg5kXhMl1MglIQvLiIaUbLti/U0JD&#10;hpM4ikctnZN+xC1w31NuNO24gcnR8i7Ds5MTTa0Cl6JyrTWUt6N9rxQ2/XMpoN3HRju9WomOYjW7&#10;1Q5QrIhXsroD5SoJygIRwrgDo5HqC0YDjI4M688bqhhG7WsB6rdz5mioo7E6GlSUcDXDBqPRXJhx&#10;Hm16xdcNII/vS8greCE1d+o9Z3F4VzAOHInD6LLz5v6/8zoP2PlvAAAA//8DAFBLAwQUAAYACAAA&#10;ACEALyl4KuIAAAANAQAADwAAAGRycy9kb3ducmV2LnhtbEyPwU7DMAyG70i8Q+RJ3FjSqiujazpN&#10;CE5IiK4cOKat10ZrnNJkW3l7shO7+Zc//f6cb2czsDNOTluSEC0FMKTGtpo6CV/V2+MamPOKWjVY&#10;Qgm/6GBb3N/lKmvthUo8733HQgm5TEnovR8zzl3To1FuaUeksDvYySgf4tTxdlKXUG4GHguRcqM0&#10;hQu9GvGlx+a4PxkJu28qX/XPR/1ZHkpdVc+C3tOjlA+LebcB5nH2/zBc9YM6FMGptidqHRtCTqJ1&#10;FNgwpSIGdkWSlVgBqyXEyVMMvMj57RfFHwAAAP//AwBQSwECLQAUAAYACAAAACEAtoM4kv4AAADh&#10;AQAAEwAAAAAAAAAAAAAAAAAAAAAAW0NvbnRlbnRfVHlwZXNdLnhtbFBLAQItABQABgAIAAAAIQA4&#10;/SH/1gAAAJQBAAALAAAAAAAAAAAAAAAAAC8BAABfcmVscy8ucmVsc1BLAQItABQABgAIAAAAIQA4&#10;PTpUugIAAKgFAAAOAAAAAAAAAAAAAAAAAC4CAABkcnMvZTJvRG9jLnhtbFBLAQItABQABgAIAAAA&#10;IQAvKXgq4gAAAA0BAAAPAAAAAAAAAAAAAAAAABQFAABkcnMvZG93bnJldi54bWxQSwUGAAAAAAQA&#10;BADzAAAAIwYAAAAA&#10;" filled="f" stroked="f">
                <v:textbox inset="0,0,0,0">
                  <w:txbxContent>
                    <w:p w:rsidR="00A339D0" w:rsidRDefault="00A339D0" w:rsidP="00A339D0">
                      <w:pPr>
                        <w:spacing w:before="129"/>
                        <w:rPr>
                          <w:rFonts w:ascii="Arial"/>
                          <w:b/>
                          <w:sz w:val="60"/>
                        </w:rPr>
                      </w:pPr>
                      <w:r>
                        <w:rPr>
                          <w:rFonts w:ascii="Arial"/>
                          <w:b/>
                          <w:color w:val="EF7C00"/>
                          <w:w w:val="97"/>
                          <w:sz w:val="60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A09B2">
        <w:rPr>
          <w:rFonts w:ascii="Times New Roman" w:eastAsia="Arial Black" w:hAnsi="Times New Roman" w:cs="Times New Roman"/>
          <w:noProof/>
          <w:sz w:val="28"/>
          <w:szCs w:val="28"/>
          <w:lang w:eastAsia="ru-RU"/>
        </w:rPr>
        <w:t>Все участники делятся на несколько групп</w:t>
      </w:r>
      <w:r w:rsidRPr="00AA09B2">
        <w:rPr>
          <w:rFonts w:ascii="Times New Roman" w:eastAsia="Arial Black" w:hAnsi="Times New Roman" w:cs="Times New Roman"/>
          <w:spacing w:val="-3"/>
          <w:w w:val="85"/>
          <w:sz w:val="28"/>
          <w:szCs w:val="28"/>
          <w:lang w:eastAsia="ru-RU" w:bidi="ru-RU"/>
        </w:rPr>
        <w:t xml:space="preserve"> </w:t>
      </w:r>
    </w:p>
    <w:p w:rsidR="00A339D0" w:rsidRPr="00AA09B2" w:rsidRDefault="00A339D0" w:rsidP="00AA0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Black" w:hAnsi="Times New Roman" w:cs="Times New Roman"/>
          <w:sz w:val="28"/>
          <w:szCs w:val="28"/>
          <w:lang w:eastAsia="ru-RU" w:bidi="ru-RU"/>
        </w:rPr>
      </w:pPr>
    </w:p>
    <w:p w:rsidR="00A339D0" w:rsidRPr="00AA09B2" w:rsidRDefault="00A339D0" w:rsidP="00AA09B2">
      <w:pPr>
        <w:spacing w:after="0" w:line="240" w:lineRule="auto"/>
        <w:jc w:val="both"/>
        <w:rPr>
          <w:rFonts w:ascii="Times New Roman" w:hAnsi="Times New Roman" w:cs="Times New Roman"/>
          <w:w w:val="95"/>
          <w:sz w:val="28"/>
          <w:szCs w:val="28"/>
          <w:lang w:eastAsia="ru-RU" w:bidi="ru-RU"/>
        </w:rPr>
      </w:pPr>
      <w:r w:rsidRPr="00AA09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0328AE" wp14:editId="603C7FD7">
                <wp:simplePos x="0" y="0"/>
                <wp:positionH relativeFrom="page">
                  <wp:posOffset>9010015</wp:posOffset>
                </wp:positionH>
                <wp:positionV relativeFrom="paragraph">
                  <wp:posOffset>864235</wp:posOffset>
                </wp:positionV>
                <wp:extent cx="195580" cy="552450"/>
                <wp:effectExtent l="0" t="0" r="0" b="444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8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D0" w:rsidRDefault="00A339D0" w:rsidP="00A339D0">
                            <w:pPr>
                              <w:spacing w:before="129"/>
                              <w:rPr>
                                <w:rFonts w:ascii="Arial"/>
                                <w:b/>
                                <w:sz w:val="6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F7C00"/>
                                <w:w w:val="92"/>
                                <w:sz w:val="6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709.45pt;margin-top:68.05pt;width:15.4pt;height:43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iANvQIAAK8FAAAOAAAAZHJzL2Uyb0RvYy54bWysVEuOnDAQ3UfKHSzvGT4DPYCGHs00TRRp&#10;8pEmOYAbTGMFbGK7GyZRzpJTZBUpZ+gjpWz6M59NlISFVdjlV/WqnuvyauxatKVSMcEz7J95GFFe&#10;iorxdYY/fiicGCOlCa9IKzjN8D1V+Gr+8sXl0Kc0EI1oKyoRgHCVDn2GG6371HVV2dCOqDPRUw6H&#10;tZAd0fAr124lyQDoXesGnjdzByGrXoqSKgW7+XSI5xa/rmmp39W1ohq1GYbctF2lXVdmdeeXJF1L&#10;0jes3KdB/iKLjjAOQY9QOdEEbSR7BtWxUgolan1Wis4Vdc1KajkAG997wuauIT21XKA4qj+WSf0/&#10;2PLt9r1ErMrwOUacdNCi3ffdr93P3Q90bqoz9CoFp7se3PR4I0bosmWq+ltRflKIi0VD+JpeSymG&#10;hpIKsvPNTffB1QlHGZDV8EZUEIZstLBAYy07UzooBgJ06NL9sTN01Kg0IZMoiuGkhKMoCsLIds4l&#10;6eFyL5V+RUWHjJFhCY234GR7q7RJhqQHFxOLi4K1rW1+yx9tgOO0A6HhqjkzSdhefk28ZBkv49AJ&#10;g9nSCb08d66LRejMCv8iys/zxSL3v5m4fpg2rKooN2EOuvLDP+vbXuGTIo7KUqJllYEzKSm5Xi1a&#10;ibYEdF3Yz5YcTk5u7uM0bBGAyxNKfhB6N0HiFLP4wgmLMHKSCy92PD+5SWZemIR58ZjSLeP03ymh&#10;IcNJFESTlk5JP+Hm2e85N5J2TMPkaFmX4fjoRFKjwCWvbGs1Ye1kPyiFSf9UCmj3odFWr0aik1j1&#10;uBrtw7BiNlpeieoeBCwFCAy0CFMPjEbILxgNMEEyrD5viKQYta85PAIzbg6GPBirg0F4CVczrDGa&#10;zIWextKml2zdAPL0zLi4hodSMyviUxb75wVTwXLZTzAzdh7+W6/TnJ3/BgAA//8DAFBLAwQUAAYA&#10;CAAAACEAT/1ucOEAAAANAQAADwAAAGRycy9kb3ducmV2LnhtbEyPwU6DQBCG7ya+w2ZMvNkFSrAg&#10;S9MYPZkYKR48LuwUNmVnkd22+PZuT3qbP/Pln2/K7WJGdsbZaUsC4lUEDKmzSlMv4LN5fdgAc16S&#10;kqMlFPCDDrbV7U0pC2UvVON573sWSsgVUsDg/VRw7roBjXQrOyGF3cHORvoQ556rWV5CuRl5EkUZ&#10;N1JTuDDICZ8H7I77kxGw+6L6RX+/tx/1odZNk0f0lh2FuL9bdk/APC7+D4arflCHKji19kTKsTHk&#10;NN7kgQ3TOouBXZE0zR+BtQKSZB0Dr0r+/4vqFwAA//8DAFBLAQItABQABgAIAAAAIQC2gziS/gAA&#10;AOEBAAATAAAAAAAAAAAAAAAAAAAAAABbQ29udGVudF9UeXBlc10ueG1sUEsBAi0AFAAGAAgAAAAh&#10;ADj9If/WAAAAlAEAAAsAAAAAAAAAAAAAAAAALwEAAF9yZWxzLy5yZWxzUEsBAi0AFAAGAAgAAAAh&#10;ALbKIA29AgAArwUAAA4AAAAAAAAAAAAAAAAALgIAAGRycy9lMm9Eb2MueG1sUEsBAi0AFAAGAAgA&#10;AAAhAE/9bnDhAAAADQEAAA8AAAAAAAAAAAAAAAAAFwUAAGRycy9kb3ducmV2LnhtbFBLBQYAAAAA&#10;BAAEAPMAAAAlBgAAAAA=&#10;" filled="f" stroked="f">
                <v:textbox inset="0,0,0,0">
                  <w:txbxContent>
                    <w:p w:rsidR="00A339D0" w:rsidRDefault="00A339D0" w:rsidP="00A339D0">
                      <w:pPr>
                        <w:spacing w:before="129"/>
                        <w:rPr>
                          <w:rFonts w:ascii="Arial"/>
                          <w:b/>
                          <w:sz w:val="60"/>
                        </w:rPr>
                      </w:pPr>
                      <w:r>
                        <w:rPr>
                          <w:rFonts w:ascii="Arial"/>
                          <w:b/>
                          <w:color w:val="EF7C00"/>
                          <w:w w:val="92"/>
                          <w:sz w:val="60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327E1" w:rsidRPr="00AA09B2">
        <w:rPr>
          <w:rFonts w:ascii="Times New Roman" w:hAnsi="Times New Roman" w:cs="Times New Roman"/>
          <w:w w:val="85"/>
          <w:sz w:val="28"/>
          <w:szCs w:val="28"/>
          <w:lang w:eastAsia="ru-RU" w:bidi="ru-RU"/>
        </w:rPr>
        <w:t>1.</w:t>
      </w:r>
      <w:r w:rsidR="00D20E29" w:rsidRPr="00AA09B2">
        <w:rPr>
          <w:rFonts w:ascii="Times New Roman" w:hAnsi="Times New Roman" w:cs="Times New Roman"/>
          <w:w w:val="85"/>
          <w:sz w:val="28"/>
          <w:szCs w:val="28"/>
          <w:lang w:eastAsia="ru-RU" w:bidi="ru-RU"/>
        </w:rPr>
        <w:t xml:space="preserve">Индивидуальный этап. Педагоги  </w:t>
      </w:r>
      <w:r w:rsidRPr="00AA09B2">
        <w:rPr>
          <w:rFonts w:ascii="Times New Roman" w:hAnsi="Times New Roman" w:cs="Times New Roman"/>
          <w:w w:val="85"/>
          <w:sz w:val="28"/>
          <w:szCs w:val="28"/>
          <w:lang w:eastAsia="ru-RU" w:bidi="ru-RU"/>
        </w:rPr>
        <w:t xml:space="preserve">работают </w:t>
      </w:r>
      <w:r w:rsidRPr="00AA09B2">
        <w:rPr>
          <w:rFonts w:ascii="Times New Roman" w:hAnsi="Times New Roman" w:cs="Times New Roman"/>
          <w:spacing w:val="-2"/>
          <w:w w:val="85"/>
          <w:sz w:val="28"/>
          <w:szCs w:val="28"/>
          <w:lang w:eastAsia="ru-RU" w:bidi="ru-RU"/>
        </w:rPr>
        <w:t xml:space="preserve">индивидуально </w:t>
      </w:r>
      <w:r w:rsidRPr="00AA09B2">
        <w:rPr>
          <w:rFonts w:ascii="Times New Roman" w:hAnsi="Times New Roman" w:cs="Times New Roman"/>
          <w:w w:val="95"/>
          <w:sz w:val="28"/>
          <w:szCs w:val="28"/>
          <w:lang w:eastAsia="ru-RU" w:bidi="ru-RU"/>
        </w:rPr>
        <w:t>и</w:t>
      </w:r>
      <w:r w:rsidRPr="00AA09B2">
        <w:rPr>
          <w:rFonts w:ascii="Times New Roman" w:hAnsi="Times New Roman" w:cs="Times New Roman"/>
          <w:spacing w:val="-48"/>
          <w:w w:val="95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hAnsi="Times New Roman" w:cs="Times New Roman"/>
          <w:w w:val="95"/>
          <w:sz w:val="28"/>
          <w:szCs w:val="28"/>
          <w:lang w:eastAsia="ru-RU" w:bidi="ru-RU"/>
        </w:rPr>
        <w:t>пишут</w:t>
      </w:r>
      <w:r w:rsidRPr="00AA09B2">
        <w:rPr>
          <w:rFonts w:ascii="Times New Roman" w:hAnsi="Times New Roman" w:cs="Times New Roman"/>
          <w:spacing w:val="-48"/>
          <w:w w:val="95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hAnsi="Times New Roman" w:cs="Times New Roman"/>
          <w:w w:val="95"/>
          <w:sz w:val="28"/>
          <w:szCs w:val="28"/>
          <w:lang w:eastAsia="ru-RU" w:bidi="ru-RU"/>
        </w:rPr>
        <w:t>на карточках</w:t>
      </w:r>
      <w:r w:rsidRPr="00AA09B2">
        <w:rPr>
          <w:rFonts w:ascii="Times New Roman" w:hAnsi="Times New Roman" w:cs="Times New Roman"/>
          <w:spacing w:val="-48"/>
          <w:w w:val="95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hAnsi="Times New Roman" w:cs="Times New Roman"/>
          <w:w w:val="95"/>
          <w:sz w:val="28"/>
          <w:szCs w:val="28"/>
          <w:lang w:eastAsia="ru-RU" w:bidi="ru-RU"/>
        </w:rPr>
        <w:t>три</w:t>
      </w:r>
      <w:r w:rsidRPr="00AA09B2">
        <w:rPr>
          <w:rFonts w:ascii="Times New Roman" w:hAnsi="Times New Roman" w:cs="Times New Roman"/>
          <w:spacing w:val="-48"/>
          <w:w w:val="95"/>
          <w:sz w:val="28"/>
          <w:szCs w:val="28"/>
          <w:lang w:eastAsia="ru-RU" w:bidi="ru-RU"/>
        </w:rPr>
        <w:t xml:space="preserve"> </w:t>
      </w:r>
      <w:proofErr w:type="gramStart"/>
      <w:r w:rsidRPr="00AA09B2">
        <w:rPr>
          <w:rFonts w:ascii="Times New Roman" w:hAnsi="Times New Roman" w:cs="Times New Roman"/>
          <w:w w:val="95"/>
          <w:sz w:val="28"/>
          <w:szCs w:val="28"/>
          <w:lang w:eastAsia="ru-RU" w:bidi="ru-RU"/>
        </w:rPr>
        <w:t>идеи</w:t>
      </w:r>
      <w:proofErr w:type="gramEnd"/>
      <w:r w:rsidRPr="00AA09B2">
        <w:rPr>
          <w:rFonts w:ascii="Times New Roman" w:hAnsi="Times New Roman" w:cs="Times New Roman"/>
          <w:spacing w:val="-48"/>
          <w:w w:val="95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hAnsi="Times New Roman" w:cs="Times New Roman"/>
          <w:w w:val="95"/>
          <w:sz w:val="28"/>
          <w:szCs w:val="28"/>
          <w:lang w:eastAsia="ru-RU" w:bidi="ru-RU"/>
        </w:rPr>
        <w:t>— какими показателями должен выражаться результат работы над этой проблемой.</w:t>
      </w:r>
    </w:p>
    <w:p w:rsidR="00A339D0" w:rsidRPr="00AA09B2" w:rsidRDefault="00A339D0" w:rsidP="00AA0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Black" w:hAnsi="Times New Roman" w:cs="Times New Roman"/>
          <w:sz w:val="28"/>
          <w:szCs w:val="28"/>
          <w:lang w:eastAsia="ru-RU" w:bidi="ru-RU"/>
        </w:rPr>
      </w:pPr>
    </w:p>
    <w:p w:rsidR="00A339D0" w:rsidRPr="00AA09B2" w:rsidRDefault="00A339D0" w:rsidP="00AA0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Black" w:hAnsi="Times New Roman" w:cs="Times New Roman"/>
          <w:sz w:val="28"/>
          <w:szCs w:val="28"/>
          <w:lang w:eastAsia="ru-RU" w:bidi="ru-RU"/>
        </w:rPr>
      </w:pPr>
      <w:r w:rsidRPr="00AA09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0132C6" wp14:editId="25059D57">
                <wp:simplePos x="0" y="0"/>
                <wp:positionH relativeFrom="page">
                  <wp:posOffset>8996045</wp:posOffset>
                </wp:positionH>
                <wp:positionV relativeFrom="paragraph">
                  <wp:posOffset>529590</wp:posOffset>
                </wp:positionV>
                <wp:extent cx="224790" cy="552450"/>
                <wp:effectExtent l="4445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D0" w:rsidRDefault="00A339D0" w:rsidP="00A339D0">
                            <w:pPr>
                              <w:spacing w:before="129"/>
                              <w:rPr>
                                <w:rFonts w:ascii="Arial"/>
                                <w:b/>
                                <w:sz w:val="6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F7C00"/>
                                <w:w w:val="105"/>
                                <w:sz w:val="6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708.35pt;margin-top:41.7pt;width:17.7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ld1vQIAAK8FAAAOAAAAZHJzL2Uyb0RvYy54bWysVNuO0zAQfUfiHyy/Z3MhaZtoU7TbNAhp&#10;uUgLH+AmTmOR2MF2myyIb+EreELiG/pJjJ2m3csLAvJgTezxmTkzx3P5cmgbtKdSMcFT7F94GFFe&#10;iJLxbYo/fsidBUZKE16SRnCa4juq8Mvl82eXfZfQQNSiKalEAMJV0ncprrXuEtdVRU1boi5ERzkc&#10;VkK2RMOv3LqlJD2gt40beN7M7YUsOykKqhTsZuMhXlr8qqKFfldVimrUpBhy03aVdt2Y1V1ekmQr&#10;SVez4pgG+YssWsI4BD1BZUQTtJPsCVTLCimUqPRFIVpXVBUrqOUAbHzvEZvbmnTUcoHiqO5UJvX/&#10;YIu3+/cSsTLFAUactNCiw/fDr8PPww8UmOr0nUrA6bYDNz1ciwG6bJmq7kYUnxTiYlUTvqVXUoq+&#10;pqSE7Hxz0713dcRRBmTTvxElhCE7LSzQUMnWlA6KgQAdunR36gwdNCpgMwjCeQwnBRxFURBGtnMu&#10;SabLnVT6FRUtMkaKJTTegpP9jdImGZJMLiYWFzlrGtv8hj/YAMdxB0LDVXNmkrC9/Bp78XqxXoRO&#10;GMzWTuhlmXOVr0JnlvvzKHuRrVaZ/83E9cOkZmVJuQkz6coP/6xvR4WPijgpS4mGlQbOpKTkdrNq&#10;JNoT0HVuP1tyODm7uQ/TsEUALo8o+UHoXQexk88WcyfMw8iJ597C8fz4Op55YRxm+UNKN4zTf6eE&#10;+hTHURCNWjon/YibZ7+n3EjSMg2To2FtihcnJ5IYBa55aVurCWtG+14pTPrnUkC7p0ZbvRqJjmLV&#10;w2Y4PgwAM1reiPIOBCwFCAy0CFMPjFrILxj1MEFSrD7viKQYNa85PAIzbiZDTsZmMggv4GqKNUaj&#10;udLjWNp1km1rQB6fGRdX8FAqZkV8zuL4vGAqWC7HCWbGzv1/63Wes8vfAAAA//8DAFBLAwQUAAYA&#10;CAAAACEAwIUfL+EAAAAMAQAADwAAAGRycy9kb3ducmV2LnhtbEyPwU7DMAyG70i8Q2QkbizpKN0o&#10;TacJwQkJ0ZUDx7TJ2miNU5psK2+Pd4Kbf/nT78/FZnYDO5kpWI8SkoUAZrD12mIn4bN+vVsDC1Gh&#10;VoNHI+HHBNiU11eFyrU/Y2VOu9gxKsGQKwl9jGPOeWh741RY+NEg7fZ+cipSnDquJ3WmcjfwpRAZ&#10;d8oiXejVaJ570x52Rydh+4XVi/1+bz6qfWXr+lHgW3aQ8vZm3j4Bi2aOfzBc9EkdSnJq/BF1YAPl&#10;NMlWxEpY36fALkT6sEyANTStRAq8LPj/J8pfAAAA//8DAFBLAQItABQABgAIAAAAIQC2gziS/gAA&#10;AOEBAAATAAAAAAAAAAAAAAAAAAAAAABbQ29udGVudF9UeXBlc10ueG1sUEsBAi0AFAAGAAgAAAAh&#10;ADj9If/WAAAAlAEAAAsAAAAAAAAAAAAAAAAALwEAAF9yZWxzLy5yZWxzUEsBAi0AFAAGAAgAAAAh&#10;AIR6V3W9AgAArwUAAA4AAAAAAAAAAAAAAAAALgIAAGRycy9lMm9Eb2MueG1sUEsBAi0AFAAGAAgA&#10;AAAhAMCFHy/hAAAADAEAAA8AAAAAAAAAAAAAAAAAFwUAAGRycy9kb3ducmV2LnhtbFBLBQYAAAAA&#10;BAAEAPMAAAAlBgAAAAA=&#10;" filled="f" stroked="f">
                <v:textbox inset="0,0,0,0">
                  <w:txbxContent>
                    <w:p w:rsidR="00A339D0" w:rsidRDefault="00A339D0" w:rsidP="00A339D0">
                      <w:pPr>
                        <w:spacing w:before="129"/>
                        <w:rPr>
                          <w:rFonts w:ascii="Arial"/>
                          <w:b/>
                          <w:sz w:val="60"/>
                        </w:rPr>
                      </w:pPr>
                      <w:r>
                        <w:rPr>
                          <w:rFonts w:ascii="Arial"/>
                          <w:b/>
                          <w:color w:val="EF7C00"/>
                          <w:w w:val="105"/>
                          <w:sz w:val="60"/>
                        </w:rPr>
                        <w:t>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B082C">
        <w:rPr>
          <w:rFonts w:ascii="Times New Roman" w:eastAsia="Arial Black" w:hAnsi="Times New Roman" w:cs="Times New Roman"/>
          <w:w w:val="85"/>
          <w:sz w:val="28"/>
          <w:szCs w:val="28"/>
          <w:lang w:eastAsia="ru-RU" w:bidi="ru-RU"/>
        </w:rPr>
        <w:t>2</w:t>
      </w:r>
      <w:r w:rsidR="00D20E29" w:rsidRPr="00AA09B2">
        <w:rPr>
          <w:rFonts w:ascii="Times New Roman" w:eastAsia="Arial Black" w:hAnsi="Times New Roman" w:cs="Times New Roman"/>
          <w:w w:val="85"/>
          <w:sz w:val="28"/>
          <w:szCs w:val="28"/>
          <w:lang w:eastAsia="ru-RU" w:bidi="ru-RU"/>
        </w:rPr>
        <w:t>.</w:t>
      </w:r>
      <w:r w:rsidRPr="00AA09B2">
        <w:rPr>
          <w:rFonts w:ascii="Times New Roman" w:eastAsia="Arial Black" w:hAnsi="Times New Roman" w:cs="Times New Roman"/>
          <w:w w:val="85"/>
          <w:sz w:val="28"/>
          <w:szCs w:val="28"/>
          <w:lang w:eastAsia="ru-RU" w:bidi="ru-RU"/>
        </w:rPr>
        <w:t xml:space="preserve">Обсуждение в малых группах. </w:t>
      </w:r>
      <w:r w:rsidR="00B327E1" w:rsidRPr="00AA09B2">
        <w:rPr>
          <w:rFonts w:ascii="Times New Roman" w:eastAsia="Arial Black" w:hAnsi="Times New Roman" w:cs="Times New Roman"/>
          <w:w w:val="85"/>
          <w:sz w:val="28"/>
          <w:szCs w:val="28"/>
          <w:lang w:eastAsia="ru-RU" w:bidi="ru-RU"/>
        </w:rPr>
        <w:t>Участникам в уже сформиро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ванных</w:t>
      </w:r>
      <w:r w:rsidRPr="00AA09B2">
        <w:rPr>
          <w:rFonts w:ascii="Times New Roman" w:eastAsia="Arial Black" w:hAnsi="Times New Roman" w:cs="Times New Roman"/>
          <w:spacing w:val="-38"/>
          <w:w w:val="90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на</w:t>
      </w:r>
      <w:r w:rsidRPr="00AA09B2">
        <w:rPr>
          <w:rFonts w:ascii="Times New Roman" w:eastAsia="Arial Black" w:hAnsi="Times New Roman" w:cs="Times New Roman"/>
          <w:spacing w:val="-38"/>
          <w:w w:val="90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первом</w:t>
      </w:r>
      <w:r w:rsidRPr="00AA09B2">
        <w:rPr>
          <w:rFonts w:ascii="Times New Roman" w:eastAsia="Arial Black" w:hAnsi="Times New Roman" w:cs="Times New Roman"/>
          <w:spacing w:val="-38"/>
          <w:w w:val="90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этапе</w:t>
      </w:r>
      <w:r w:rsidRPr="00AA09B2">
        <w:rPr>
          <w:rFonts w:ascii="Times New Roman" w:eastAsia="Arial Black" w:hAnsi="Times New Roman" w:cs="Times New Roman"/>
          <w:spacing w:val="-38"/>
          <w:w w:val="90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группах</w:t>
      </w:r>
      <w:r w:rsidRPr="00AA09B2">
        <w:rPr>
          <w:rFonts w:ascii="Times New Roman" w:eastAsia="Arial Black" w:hAnsi="Times New Roman" w:cs="Times New Roman"/>
          <w:spacing w:val="-38"/>
          <w:w w:val="90"/>
          <w:sz w:val="28"/>
          <w:szCs w:val="28"/>
          <w:lang w:eastAsia="ru-RU" w:bidi="ru-RU"/>
        </w:rPr>
        <w:t xml:space="preserve"> </w:t>
      </w:r>
      <w:r w:rsidR="00B327E1"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 xml:space="preserve">обсуждают </w:t>
      </w:r>
      <w:r w:rsidRPr="00AA09B2">
        <w:rPr>
          <w:rFonts w:ascii="Times New Roman" w:eastAsia="Arial Black" w:hAnsi="Times New Roman" w:cs="Times New Roman"/>
          <w:spacing w:val="-37"/>
          <w:w w:val="90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свои</w:t>
      </w:r>
      <w:r w:rsidRPr="00AA09B2">
        <w:rPr>
          <w:rFonts w:ascii="Times New Roman" w:eastAsia="Arial Black" w:hAnsi="Times New Roman" w:cs="Times New Roman"/>
          <w:spacing w:val="-38"/>
          <w:w w:val="90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идеи</w:t>
      </w:r>
      <w:r w:rsidRPr="00AA09B2">
        <w:rPr>
          <w:rFonts w:ascii="Times New Roman" w:eastAsia="Arial Black" w:hAnsi="Times New Roman" w:cs="Times New Roman"/>
          <w:spacing w:val="-38"/>
          <w:w w:val="90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и</w:t>
      </w:r>
      <w:r w:rsidRPr="00AA09B2">
        <w:rPr>
          <w:rFonts w:ascii="Times New Roman" w:eastAsia="Arial Black" w:hAnsi="Times New Roman" w:cs="Times New Roman"/>
          <w:spacing w:val="-38"/>
          <w:w w:val="90"/>
          <w:sz w:val="28"/>
          <w:szCs w:val="28"/>
          <w:lang w:eastAsia="ru-RU" w:bidi="ru-RU"/>
        </w:rPr>
        <w:t xml:space="preserve"> </w:t>
      </w:r>
      <w:r w:rsidR="00B327E1"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составляют</w:t>
      </w:r>
      <w:r w:rsidRPr="00AA09B2">
        <w:rPr>
          <w:rFonts w:ascii="Times New Roman" w:eastAsia="Arial Black" w:hAnsi="Times New Roman" w:cs="Times New Roman"/>
          <w:spacing w:val="-38"/>
          <w:w w:val="90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 xml:space="preserve">общий </w:t>
      </w:r>
      <w:r w:rsidRPr="00AA09B2">
        <w:rPr>
          <w:rFonts w:ascii="Times New Roman" w:eastAsia="Arial Black" w:hAnsi="Times New Roman" w:cs="Times New Roman"/>
          <w:w w:val="95"/>
          <w:sz w:val="28"/>
          <w:szCs w:val="28"/>
          <w:lang w:eastAsia="ru-RU" w:bidi="ru-RU"/>
        </w:rPr>
        <w:t>список,</w:t>
      </w:r>
      <w:r w:rsidRPr="00AA09B2">
        <w:rPr>
          <w:rFonts w:ascii="Times New Roman" w:eastAsia="Arial Black" w:hAnsi="Times New Roman" w:cs="Times New Roman"/>
          <w:spacing w:val="-35"/>
          <w:w w:val="95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5"/>
          <w:sz w:val="28"/>
          <w:szCs w:val="28"/>
          <w:lang w:eastAsia="ru-RU" w:bidi="ru-RU"/>
        </w:rPr>
        <w:t>который</w:t>
      </w:r>
      <w:r w:rsidRPr="00AA09B2">
        <w:rPr>
          <w:rFonts w:ascii="Times New Roman" w:eastAsia="Arial Black" w:hAnsi="Times New Roman" w:cs="Times New Roman"/>
          <w:spacing w:val="-35"/>
          <w:w w:val="95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5"/>
          <w:sz w:val="28"/>
          <w:szCs w:val="28"/>
          <w:lang w:eastAsia="ru-RU" w:bidi="ru-RU"/>
        </w:rPr>
        <w:t>устраивает</w:t>
      </w:r>
      <w:r w:rsidRPr="00AA09B2">
        <w:rPr>
          <w:rFonts w:ascii="Times New Roman" w:eastAsia="Arial Black" w:hAnsi="Times New Roman" w:cs="Times New Roman"/>
          <w:spacing w:val="-35"/>
          <w:w w:val="95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5"/>
          <w:sz w:val="28"/>
          <w:szCs w:val="28"/>
          <w:lang w:eastAsia="ru-RU" w:bidi="ru-RU"/>
        </w:rPr>
        <w:t>каждого</w:t>
      </w:r>
      <w:r w:rsidRPr="00AA09B2">
        <w:rPr>
          <w:rFonts w:ascii="Times New Roman" w:eastAsia="Arial Black" w:hAnsi="Times New Roman" w:cs="Times New Roman"/>
          <w:spacing w:val="-35"/>
          <w:w w:val="95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5"/>
          <w:sz w:val="28"/>
          <w:szCs w:val="28"/>
          <w:lang w:eastAsia="ru-RU" w:bidi="ru-RU"/>
        </w:rPr>
        <w:t>из</w:t>
      </w:r>
      <w:r w:rsidRPr="00AA09B2">
        <w:rPr>
          <w:rFonts w:ascii="Times New Roman" w:eastAsia="Arial Black" w:hAnsi="Times New Roman" w:cs="Times New Roman"/>
          <w:spacing w:val="-35"/>
          <w:w w:val="95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5"/>
          <w:sz w:val="28"/>
          <w:szCs w:val="28"/>
          <w:lang w:eastAsia="ru-RU" w:bidi="ru-RU"/>
        </w:rPr>
        <w:t>участников</w:t>
      </w:r>
      <w:r w:rsidRPr="00AA09B2">
        <w:rPr>
          <w:rFonts w:ascii="Times New Roman" w:eastAsia="Arial Black" w:hAnsi="Times New Roman" w:cs="Times New Roman"/>
          <w:spacing w:val="-35"/>
          <w:w w:val="95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5"/>
          <w:sz w:val="28"/>
          <w:szCs w:val="28"/>
          <w:lang w:eastAsia="ru-RU" w:bidi="ru-RU"/>
        </w:rPr>
        <w:t>группы;</w:t>
      </w:r>
    </w:p>
    <w:p w:rsidR="00A339D0" w:rsidRPr="00AA09B2" w:rsidRDefault="00A339D0" w:rsidP="00AA0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Black" w:hAnsi="Times New Roman" w:cs="Times New Roman"/>
          <w:sz w:val="28"/>
          <w:szCs w:val="28"/>
          <w:lang w:eastAsia="ru-RU" w:bidi="ru-RU"/>
        </w:rPr>
      </w:pPr>
    </w:p>
    <w:p w:rsidR="00A339D0" w:rsidRPr="00AA09B2" w:rsidRDefault="00A339D0" w:rsidP="00AA0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Black" w:hAnsi="Times New Roman" w:cs="Times New Roman"/>
          <w:sz w:val="28"/>
          <w:szCs w:val="28"/>
          <w:lang w:eastAsia="ru-RU" w:bidi="ru-RU"/>
        </w:rPr>
      </w:pPr>
      <w:r w:rsidRPr="00AA09B2">
        <w:rPr>
          <w:rFonts w:ascii="Times New Roman" w:eastAsia="Arial Black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71CA0D" wp14:editId="1F613E73">
                <wp:simplePos x="0" y="0"/>
                <wp:positionH relativeFrom="page">
                  <wp:posOffset>9006205</wp:posOffset>
                </wp:positionH>
                <wp:positionV relativeFrom="paragraph">
                  <wp:posOffset>696595</wp:posOffset>
                </wp:positionV>
                <wp:extent cx="203835" cy="552450"/>
                <wp:effectExtent l="0" t="0" r="635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9D0" w:rsidRDefault="00A339D0" w:rsidP="00A339D0">
                            <w:pPr>
                              <w:spacing w:before="129"/>
                              <w:rPr>
                                <w:rFonts w:ascii="Arial"/>
                                <w:b/>
                                <w:sz w:val="6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EF7C00"/>
                                <w:w w:val="96"/>
                                <w:sz w:val="6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9" type="#_x0000_t202" style="position:absolute;left:0;text-align:left;margin-left:709.15pt;margin-top:54.85pt;width:16.05pt;height:43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0rmvgIAAK8FAAAOAAAAZHJzL2Uyb0RvYy54bWysVF2O0zAQfkfiDpbfs/lp0k2iTdFu0yCk&#10;5UdaOICbOI1FYgfbbbogzsIpeELiDD0SY2fT7e4KCQF5iMb2+PN8M9/MxYt916IdlYoJnmH/zMOI&#10;8lJUjG8y/OF94cQYKU14RVrBaYZvqcIvFs+fXQx9SgPRiLaiEgEIV+nQZ7jRuk9dV5UN7Yg6Ez3l&#10;cFgL2RENS7lxK0kGQO9aN/C8uTsIWfVSlFQp2M3HQ7yw+HVNS/22rhXVqM0wxKbtX9r/2vzdxQVJ&#10;N5L0DSvvwiB/EUVHGIdHj1A50QRtJXsC1bFSCiVqfVaKzhV1zUpqOQAb33vE5qYhPbVcIDmqP6ZJ&#10;/T/Y8s3unUSsgtphxEkHJTp8O/w8/Dh8R77JztCrFJxuenDT+yuxN56GqeqvRflRIS6WDeEbeiml&#10;GBpKKojO3nRPro44yoCsh9eigmfIVgsLtK9lZwAhGQjQoUq3x8rQvUYlbAbeLJ5FGJVwFEVBGNnK&#10;uSSdLvdS6ZdUdMgYGZZQeAtOdtdKAw1wnVzMW1wUrG1t8Vv+YAMcxx14Gq6aMxOEreWXxEtW8SoO&#10;nTCYr5zQy3PnsliGzrzwz6N8li+Xuf/VvOuHacOqinLzzKQrP/yzut0pfFTEUVlKtKwycCYkJTfr&#10;ZSvRjoCuC/uZYkHwJ27uwzDsMXB5RMkPQu8qSJxiHp87YRFGTnLuxY7nJ1fJ3AuTMC8eUrpmnP47&#10;JTRkOImCaNTSb7l59nvKjaQd0zA5WtZlOD46kdQocMUrW1pNWDvaJ6kw4d+nAjI2Fdrq1Uh0FKve&#10;r/e2MWZTG6xFdQsClgIEBiqFqQdGI+RnjAaYIBlWn7ZEUozaVxyawIybyZCTsZ4Mwku4mmGN0Wgu&#10;9TiWtr1kmwaQxzbj4hIapWZWxKajxiiAgVnAVLBc7iaYGTuna+t1P2cXvwAAAP//AwBQSwMEFAAG&#10;AAgAAAAhAIxqaOfhAAAADQEAAA8AAABkcnMvZG93bnJldi54bWxMj8FOwzAQRO9I/IO1SNyoXQhp&#10;E+JUFYITEiINB45O7CZW43WI3Tb8PdsT3Ga0T7MzxWZ2AzuZKViPEpYLAcxg67XFTsJn/Xq3Bhai&#10;Qq0Gj0bCjwmwKa+vCpVrf8bKnHaxYxSCIVcS+hjHnPPQ9sapsPCjQbrt/eRUJDt1XE/qTOFu4PdC&#10;pNwpi/ShV6N57k172B2dhO0XVi/2+735qPaVretM4Ft6kPL2Zt4+AYtmjn8wXOpTdSipU+OPqAMb&#10;yCfL9QOxpES2AnZBkkeRAGtIZekKeFnw/yvKXwAAAP//AwBQSwECLQAUAAYACAAAACEAtoM4kv4A&#10;AADhAQAAEwAAAAAAAAAAAAAAAAAAAAAAW0NvbnRlbnRfVHlwZXNdLnhtbFBLAQItABQABgAIAAAA&#10;IQA4/SH/1gAAAJQBAAALAAAAAAAAAAAAAAAAAC8BAABfcmVscy8ucmVsc1BLAQItABQABgAIAAAA&#10;IQCHZ0rmvgIAAK8FAAAOAAAAAAAAAAAAAAAAAC4CAABkcnMvZTJvRG9jLnhtbFBLAQItABQABgAI&#10;AAAAIQCMamjn4QAAAA0BAAAPAAAAAAAAAAAAAAAAABgFAABkcnMvZG93bnJldi54bWxQSwUGAAAA&#10;AAQABADzAAAAJgYAAAAA&#10;" filled="f" stroked="f">
                <v:textbox inset="0,0,0,0">
                  <w:txbxContent>
                    <w:p w:rsidR="00A339D0" w:rsidRDefault="00A339D0" w:rsidP="00A339D0">
                      <w:pPr>
                        <w:spacing w:before="129"/>
                        <w:rPr>
                          <w:rFonts w:ascii="Arial"/>
                          <w:b/>
                          <w:sz w:val="60"/>
                        </w:rPr>
                      </w:pPr>
                      <w:r>
                        <w:rPr>
                          <w:rFonts w:ascii="Arial"/>
                          <w:b/>
                          <w:color w:val="EF7C00"/>
                          <w:w w:val="96"/>
                          <w:sz w:val="60"/>
                        </w:rPr>
                        <w:t>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B082C">
        <w:rPr>
          <w:rFonts w:ascii="Times New Roman" w:eastAsia="Arial Black" w:hAnsi="Times New Roman" w:cs="Times New Roman"/>
          <w:w w:val="85"/>
          <w:sz w:val="28"/>
          <w:szCs w:val="28"/>
          <w:lang w:eastAsia="ru-RU" w:bidi="ru-RU"/>
        </w:rPr>
        <w:t>3</w:t>
      </w:r>
      <w:r w:rsidR="00B327E1" w:rsidRPr="00AA09B2">
        <w:rPr>
          <w:rFonts w:ascii="Times New Roman" w:eastAsia="Arial Black" w:hAnsi="Times New Roman" w:cs="Times New Roman"/>
          <w:w w:val="85"/>
          <w:sz w:val="28"/>
          <w:szCs w:val="28"/>
          <w:lang w:eastAsia="ru-RU" w:bidi="ru-RU"/>
        </w:rPr>
        <w:t xml:space="preserve">. Представители от каждой группы представляют </w:t>
      </w:r>
      <w:r w:rsidRPr="00AA09B2">
        <w:rPr>
          <w:rFonts w:ascii="Times New Roman" w:eastAsia="Arial Black" w:hAnsi="Times New Roman" w:cs="Times New Roman"/>
          <w:w w:val="85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spacing w:val="-4"/>
          <w:w w:val="85"/>
          <w:sz w:val="28"/>
          <w:szCs w:val="28"/>
          <w:lang w:eastAsia="ru-RU" w:bidi="ru-RU"/>
        </w:rPr>
        <w:t xml:space="preserve">результаты 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обсуждения для всех присутствующих. Слушатели могут задавать уточняющие</w:t>
      </w:r>
      <w:r w:rsidRPr="00AA09B2">
        <w:rPr>
          <w:rFonts w:ascii="Times New Roman" w:eastAsia="Arial Black" w:hAnsi="Times New Roman" w:cs="Times New Roman"/>
          <w:spacing w:val="-35"/>
          <w:w w:val="90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вопросы.</w:t>
      </w:r>
      <w:r w:rsidRPr="00AA09B2">
        <w:rPr>
          <w:rFonts w:ascii="Times New Roman" w:eastAsia="Arial Black" w:hAnsi="Times New Roman" w:cs="Times New Roman"/>
          <w:spacing w:val="-35"/>
          <w:w w:val="90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Все</w:t>
      </w:r>
      <w:r w:rsidRPr="00AA09B2">
        <w:rPr>
          <w:rFonts w:ascii="Times New Roman" w:eastAsia="Arial Black" w:hAnsi="Times New Roman" w:cs="Times New Roman"/>
          <w:spacing w:val="-35"/>
          <w:w w:val="90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идеи</w:t>
      </w:r>
      <w:r w:rsidRPr="00AA09B2">
        <w:rPr>
          <w:rFonts w:ascii="Times New Roman" w:eastAsia="Arial Black" w:hAnsi="Times New Roman" w:cs="Times New Roman"/>
          <w:spacing w:val="-35"/>
          <w:w w:val="90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фиксируются</w:t>
      </w:r>
      <w:r w:rsidRPr="00AA09B2">
        <w:rPr>
          <w:rFonts w:ascii="Times New Roman" w:eastAsia="Arial Black" w:hAnsi="Times New Roman" w:cs="Times New Roman"/>
          <w:spacing w:val="-35"/>
          <w:w w:val="90"/>
          <w:sz w:val="28"/>
          <w:szCs w:val="28"/>
          <w:lang w:eastAsia="ru-RU" w:bidi="ru-RU"/>
        </w:rPr>
        <w:t xml:space="preserve"> </w:t>
      </w:r>
      <w:r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на</w:t>
      </w:r>
      <w:r w:rsidRPr="00AA09B2">
        <w:rPr>
          <w:rFonts w:ascii="Times New Roman" w:eastAsia="Arial Black" w:hAnsi="Times New Roman" w:cs="Times New Roman"/>
          <w:spacing w:val="-35"/>
          <w:w w:val="90"/>
          <w:sz w:val="28"/>
          <w:szCs w:val="28"/>
          <w:lang w:eastAsia="ru-RU" w:bidi="ru-RU"/>
        </w:rPr>
        <w:t xml:space="preserve"> </w:t>
      </w:r>
      <w:r w:rsidR="00B327E1" w:rsidRPr="00AA09B2">
        <w:rPr>
          <w:rFonts w:ascii="Times New Roman" w:eastAsia="Arial Black" w:hAnsi="Times New Roman" w:cs="Times New Roman"/>
          <w:w w:val="90"/>
          <w:sz w:val="28"/>
          <w:szCs w:val="28"/>
          <w:lang w:eastAsia="ru-RU" w:bidi="ru-RU"/>
        </w:rPr>
        <w:t>доске.</w:t>
      </w:r>
    </w:p>
    <w:p w:rsidR="00A339D0" w:rsidRPr="00AA09B2" w:rsidRDefault="00A339D0" w:rsidP="00AA0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Black" w:hAnsi="Times New Roman" w:cs="Times New Roman"/>
          <w:sz w:val="28"/>
          <w:szCs w:val="28"/>
          <w:lang w:eastAsia="ru-RU" w:bidi="ru-RU"/>
        </w:rPr>
      </w:pPr>
    </w:p>
    <w:p w:rsidR="00A339D0" w:rsidRDefault="005B082C" w:rsidP="00AA0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Black" w:hAnsi="Times New Roman" w:cs="Times New Roman"/>
          <w:spacing w:val="-4"/>
          <w:w w:val="95"/>
          <w:sz w:val="28"/>
          <w:szCs w:val="28"/>
          <w:lang w:eastAsia="ru-RU" w:bidi="ru-RU"/>
        </w:rPr>
      </w:pPr>
      <w:r>
        <w:rPr>
          <w:rFonts w:ascii="Times New Roman" w:eastAsia="Arial Black" w:hAnsi="Times New Roman" w:cs="Times New Roman"/>
          <w:spacing w:val="-4"/>
          <w:w w:val="95"/>
          <w:sz w:val="28"/>
          <w:szCs w:val="28"/>
          <w:lang w:eastAsia="ru-RU" w:bidi="ru-RU"/>
        </w:rPr>
        <w:t>4</w:t>
      </w:r>
      <w:r w:rsidR="00B327E1" w:rsidRPr="00AA09B2">
        <w:rPr>
          <w:rFonts w:ascii="Times New Roman" w:eastAsia="Arial Black" w:hAnsi="Times New Roman" w:cs="Times New Roman"/>
          <w:spacing w:val="-4"/>
          <w:w w:val="95"/>
          <w:sz w:val="28"/>
          <w:szCs w:val="28"/>
          <w:lang w:eastAsia="ru-RU" w:bidi="ru-RU"/>
        </w:rPr>
        <w:t>.</w:t>
      </w:r>
      <w:r w:rsidR="00A339D0" w:rsidRPr="00AA09B2">
        <w:rPr>
          <w:rFonts w:ascii="Times New Roman" w:eastAsia="Arial Black" w:hAnsi="Times New Roman" w:cs="Times New Roman"/>
          <w:spacing w:val="-4"/>
          <w:w w:val="95"/>
          <w:sz w:val="28"/>
          <w:szCs w:val="28"/>
          <w:lang w:eastAsia="ru-RU" w:bidi="ru-RU"/>
        </w:rPr>
        <w:t>Обсу</w:t>
      </w:r>
      <w:r w:rsidR="00B327E1" w:rsidRPr="00AA09B2">
        <w:rPr>
          <w:rFonts w:ascii="Times New Roman" w:eastAsia="Arial Black" w:hAnsi="Times New Roman" w:cs="Times New Roman"/>
          <w:spacing w:val="-4"/>
          <w:w w:val="95"/>
          <w:sz w:val="28"/>
          <w:szCs w:val="28"/>
          <w:lang w:eastAsia="ru-RU" w:bidi="ru-RU"/>
        </w:rPr>
        <w:t xml:space="preserve">ждение </w:t>
      </w:r>
      <w:r w:rsidR="00A339D0" w:rsidRPr="00AA09B2">
        <w:rPr>
          <w:rFonts w:ascii="Times New Roman" w:eastAsia="Arial Black" w:hAnsi="Times New Roman" w:cs="Times New Roman"/>
          <w:spacing w:val="-4"/>
          <w:w w:val="95"/>
          <w:sz w:val="28"/>
          <w:szCs w:val="28"/>
          <w:lang w:eastAsia="ru-RU" w:bidi="ru-RU"/>
        </w:rPr>
        <w:t xml:space="preserve"> </w:t>
      </w:r>
      <w:r w:rsidR="00A339D0" w:rsidRPr="00AA09B2">
        <w:rPr>
          <w:rFonts w:ascii="Times New Roman" w:eastAsia="Arial Black" w:hAnsi="Times New Roman" w:cs="Times New Roman"/>
          <w:w w:val="95"/>
          <w:sz w:val="28"/>
          <w:szCs w:val="28"/>
          <w:lang w:eastAsia="ru-RU" w:bidi="ru-RU"/>
        </w:rPr>
        <w:t xml:space="preserve">в </w:t>
      </w:r>
      <w:r w:rsidR="00A339D0" w:rsidRPr="00AA09B2">
        <w:rPr>
          <w:rFonts w:ascii="Times New Roman" w:eastAsia="Arial Black" w:hAnsi="Times New Roman" w:cs="Times New Roman"/>
          <w:spacing w:val="-4"/>
          <w:w w:val="95"/>
          <w:sz w:val="28"/>
          <w:szCs w:val="28"/>
          <w:lang w:eastAsia="ru-RU" w:bidi="ru-RU"/>
        </w:rPr>
        <w:t xml:space="preserve">общей группе </w:t>
      </w:r>
      <w:r w:rsidR="00B327E1" w:rsidRPr="00AA09B2">
        <w:rPr>
          <w:rFonts w:ascii="Times New Roman" w:eastAsia="Arial Black" w:hAnsi="Times New Roman" w:cs="Times New Roman"/>
          <w:spacing w:val="-6"/>
          <w:w w:val="95"/>
          <w:sz w:val="28"/>
          <w:szCs w:val="28"/>
          <w:lang w:eastAsia="ru-RU" w:bidi="ru-RU"/>
        </w:rPr>
        <w:t>результатов</w:t>
      </w:r>
      <w:r w:rsidR="00A339D0" w:rsidRPr="00AA09B2">
        <w:rPr>
          <w:rFonts w:ascii="Times New Roman" w:eastAsia="Arial Black" w:hAnsi="Times New Roman" w:cs="Times New Roman"/>
          <w:spacing w:val="-6"/>
          <w:w w:val="95"/>
          <w:sz w:val="28"/>
          <w:szCs w:val="28"/>
          <w:lang w:eastAsia="ru-RU" w:bidi="ru-RU"/>
        </w:rPr>
        <w:t xml:space="preserve"> </w:t>
      </w:r>
      <w:r w:rsidR="00A339D0" w:rsidRPr="00AA09B2">
        <w:rPr>
          <w:rFonts w:ascii="Times New Roman" w:eastAsia="Arial Black" w:hAnsi="Times New Roman" w:cs="Times New Roman"/>
          <w:w w:val="95"/>
          <w:sz w:val="28"/>
          <w:szCs w:val="28"/>
          <w:lang w:eastAsia="ru-RU" w:bidi="ru-RU"/>
        </w:rPr>
        <w:t xml:space="preserve">и </w:t>
      </w:r>
      <w:r w:rsidR="00B327E1" w:rsidRPr="00AA09B2">
        <w:rPr>
          <w:rFonts w:ascii="Times New Roman" w:eastAsia="Arial Black" w:hAnsi="Times New Roman" w:cs="Times New Roman"/>
          <w:spacing w:val="-4"/>
          <w:w w:val="95"/>
          <w:sz w:val="28"/>
          <w:szCs w:val="28"/>
          <w:lang w:eastAsia="ru-RU" w:bidi="ru-RU"/>
        </w:rPr>
        <w:t xml:space="preserve">выработка общего </w:t>
      </w:r>
      <w:r>
        <w:rPr>
          <w:rFonts w:ascii="Times New Roman" w:eastAsia="Arial Black" w:hAnsi="Times New Roman" w:cs="Times New Roman"/>
          <w:spacing w:val="-4"/>
          <w:w w:val="95"/>
          <w:sz w:val="28"/>
          <w:szCs w:val="28"/>
          <w:lang w:eastAsia="ru-RU" w:bidi="ru-RU"/>
        </w:rPr>
        <w:t>плана деятельности</w:t>
      </w:r>
      <w:r w:rsidR="00A339D0" w:rsidRPr="00AA09B2">
        <w:rPr>
          <w:rFonts w:ascii="Times New Roman" w:eastAsia="Arial Black" w:hAnsi="Times New Roman" w:cs="Times New Roman"/>
          <w:spacing w:val="-4"/>
          <w:w w:val="95"/>
          <w:sz w:val="28"/>
          <w:szCs w:val="28"/>
          <w:lang w:eastAsia="ru-RU" w:bidi="ru-RU"/>
        </w:rPr>
        <w:t xml:space="preserve">. </w:t>
      </w:r>
    </w:p>
    <w:p w:rsidR="005B082C" w:rsidRDefault="005B082C" w:rsidP="00AA0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Black" w:hAnsi="Times New Roman" w:cs="Times New Roman"/>
          <w:spacing w:val="-4"/>
          <w:w w:val="95"/>
          <w:sz w:val="28"/>
          <w:szCs w:val="28"/>
          <w:lang w:eastAsia="ru-RU" w:bidi="ru-RU"/>
        </w:rPr>
      </w:pPr>
    </w:p>
    <w:p w:rsidR="005B082C" w:rsidRPr="00AA09B2" w:rsidRDefault="005B082C" w:rsidP="00AA0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Black" w:hAnsi="Times New Roman" w:cs="Times New Roman"/>
          <w:spacing w:val="-5"/>
          <w:w w:val="90"/>
          <w:sz w:val="28"/>
          <w:szCs w:val="28"/>
          <w:lang w:eastAsia="ru-RU" w:bidi="ru-RU"/>
        </w:rPr>
      </w:pPr>
    </w:p>
    <w:p w:rsidR="00B327E1" w:rsidRDefault="005B082C" w:rsidP="00AA0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Black" w:hAnsi="Times New Roman" w:cs="Times New Roman"/>
          <w:spacing w:val="-5"/>
          <w:w w:val="90"/>
          <w:sz w:val="28"/>
          <w:szCs w:val="28"/>
          <w:u w:val="single"/>
          <w:lang w:eastAsia="ru-RU" w:bidi="ru-RU"/>
        </w:rPr>
      </w:pPr>
      <w:proofErr w:type="gramStart"/>
      <w:r>
        <w:rPr>
          <w:rFonts w:ascii="Times New Roman" w:eastAsia="Arial Black" w:hAnsi="Times New Roman" w:cs="Times New Roman"/>
          <w:spacing w:val="-5"/>
          <w:w w:val="90"/>
          <w:sz w:val="28"/>
          <w:szCs w:val="28"/>
          <w:u w:val="single"/>
          <w:lang w:eastAsia="ru-RU" w:bidi="ru-RU"/>
        </w:rPr>
        <w:t>Направление</w:t>
      </w:r>
      <w:r w:rsidR="00B327E1" w:rsidRPr="00AA09B2">
        <w:rPr>
          <w:rFonts w:ascii="Times New Roman" w:eastAsia="Arial Black" w:hAnsi="Times New Roman" w:cs="Times New Roman"/>
          <w:spacing w:val="-5"/>
          <w:w w:val="90"/>
          <w:sz w:val="28"/>
          <w:szCs w:val="28"/>
          <w:u w:val="single"/>
          <w:lang w:eastAsia="ru-RU" w:bidi="ru-RU"/>
        </w:rPr>
        <w:t>, предложенные для обсуждения:</w:t>
      </w:r>
      <w:r>
        <w:rPr>
          <w:rFonts w:ascii="Times New Roman" w:eastAsia="Arial Black" w:hAnsi="Times New Roman" w:cs="Times New Roman"/>
          <w:spacing w:val="-5"/>
          <w:w w:val="90"/>
          <w:sz w:val="28"/>
          <w:szCs w:val="28"/>
          <w:u w:val="single"/>
          <w:lang w:eastAsia="ru-RU" w:bidi="ru-RU"/>
        </w:rPr>
        <w:t xml:space="preserve"> </w:t>
      </w:r>
      <w:proofErr w:type="gramEnd"/>
    </w:p>
    <w:p w:rsidR="005B082C" w:rsidRPr="00AA09B2" w:rsidRDefault="005B082C" w:rsidP="00AA09B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Black" w:hAnsi="Times New Roman" w:cs="Times New Roman"/>
          <w:sz w:val="28"/>
          <w:szCs w:val="28"/>
          <w:u w:val="single"/>
          <w:lang w:eastAsia="ru-RU" w:bidi="ru-RU"/>
        </w:rPr>
      </w:pPr>
    </w:p>
    <w:p w:rsidR="00A339D0" w:rsidRDefault="005B082C" w:rsidP="00AA09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</w:t>
      </w:r>
      <w:r w:rsidR="00A339D0" w:rsidRPr="006E184F">
        <w:rPr>
          <w:rFonts w:ascii="Times New Roman" w:hAnsi="Times New Roman" w:cs="Times New Roman"/>
          <w:b/>
          <w:sz w:val="28"/>
          <w:szCs w:val="28"/>
        </w:rPr>
        <w:t>Организационные формы работы с педагогическими кадрами</w:t>
      </w:r>
    </w:p>
    <w:p w:rsidR="00EB018D" w:rsidRDefault="00EB018D" w:rsidP="00AA09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082C" w:rsidRPr="006E184F" w:rsidRDefault="00EB018D" w:rsidP="00AA09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Примерная формулировка полученных результатов работы:</w:t>
      </w:r>
    </w:p>
    <w:p w:rsidR="00AA09B2" w:rsidRDefault="00B327E1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184F">
        <w:rPr>
          <w:rFonts w:ascii="Times New Roman" w:hAnsi="Times New Roman" w:cs="Times New Roman"/>
          <w:sz w:val="28"/>
          <w:szCs w:val="28"/>
        </w:rPr>
        <w:lastRenderedPageBreak/>
        <w:t>Изучение запросов, методическое сопровождение и оказание практической помощи: молодым специалистам, педагогическим работникам в период подготовки к аттестации, вх</w:t>
      </w:r>
      <w:r w:rsidR="005B082C">
        <w:rPr>
          <w:rFonts w:ascii="Times New Roman" w:hAnsi="Times New Roman" w:cs="Times New Roman"/>
          <w:sz w:val="28"/>
          <w:szCs w:val="28"/>
        </w:rPr>
        <w:t>оде реализации приоритетов года</w:t>
      </w:r>
      <w:r w:rsidRPr="006E184F">
        <w:rPr>
          <w:rFonts w:ascii="Times New Roman" w:hAnsi="Times New Roman" w:cs="Times New Roman"/>
          <w:sz w:val="28"/>
          <w:szCs w:val="28"/>
        </w:rPr>
        <w:t xml:space="preserve"> в течение учебного года </w:t>
      </w:r>
    </w:p>
    <w:p w:rsidR="00AA09B2" w:rsidRDefault="00B327E1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184F">
        <w:rPr>
          <w:rFonts w:ascii="Times New Roman" w:hAnsi="Times New Roman" w:cs="Times New Roman"/>
          <w:sz w:val="28"/>
          <w:szCs w:val="28"/>
        </w:rPr>
        <w:t xml:space="preserve">Прогнозирование, планирование и повышение квалификации и профессиональной переподготовки педагогических и руководящих работников по ФГ, оказание им информационно-методической помощи в системе непрерывного образования. </w:t>
      </w:r>
    </w:p>
    <w:p w:rsidR="00AA09B2" w:rsidRDefault="00B327E1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184F">
        <w:rPr>
          <w:rFonts w:ascii="Times New Roman" w:hAnsi="Times New Roman" w:cs="Times New Roman"/>
          <w:sz w:val="28"/>
          <w:szCs w:val="28"/>
        </w:rPr>
        <w:t xml:space="preserve">Организация заседаний </w:t>
      </w:r>
      <w:r w:rsidR="005B082C">
        <w:rPr>
          <w:rFonts w:ascii="Times New Roman" w:hAnsi="Times New Roman" w:cs="Times New Roman"/>
          <w:sz w:val="28"/>
          <w:szCs w:val="28"/>
        </w:rPr>
        <w:t>МО</w:t>
      </w:r>
      <w:r w:rsidRPr="006E184F">
        <w:rPr>
          <w:rFonts w:ascii="Times New Roman" w:hAnsi="Times New Roman" w:cs="Times New Roman"/>
          <w:sz w:val="28"/>
          <w:szCs w:val="28"/>
        </w:rPr>
        <w:t xml:space="preserve"> по темам ФГ, обновленных ФГОС. </w:t>
      </w:r>
    </w:p>
    <w:p w:rsidR="00AA09B2" w:rsidRDefault="00B327E1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184F">
        <w:rPr>
          <w:rFonts w:ascii="Times New Roman" w:hAnsi="Times New Roman" w:cs="Times New Roman"/>
          <w:sz w:val="28"/>
          <w:szCs w:val="28"/>
        </w:rPr>
        <w:t xml:space="preserve">Организация методического сопровождения </w:t>
      </w:r>
      <w:r w:rsidR="00AA09B2">
        <w:rPr>
          <w:rFonts w:ascii="Times New Roman" w:hAnsi="Times New Roman" w:cs="Times New Roman"/>
          <w:sz w:val="28"/>
          <w:szCs w:val="28"/>
        </w:rPr>
        <w:t>ин</w:t>
      </w:r>
      <w:r w:rsidRPr="006E184F">
        <w:rPr>
          <w:rFonts w:ascii="Times New Roman" w:hAnsi="Times New Roman" w:cs="Times New Roman"/>
          <w:sz w:val="28"/>
          <w:szCs w:val="28"/>
        </w:rPr>
        <w:t xml:space="preserve">новационных процессов в течение учебного года </w:t>
      </w:r>
    </w:p>
    <w:p w:rsidR="00AA09B2" w:rsidRDefault="00B327E1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184F">
        <w:rPr>
          <w:rFonts w:ascii="Times New Roman" w:hAnsi="Times New Roman" w:cs="Times New Roman"/>
          <w:sz w:val="28"/>
          <w:szCs w:val="28"/>
        </w:rPr>
        <w:t xml:space="preserve">Методическое сопровождение подготовки педагогических работников к проведению ЕГЭ, ГИА </w:t>
      </w:r>
    </w:p>
    <w:p w:rsidR="00B327E1" w:rsidRPr="006E184F" w:rsidRDefault="00B327E1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9D0" w:rsidRPr="00AA09B2" w:rsidRDefault="00A339D0" w:rsidP="00AA09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327E1" w:rsidRDefault="00B327E1" w:rsidP="00AA09B2">
      <w:pPr>
        <w:spacing w:after="0" w:line="240" w:lineRule="auto"/>
      </w:pPr>
    </w:p>
    <w:p w:rsidR="00EB018D" w:rsidRDefault="00EB018D" w:rsidP="00AA09B2">
      <w:pPr>
        <w:suppressLineNumbers/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iCs/>
          <w:snapToGrid w:val="0"/>
          <w:sz w:val="28"/>
          <w:szCs w:val="28"/>
          <w:lang w:eastAsia="ru-RU"/>
        </w:rPr>
      </w:pPr>
    </w:p>
    <w:p w:rsidR="00B327E1" w:rsidRPr="00B327E1" w:rsidRDefault="00EB018D" w:rsidP="00AA09B2">
      <w:pPr>
        <w:suppressLineNumbers/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iCs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napToGrid w:val="0"/>
          <w:sz w:val="28"/>
          <w:szCs w:val="28"/>
          <w:lang w:eastAsia="ru-RU"/>
        </w:rPr>
        <w:t>Далее для разработки управленческих решений проводится работа в группах с использованием техники</w:t>
      </w:r>
      <w:r w:rsidR="00B327E1" w:rsidRPr="00B327E1">
        <w:rPr>
          <w:rFonts w:ascii="Times New Roman" w:eastAsia="Times New Roman" w:hAnsi="Times New Roman" w:cs="Times New Roman"/>
          <w:b/>
          <w:bCs/>
          <w:iCs/>
          <w:snapToGrid w:val="0"/>
          <w:sz w:val="28"/>
          <w:szCs w:val="28"/>
          <w:lang w:eastAsia="ru-RU"/>
        </w:rPr>
        <w:t xml:space="preserve"> «Мозговой штурм»</w:t>
      </w:r>
    </w:p>
    <w:p w:rsidR="00B327E1" w:rsidRPr="00B327E1" w:rsidRDefault="00B327E1" w:rsidP="00AA09B2">
      <w:pPr>
        <w:suppressLineNumbers/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</w:pPr>
      <w:r w:rsidRPr="00B327E1"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0A58091" wp14:editId="18421CC2">
                <wp:simplePos x="0" y="0"/>
                <wp:positionH relativeFrom="column">
                  <wp:posOffset>3657600</wp:posOffset>
                </wp:positionH>
                <wp:positionV relativeFrom="paragraph">
                  <wp:posOffset>564515</wp:posOffset>
                </wp:positionV>
                <wp:extent cx="2777490" cy="2171700"/>
                <wp:effectExtent l="3810" t="6350" r="0" b="3175"/>
                <wp:wrapSquare wrapText="bothSides"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7490" cy="2171700"/>
                          <a:chOff x="3985" y="2754"/>
                          <a:chExt cx="4374" cy="3420"/>
                        </a:xfrm>
                      </wpg:grpSpPr>
                      <wps:wsp>
                        <wps:cNvPr id="10" name="Oval 3"/>
                        <wps:cNvSpPr>
                          <a:spLocks noChangeArrowheads="1"/>
                        </wps:cNvSpPr>
                        <wps:spPr bwMode="auto">
                          <a:xfrm>
                            <a:off x="4071" y="2754"/>
                            <a:ext cx="4201" cy="2800"/>
                          </a:xfrm>
                          <a:prstGeom prst="ellipse">
                            <a:avLst/>
                          </a:prstGeom>
                          <a:solidFill>
                            <a:srgbClr val="E6E6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Oval 4"/>
                        <wps:cNvSpPr>
                          <a:spLocks noChangeArrowheads="1"/>
                        </wps:cNvSpPr>
                        <wps:spPr bwMode="auto">
                          <a:xfrm>
                            <a:off x="4334" y="3349"/>
                            <a:ext cx="3676" cy="2146"/>
                          </a:xfrm>
                          <a:prstGeom prst="ellipse">
                            <a:avLst/>
                          </a:prstGeom>
                          <a:solidFill>
                            <a:srgbClr val="D2D2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Oval 5"/>
                        <wps:cNvSpPr>
                          <a:spLocks noChangeArrowheads="1"/>
                        </wps:cNvSpPr>
                        <wps:spPr bwMode="auto">
                          <a:xfrm>
                            <a:off x="4684" y="4092"/>
                            <a:ext cx="2976" cy="1339"/>
                          </a:xfrm>
                          <a:prstGeom prst="ellipse">
                            <a:avLst/>
                          </a:prstGeom>
                          <a:solidFill>
                            <a:srgbClr val="BEBE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5034" y="4554"/>
                            <a:ext cx="2276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27E1" w:rsidRPr="00F274B1" w:rsidRDefault="00B327E1" w:rsidP="00B327E1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color w:val="FFFFFF"/>
                                  <w:sz w:val="14"/>
                                  <w:szCs w:val="14"/>
                                </w:rPr>
                              </w:pPr>
                              <w:r w:rsidRPr="00F274B1">
                                <w:rPr>
                                  <w:rFonts w:ascii="Verdana" w:hAnsi="Verdana"/>
                                  <w:b/>
                                  <w:bCs/>
                                  <w:sz w:val="14"/>
                                  <w:szCs w:val="14"/>
                                </w:rPr>
                                <w:t>Генерация идей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034" y="3349"/>
                            <a:ext cx="2276" cy="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27E1" w:rsidRPr="00F274B1" w:rsidRDefault="00B327E1" w:rsidP="00B327E1">
                              <w:pPr>
                                <w:jc w:val="center"/>
                                <w:rPr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</w:p>
                            <w:p w:rsidR="00B327E1" w:rsidRPr="00F274B1" w:rsidRDefault="00B327E1" w:rsidP="00B327E1">
                              <w:pPr>
                                <w:pStyle w:val="5"/>
                                <w:jc w:val="center"/>
                                <w:rPr>
                                  <w:rFonts w:ascii="Verdana" w:hAnsi="Verdana"/>
                                  <w:bCs/>
                                  <w:sz w:val="14"/>
                                  <w:szCs w:val="14"/>
                                </w:rPr>
                              </w:pPr>
                              <w:r w:rsidRPr="00F274B1">
                                <w:rPr>
                                  <w:rFonts w:ascii="Verdana" w:hAnsi="Verdana"/>
                                  <w:sz w:val="14"/>
                                  <w:szCs w:val="14"/>
                                </w:rPr>
                                <w:t>Оценка идей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034" y="2934"/>
                            <a:ext cx="2276" cy="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27E1" w:rsidRPr="00F274B1" w:rsidRDefault="00B327E1" w:rsidP="00B327E1">
                              <w:pPr>
                                <w:pStyle w:val="7"/>
                                <w:spacing w:before="0"/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i w:val="0"/>
                                  <w:iCs w:val="0"/>
                                  <w:sz w:val="14"/>
                                  <w:szCs w:val="14"/>
                                </w:rPr>
                              </w:pPr>
                              <w:r w:rsidRPr="00F274B1">
                                <w:rPr>
                                  <w:rFonts w:ascii="Verdana" w:hAnsi="Verdana"/>
                                  <w:b/>
                                  <w:bCs/>
                                  <w:sz w:val="14"/>
                                  <w:szCs w:val="14"/>
                                </w:rPr>
                                <w:t xml:space="preserve">Рефлексия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9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3985" y="5732"/>
                            <a:ext cx="4374" cy="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27E1" w:rsidRPr="0018706A" w:rsidRDefault="00B327E1" w:rsidP="00B327E1">
                              <w:pPr>
                                <w:pStyle w:val="a6"/>
                                <w:rPr>
                                  <w:rFonts w:ascii="Verdana" w:hAnsi="Verdana"/>
                                  <w:b/>
                                  <w:bCs/>
                                  <w:i w:val="0"/>
                                  <w:iCs w:val="0"/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i w:val="0"/>
                                  <w:iCs w:val="0"/>
                                  <w:color w:val="auto"/>
                                  <w:sz w:val="18"/>
                                  <w:szCs w:val="18"/>
                                </w:rPr>
                                <w:t>Рис. 15</w:t>
                              </w:r>
                              <w:r w:rsidRPr="0018706A">
                                <w:rPr>
                                  <w:rFonts w:ascii="Verdana" w:hAnsi="Verdana"/>
                                  <w:b/>
                                  <w:bCs/>
                                  <w:i w:val="0"/>
                                  <w:iCs w:val="0"/>
                                  <w:color w:val="auto"/>
                                  <w:sz w:val="18"/>
                                  <w:szCs w:val="18"/>
                                </w:rPr>
                                <w:t>. Техника «Мозгового штурма»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30" style="position:absolute;left:0;text-align:left;margin-left:4in;margin-top:44.45pt;width:218.7pt;height:171pt;z-index:251666432" coordorigin="3985,2754" coordsize="4374,3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TTAkQQAAJ8bAAAOAAAAZHJzL2Uyb0RvYy54bWzsWetupDYU/l+p72Dxf8LNwIBCVplbWind&#10;XWm3D+ABM6ACpjYJk1aVKvUR9kX6Bn2F3TfqsbkMM9nsVkknu1WHSBODwZzznePP3zHnL7ZFjm4p&#10;FxkrQ808MzREy4jFWbkJtR/friZTDYmalDHJWUlD7Y4K7cXFt9+cN1VALZayPKYcwSClCJoq1NK6&#10;rgJdF1FKCyLOWEVL6EwYL0gNp3yjx5w0MHqR65ZhuHrDeFxxFlEh4Oqi7dQu1PhJQqP6VZIIWqM8&#10;1MC2Wv1y9buWv/rFOQk2nFRpFnVmkEdYUZCshJcOQy1ITdANz+4NVWQRZ4Il9VnECp0lSRZR5QN4&#10;YxoH3lxxdlMpXzZBs6kGmADaA5wePWz08vY1R1kcao6GSlJAiN6/+/D7hz/e/wV/fyJHItRUmwBu&#10;vOLVm+o1b92E5jWLfhLQrR/2y/NNezNaNz+wGEYlNzVTCG0TXsghwHe0VYG4GwJBtzWK4KLleR72&#10;IV4R9FmmZ3pGF6oohXjK52x/ChbLbs/BbRijdNk9j20Ptw/b2FJP6iRoX6yM7YyTnkHaiR2y4mnI&#10;vklJRVXAhASsQ9YER1poX92SHNktpOqOHk/RgolKNk9JuaGXnLMmpSQGg0x5P5g9ekCeCAjFZ9HF&#10;hmceoNRjDMBAlwJ42qI7YESCiov6irICyUao0TzPKiE9IwG5vRa1tGh3l7wsWJ7FqyzP1QnfrOc5&#10;R+BuqC3dpbtaKScObstL1ISa71iOGvnhIQx1fGwImCFlDNaQQKK17No1yfK2DVbmZQefRKwN+ZrF&#10;d4AeZy0fAH9BI2X8Fw01wAWhJn6+IZxqKP++hAj4JsaSPNQJdjxIKcTHPetxDykjGCrUag21zXnd&#10;Es5NxbNNCm8ylbslu4Q5kWQKTBnR1qrOWMjK50pPSINReqrJtJdtELVjpadtwzyFSQz/fRleEvTp&#10;abue289/7Hah77nj30zPhbWwTukJGf21pqe1l57dgjQiwyOmpztt0xMbvrWfnpbfp6dp2yp1j8Se&#10;s+VseUrPrzg97T4930rqmrEtUmw1YlBUb+FyT/vH4lLH6LgUO70g6rnUsvpkdbzP5CoHxfypZb5k&#10;co1XTC3XVRIMF7qVVjE4KISey5UI/tU3/OV0OcUTbLnLCTYWi8nlao4n7sr0nIW9mM8X5m/yvSYO&#10;0iyOaSlf0wtyE/8zWdaVBq2UHiT5p2TFCo77skLfN0NpHcDywCXTwsbM8icrd+pN8Ao7E98zphPD&#10;9Ge+a2AfL1b7Ll1nJX26S0+WTEVWQ8mVZ0WogfCDo2W2h/TTEBFp/g4KCDdAogKttOlOXNXb9VZV&#10;FIOSOMmtcTUAS0ortwbC8GQEvhxh3BdfO8LwsCpXHl7cToQBFc+JMEYF1+MJY9B2J8IYE8awMzMQ&#10;xvTLEoblg9TYq9Z2hOG4qutEGGrvwzBOCuOICmNQ2ifCGBMGbJwcKAyl+p9HYaAE9gq/66udbpd3&#10;2K11PPugkt7t1WKsuk7U8b+gjo8VXiR4tuJk0Nz/FepQHy7gK5AqwbovVvIz0/gc2uPvahd/AwAA&#10;//8DAFBLAwQUAAYACAAAACEAdlN5UuIAAAALAQAADwAAAGRycy9kb3ducmV2LnhtbEyPQWvCQBSE&#10;74X+h+UVequ7adTGNBsRaXsSoVoQb2v2mQSzb0N2TeK/73pqj8MMM99ky9E0rMfO1ZYkRBMBDKmw&#10;uqZSws/+8yUB5rwirRpLKOGGDpb540OmUm0H+sZ+50sWSsilSkLlfZty7ooKjXIT2yIF72w7o3yQ&#10;Xcl1p4ZQbhr+KsScG1VTWKhUi+sKi8vuaiR8DWpYxdFHv7mc17fjfrY9bCKU8vlpXL0D8zj6vzDc&#10;8QM65IHpZK+kHWskzN7m4YuXkCQLYPeAiOIpsJOEaSwWwPOM//+Q/wIAAP//AwBQSwECLQAUAAYA&#10;CAAAACEAtoM4kv4AAADhAQAAEwAAAAAAAAAAAAAAAAAAAAAAW0NvbnRlbnRfVHlwZXNdLnhtbFBL&#10;AQItABQABgAIAAAAIQA4/SH/1gAAAJQBAAALAAAAAAAAAAAAAAAAAC8BAABfcmVscy8ucmVsc1BL&#10;AQItABQABgAIAAAAIQBmmTTAkQQAAJ8bAAAOAAAAAAAAAAAAAAAAAC4CAABkcnMvZTJvRG9jLnht&#10;bFBLAQItABQABgAIAAAAIQB2U3lS4gAAAAsBAAAPAAAAAAAAAAAAAAAAAOsGAABkcnMvZG93bnJl&#10;di54bWxQSwUGAAAAAAQABADzAAAA+gcAAAAA&#10;">
                <v:oval id="Oval 3" o:spid="_x0000_s1031" style="position:absolute;left:4071;top:2754;width:4201;height:2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8Q3sIA&#10;AADbAAAADwAAAGRycy9kb3ducmV2LnhtbESPT4vCQAzF7wt+hyHC3tapC7paHUVcXMTL+vceOrEt&#10;djKlM2r99uYgeEt4L+/9Mp23rlI3akLp2UC/l4AizrwtOTdwPKy+RqBCRLZYeSYDDwown3U+ppha&#10;f+cd3fYxVxLCIUUDRYx1qnXICnIYer4mFu3sG4dR1ibXtsG7hLtKfyfJUDssWRoKrGlZUHbZX52B&#10;sR/+/tufC28P55MeJZvBn4sDYz677WICKlIb3+bX9doKvtDLLzKAnj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xDewgAAANsAAAAPAAAAAAAAAAAAAAAAAJgCAABkcnMvZG93&#10;bnJldi54bWxQSwUGAAAAAAQABAD1AAAAhwMAAAAA&#10;" fillcolor="#e6e6ff"/>
                <v:oval id="Oval 4" o:spid="_x0000_s1032" style="position:absolute;left:4334;top:3349;width:3676;height:2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g3DMUA&#10;AADbAAAADwAAAGRycy9kb3ducmV2LnhtbERPTWvCQBC9F/wPywi9lLqxB2mjq7RFwYMQtPbgbcyO&#10;2djsbMiuSdpf7wpCb/N4nzNb9LYSLTW+dKxgPEpAEOdOl1wo2H+tnl9B+ICssXJMCn7Jw2I+eJhh&#10;ql3HW2p3oRAxhH2KCkwIdSqlzw1Z9CNXE0fu5BqLIcKmkLrBLobbSr4kyURaLDk2GKzp01D+s7tY&#10;BW8mW378fZ+P2dP2ct4f2myz6VqlHof9+xREoD78i+/utY7zx3D7JR4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2DcMxQAAANsAAAAPAAAAAAAAAAAAAAAAAJgCAABkcnMv&#10;ZG93bnJldi54bWxQSwUGAAAAAAQABAD1AAAAigMAAAAA&#10;" fillcolor="#d2d2ff"/>
                <v:oval id="Oval 5" o:spid="_x0000_s1033" style="position:absolute;left:4684;top:4092;width:2976;height:1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M13MMA&#10;AADbAAAADwAAAGRycy9kb3ducmV2LnhtbERPS4vCMBC+L/gfwgheRNP1sGo1iqzIrgcFHyjehmZs&#10;i82kNLF2/70RhL3Nx/ec6bwxhaipcrllBZ/9CARxYnXOqYLjYdUbgXAeWWNhmRT8kYP5rPUxxVjb&#10;B++o3vtUhBB2MSrIvC9jKV2SkUHXtyVx4K62MugDrFKpK3yEcFPIQRR9SYM5h4YMS/rOKLnt70bB&#10;8r4+/BT5aeXOw/Fl7aPxtltvlOq0m8UEhKfG/4vf7l8d5g/g9Us4QM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M13MMAAADbAAAADwAAAAAAAAAAAAAAAACYAgAAZHJzL2Rv&#10;d25yZXYueG1sUEsFBgAAAAAEAAQA9QAAAIgDAAAAAA==&#10;" fillcolor="#bebeff"/>
                <v:shape id="Text Box 6" o:spid="_x0000_s1034" type="#_x0000_t202" style="position:absolute;left:5034;top:4554;width:2276;height:5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ei1r8A&#10;AADbAAAADwAAAGRycy9kb3ducmV2LnhtbERP24rCMBB9X/Afwiz4tk1VUKmmZRGVxTcvHzA0Y1Ns&#10;JqWJWvv1ZmFh3+ZwrrMuetuIB3W+dqxgkqQgiEuna64UXM67ryUIH5A1No5JwYs8FPnoY42Zdk8+&#10;0uMUKhFD2GeowITQZlL60pBFn7iWOHJX11kMEXaV1B0+Y7ht5DRN59JizbHBYEsbQ+XtdLcK3G25&#10;L48HM/jFMGxfE7Jut5gqNf7sv1cgAvXhX/zn/tFx/gx+f4kHyPw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856LWvwAAANsAAAAPAAAAAAAAAAAAAAAAAJgCAABkcnMvZG93bnJl&#10;di54bWxQSwUGAAAAAAQABAD1AAAAhAMAAAAA&#10;" filled="f" fillcolor="aqua" stroked="f">
                  <v:textbox>
                    <w:txbxContent>
                      <w:p w:rsidR="00B327E1" w:rsidRPr="00F274B1" w:rsidRDefault="00B327E1" w:rsidP="00B327E1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color w:val="FFFFFF"/>
                            <w:sz w:val="14"/>
                            <w:szCs w:val="14"/>
                          </w:rPr>
                        </w:pPr>
                        <w:r w:rsidRPr="00F274B1">
                          <w:rPr>
                            <w:rFonts w:ascii="Verdana" w:hAnsi="Verdana"/>
                            <w:b/>
                            <w:bCs/>
                            <w:sz w:val="14"/>
                            <w:szCs w:val="14"/>
                          </w:rPr>
                          <w:t>Генерация идей</w:t>
                        </w:r>
                      </w:p>
                    </w:txbxContent>
                  </v:textbox>
                </v:shape>
                <v:shape id="Text Box 7" o:spid="_x0000_s1035" type="#_x0000_t202" style="position:absolute;left:5034;top:3349;width:2276;height: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46or8A&#10;AADbAAAADwAAAGRycy9kb3ducmV2LnhtbERP24rCMBB9X/Afwiz4tk0VUammZRGVxTcvHzA0Y1Ns&#10;JqWJWvv1ZmFh3+ZwrrMuetuIB3W+dqxgkqQgiEuna64UXM67ryUIH5A1No5JwYs8FPnoY42Zdk8+&#10;0uMUKhFD2GeowITQZlL60pBFn7iWOHJX11kMEXaV1B0+Y7ht5DRN59JizbHBYEsbQ+XtdLcK3G25&#10;L48HM/jFMGxfE7Jut5gqNf7sv1cgAvXhX/zn/tFx/gx+f4kHyPw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zDjqivwAAANsAAAAPAAAAAAAAAAAAAAAAAJgCAABkcnMvZG93bnJl&#10;di54bWxQSwUGAAAAAAQABAD1AAAAhAMAAAAA&#10;" filled="f" fillcolor="aqua" stroked="f">
                  <v:textbox>
                    <w:txbxContent>
                      <w:p w:rsidR="00B327E1" w:rsidRPr="00F274B1" w:rsidRDefault="00B327E1" w:rsidP="00B327E1">
                        <w:pPr>
                          <w:jc w:val="center"/>
                          <w:rPr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:rsidR="00B327E1" w:rsidRPr="00F274B1" w:rsidRDefault="00B327E1" w:rsidP="00B327E1">
                        <w:pPr>
                          <w:pStyle w:val="5"/>
                          <w:jc w:val="center"/>
                          <w:rPr>
                            <w:rFonts w:ascii="Verdana" w:hAnsi="Verdana"/>
                            <w:bCs/>
                            <w:sz w:val="14"/>
                            <w:szCs w:val="14"/>
                          </w:rPr>
                        </w:pPr>
                        <w:r w:rsidRPr="00F274B1">
                          <w:rPr>
                            <w:rFonts w:ascii="Verdana" w:hAnsi="Verdana"/>
                            <w:sz w:val="14"/>
                            <w:szCs w:val="14"/>
                          </w:rPr>
                          <w:t>Оценка идей</w:t>
                        </w:r>
                      </w:p>
                    </w:txbxContent>
                  </v:textbox>
                </v:shape>
                <v:shape id="Text Box 8" o:spid="_x0000_s1036" type="#_x0000_t202" style="position:absolute;left:5034;top:2934;width:2276;height:5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KfOb8A&#10;AADbAAAADwAAAGRycy9kb3ducmV2LnhtbERP24rCMBB9X/Afwiz4tk0VvFBNyyIqi29ePmBoxqbY&#10;TEoTtfbrzcLCvs3hXGdd9LYRD+p87VjBJElBEJdO11wpuJx3X0sQPiBrbByTghd5KPLRxxoz7Z58&#10;pMcpVCKGsM9QgQmhzaT0pSGLPnEtceSurrMYIuwqqTt8xnDbyGmazqXFmmODwZY2hsrb6W4VuNty&#10;Xx4PZvCLYdi+JmTdbjFVavzZf69ABOrDv/jP/aPj/Bn8/hIPkP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cQp85vwAAANsAAAAPAAAAAAAAAAAAAAAAAJgCAABkcnMvZG93bnJl&#10;di54bWxQSwUGAAAAAAQABAD1AAAAhAMAAAAA&#10;" filled="f" fillcolor="aqua" stroked="f">
                  <v:textbox>
                    <w:txbxContent>
                      <w:p w:rsidR="00B327E1" w:rsidRPr="00F274B1" w:rsidRDefault="00B327E1" w:rsidP="00B327E1">
                        <w:pPr>
                          <w:pStyle w:val="7"/>
                          <w:spacing w:before="0"/>
                          <w:jc w:val="center"/>
                          <w:rPr>
                            <w:rFonts w:ascii="Verdana" w:hAnsi="Verdana"/>
                            <w:b/>
                            <w:bCs/>
                            <w:i w:val="0"/>
                            <w:iCs w:val="0"/>
                            <w:sz w:val="14"/>
                            <w:szCs w:val="14"/>
                          </w:rPr>
                        </w:pPr>
                        <w:r w:rsidRPr="00F274B1">
                          <w:rPr>
                            <w:rFonts w:ascii="Verdana" w:hAnsi="Verdana"/>
                            <w:b/>
                            <w:bCs/>
                            <w:sz w:val="14"/>
                            <w:szCs w:val="14"/>
                          </w:rPr>
                          <w:t xml:space="preserve">Рефлексия </w:t>
                        </w:r>
                      </w:p>
                    </w:txbxContent>
                  </v:textbox>
                </v:shape>
                <v:shape id="Text Box 9" o:spid="_x0000_s1037" type="#_x0000_t202" style="position:absolute;left:3985;top:5732;width:4374;height:442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Gcl8EA&#10;AADbAAAADwAAAGRycy9kb3ducmV2LnhtbERPS2sCMRC+F/wPYQRvNWsPUrZG8VHRk7Rbweu4GXcX&#10;N5Mlibvpv28Khd7m43vOYhVNK3pyvrGsYDbNQBCXVjdcKTh/7Z9fQfiArLG1TAq+ycNqOXpaYK7t&#10;wJ/UF6ESKYR9jgrqELpcSl/WZNBPbUecuJt1BkOCrpLa4ZDCTStfsmwuDTacGmrsaFtTeS8eRsHp&#10;o3+sD+/3mJ2Gy442g2uLeFVqMo7rNxCBYvgX/7mPOs2fw+8v6QC5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2hnJfBAAAA2wAAAA8AAAAAAAAAAAAAAAAAmAIAAGRycy9kb3du&#10;cmV2LnhtbFBLBQYAAAAABAAEAPUAAACGAwAAAAA=&#10;" filled="f" fillcolor="aqua" stroked="f" strokecolor="blue">
                  <v:textbox>
                    <w:txbxContent>
                      <w:p w:rsidR="00B327E1" w:rsidRPr="0018706A" w:rsidRDefault="00B327E1" w:rsidP="00B327E1">
                        <w:pPr>
                          <w:pStyle w:val="a6"/>
                          <w:rPr>
                            <w:rFonts w:ascii="Verdana" w:hAnsi="Verdana"/>
                            <w:b/>
                            <w:bCs/>
                            <w:i w:val="0"/>
                            <w:iCs w:val="0"/>
                            <w:color w:val="auto"/>
                            <w:sz w:val="18"/>
                            <w:szCs w:val="18"/>
                          </w:rPr>
                        </w:pPr>
                        <w:r>
                          <w:rPr>
                            <w:rFonts w:ascii="Verdana" w:hAnsi="Verdana"/>
                            <w:b/>
                            <w:bCs/>
                            <w:i w:val="0"/>
                            <w:iCs w:val="0"/>
                            <w:color w:val="auto"/>
                            <w:sz w:val="18"/>
                            <w:szCs w:val="18"/>
                          </w:rPr>
                          <w:t>Рис. 15</w:t>
                        </w:r>
                        <w:r w:rsidRPr="0018706A">
                          <w:rPr>
                            <w:rFonts w:ascii="Verdana" w:hAnsi="Verdana"/>
                            <w:b/>
                            <w:bCs/>
                            <w:i w:val="0"/>
                            <w:iCs w:val="0"/>
                            <w:color w:val="auto"/>
                            <w:sz w:val="18"/>
                            <w:szCs w:val="18"/>
                          </w:rPr>
                          <w:t>. Техника «Мозгового штурма»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B327E1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>Мозговой штурм разработан для повышения вовлеченности членов группы в ее работу и более эффективного использования их творческого потенциала. «Мозговой штурм» поощряет людей предлагать новые и необычные идеи благодаря запрету на любую критику на стадии генерации идей, когда основной</w:t>
      </w:r>
      <w:r w:rsidRPr="00B327E1">
        <w:rPr>
          <w:rFonts w:ascii="Times New Roman" w:eastAsia="Times New Roman" w:hAnsi="Times New Roman" w:cs="Times New Roman"/>
          <w:b/>
          <w:i/>
          <w:iCs/>
          <w:snapToGrid w:val="0"/>
          <w:sz w:val="28"/>
          <w:szCs w:val="28"/>
          <w:lang w:eastAsia="ru-RU"/>
        </w:rPr>
        <w:t xml:space="preserve"> </w:t>
      </w:r>
      <w:r w:rsidRPr="00B327E1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>акцент делается скорее на количество идей, чем на их качество.</w:t>
      </w:r>
    </w:p>
    <w:p w:rsidR="00B327E1" w:rsidRPr="00B327E1" w:rsidRDefault="00B327E1" w:rsidP="00AA09B2">
      <w:pPr>
        <w:suppressLineNumbers/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</w:pPr>
      <w:r w:rsidRPr="00B327E1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 xml:space="preserve">После стадии первоначальной </w:t>
      </w:r>
      <w:proofErr w:type="gramStart"/>
      <w:r w:rsidRPr="00B327E1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>генерации</w:t>
      </w:r>
      <w:proofErr w:type="gramEnd"/>
      <w:r w:rsidRPr="00B327E1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 xml:space="preserve"> предложенные участниками идеи могут быть сгруппированы, оценены, отложены для дальнейшего их изучения или отобраны как возможное решение рассматриваемой проблемы.</w:t>
      </w:r>
    </w:p>
    <w:p w:rsidR="00B327E1" w:rsidRPr="00B327E1" w:rsidRDefault="00EB018D" w:rsidP="00AA09B2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Порядок проведения  </w:t>
      </w:r>
      <w:r w:rsidR="00B327E1" w:rsidRPr="00B327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мозгового штурма</w:t>
      </w:r>
    </w:p>
    <w:p w:rsidR="00B327E1" w:rsidRPr="00EB018D" w:rsidRDefault="00EB018D" w:rsidP="00EB018D">
      <w:pPr>
        <w:pStyle w:val="a3"/>
        <w:keepLines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327E1" w:rsidRPr="00EB0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доске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написана проблем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Управленческие решения для эффективной организации образовательного процесса по формированию ФГ учащихся</w:t>
      </w:r>
      <w:r w:rsidR="00B327E1" w:rsidRPr="00EB01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27E1" w:rsidRPr="00EB018D" w:rsidRDefault="00EB018D" w:rsidP="00EB018D">
      <w:pPr>
        <w:pStyle w:val="a3"/>
        <w:keepLines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327E1" w:rsidRPr="00EB0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частникам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предлагается </w:t>
      </w:r>
      <w:r w:rsidR="00B327E1" w:rsidRPr="00EB0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высказывать любые идеи,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данному вопросу. Активизация работы через приглашение к дискуссии. Поставить цель перед участникам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высказать как можно больше идей.</w:t>
      </w:r>
    </w:p>
    <w:p w:rsidR="00B327E1" w:rsidRPr="00AE23A5" w:rsidRDefault="00AE23A5" w:rsidP="00AE23A5">
      <w:pPr>
        <w:pStyle w:val="a3"/>
        <w:keepLines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Фиксирование идей в том виде, как они были предложены.</w:t>
      </w:r>
    </w:p>
    <w:p w:rsidR="00B327E1" w:rsidRDefault="00AE23A5" w:rsidP="00AA09B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4.При отсутствии новых идей анализируем уже записанные, корректируем формулировки</w:t>
      </w:r>
    </w:p>
    <w:p w:rsidR="00B327E1" w:rsidRPr="00B327E1" w:rsidRDefault="0089410B" w:rsidP="00AA09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Примерная формулировка предложенных  действий</w:t>
      </w:r>
    </w:p>
    <w:p w:rsidR="00B327E1" w:rsidRDefault="00B327E1" w:rsidP="00AA09B2">
      <w:pPr>
        <w:spacing w:after="0" w:line="240" w:lineRule="auto"/>
        <w:rPr>
          <w:b/>
        </w:rPr>
      </w:pPr>
    </w:p>
    <w:p w:rsidR="009C7137" w:rsidRPr="0089410B" w:rsidRDefault="009C7137" w:rsidP="00AA09B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410B">
        <w:rPr>
          <w:rFonts w:ascii="Times New Roman" w:hAnsi="Times New Roman" w:cs="Times New Roman"/>
          <w:b/>
          <w:sz w:val="28"/>
          <w:szCs w:val="28"/>
        </w:rPr>
        <w:lastRenderedPageBreak/>
        <w:t>Управленческие действия</w:t>
      </w:r>
    </w:p>
    <w:p w:rsidR="0089410B" w:rsidRDefault="0089410B" w:rsidP="00AA0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C7137" w:rsidRPr="0089410B">
        <w:rPr>
          <w:rFonts w:ascii="Times New Roman" w:hAnsi="Times New Roman" w:cs="Times New Roman"/>
          <w:sz w:val="28"/>
          <w:szCs w:val="28"/>
        </w:rPr>
        <w:t>Разработка нормативно-правовых и программных документов, планов, направленных на организацию методического сопровождения педагогов; внесение изменений в действующие документы.</w:t>
      </w:r>
    </w:p>
    <w:p w:rsidR="00B22D96" w:rsidRDefault="0089410B" w:rsidP="00AA0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</w:t>
      </w:r>
      <w:r w:rsidR="009C7137" w:rsidRPr="0089410B">
        <w:rPr>
          <w:rFonts w:ascii="Times New Roman" w:hAnsi="Times New Roman" w:cs="Times New Roman"/>
          <w:sz w:val="28"/>
          <w:szCs w:val="28"/>
        </w:rPr>
        <w:t xml:space="preserve"> Разработка механизмов методического сопровождения, взаимодействия и координации структур, обеспечивающих методическое сопровождение педагогов.</w:t>
      </w:r>
    </w:p>
    <w:p w:rsidR="00B22D96" w:rsidRDefault="00B22D96" w:rsidP="00AA0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</w:t>
      </w:r>
      <w:r w:rsidR="009C7137" w:rsidRPr="0089410B">
        <w:rPr>
          <w:rFonts w:ascii="Times New Roman" w:hAnsi="Times New Roman" w:cs="Times New Roman"/>
          <w:sz w:val="28"/>
          <w:szCs w:val="28"/>
        </w:rPr>
        <w:t xml:space="preserve"> Проведение диагностических и мониторинговых мероприятий по оценке эффективности методического сопровождения педагогов и оценочных процедур </w:t>
      </w:r>
      <w:proofErr w:type="spellStart"/>
      <w:r w:rsidR="009C7137" w:rsidRPr="0089410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9C7137" w:rsidRPr="0089410B">
        <w:rPr>
          <w:rFonts w:ascii="Times New Roman" w:hAnsi="Times New Roman" w:cs="Times New Roman"/>
          <w:sz w:val="28"/>
          <w:szCs w:val="28"/>
        </w:rPr>
        <w:t xml:space="preserve"> функциона</w:t>
      </w:r>
      <w:r>
        <w:rPr>
          <w:rFonts w:ascii="Times New Roman" w:hAnsi="Times New Roman" w:cs="Times New Roman"/>
          <w:sz w:val="28"/>
          <w:szCs w:val="28"/>
        </w:rPr>
        <w:t xml:space="preserve">льной грамотности обучающихся. </w:t>
      </w:r>
      <w:r w:rsidR="009C7137" w:rsidRPr="008941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4.</w:t>
      </w:r>
      <w:r w:rsidR="009C7137" w:rsidRPr="0089410B">
        <w:rPr>
          <w:rFonts w:ascii="Times New Roman" w:hAnsi="Times New Roman" w:cs="Times New Roman"/>
          <w:sz w:val="28"/>
          <w:szCs w:val="28"/>
        </w:rPr>
        <w:t>Анализ и систематизация результатов методического сопровождения педагогов.</w:t>
      </w:r>
    </w:p>
    <w:p w:rsidR="00B22D96" w:rsidRDefault="00B22D96" w:rsidP="00AA0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</w:t>
      </w:r>
      <w:r w:rsidR="009C7137" w:rsidRPr="0089410B">
        <w:rPr>
          <w:rFonts w:ascii="Times New Roman" w:hAnsi="Times New Roman" w:cs="Times New Roman"/>
          <w:sz w:val="28"/>
          <w:szCs w:val="28"/>
        </w:rPr>
        <w:t xml:space="preserve"> Осуществление </w:t>
      </w:r>
      <w:proofErr w:type="gramStart"/>
      <w:r w:rsidR="009C7137" w:rsidRPr="0089410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9C7137" w:rsidRPr="0089410B">
        <w:rPr>
          <w:rFonts w:ascii="Times New Roman" w:hAnsi="Times New Roman" w:cs="Times New Roman"/>
          <w:sz w:val="28"/>
          <w:szCs w:val="28"/>
        </w:rPr>
        <w:t xml:space="preserve"> ходом методического сопровождения педагогов. </w:t>
      </w:r>
    </w:p>
    <w:p w:rsidR="009C7137" w:rsidRPr="0089410B" w:rsidRDefault="009C7137" w:rsidP="00AA09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7137" w:rsidRDefault="009C7137" w:rsidP="00AA09B2">
      <w:pPr>
        <w:spacing w:after="0" w:line="240" w:lineRule="auto"/>
      </w:pPr>
    </w:p>
    <w:p w:rsidR="005B082C" w:rsidRPr="007A6637" w:rsidRDefault="005B082C" w:rsidP="00AA09B2">
      <w:pPr>
        <w:spacing w:after="0" w:line="240" w:lineRule="auto"/>
        <w:rPr>
          <w:b/>
        </w:rPr>
      </w:pPr>
      <w:bookmarkStart w:id="0" w:name="_GoBack"/>
      <w:bookmarkEnd w:id="0"/>
    </w:p>
    <w:sectPr w:rsidR="005B082C" w:rsidRPr="007A6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altName w:val="Arial Black"/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E24CB"/>
    <w:multiLevelType w:val="hybridMultilevel"/>
    <w:tmpl w:val="A6301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46A26"/>
    <w:multiLevelType w:val="multilevel"/>
    <w:tmpl w:val="72D6D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0F5E34"/>
    <w:multiLevelType w:val="multilevel"/>
    <w:tmpl w:val="564C1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547179"/>
    <w:multiLevelType w:val="multilevel"/>
    <w:tmpl w:val="EF6C8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38286E"/>
    <w:multiLevelType w:val="hybridMultilevel"/>
    <w:tmpl w:val="921477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A61"/>
    <w:rsid w:val="001B2A61"/>
    <w:rsid w:val="001D59F5"/>
    <w:rsid w:val="00346565"/>
    <w:rsid w:val="005B082C"/>
    <w:rsid w:val="006E184F"/>
    <w:rsid w:val="007A6637"/>
    <w:rsid w:val="0089410B"/>
    <w:rsid w:val="009C7137"/>
    <w:rsid w:val="00A339D0"/>
    <w:rsid w:val="00AA09B2"/>
    <w:rsid w:val="00AE23A5"/>
    <w:rsid w:val="00B22D96"/>
    <w:rsid w:val="00B327E1"/>
    <w:rsid w:val="00D20E29"/>
    <w:rsid w:val="00EB0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9D0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27E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27E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6637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7A6637"/>
    <w:pPr>
      <w:widowControl w:val="0"/>
      <w:autoSpaceDE w:val="0"/>
      <w:autoSpaceDN w:val="0"/>
      <w:spacing w:after="0" w:line="240" w:lineRule="auto"/>
    </w:pPr>
    <w:rPr>
      <w:rFonts w:ascii="Arial Black" w:eastAsia="Arial Black" w:hAnsi="Arial Black" w:cs="Arial Black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7A6637"/>
    <w:rPr>
      <w:rFonts w:ascii="Arial Black" w:eastAsia="Arial Black" w:hAnsi="Arial Black" w:cs="Arial Black"/>
      <w:lang w:eastAsia="ru-RU" w:bidi="ru-RU"/>
    </w:rPr>
  </w:style>
  <w:style w:type="character" w:customStyle="1" w:styleId="50">
    <w:name w:val="Заголовок 5 Знак"/>
    <w:basedOn w:val="a0"/>
    <w:link w:val="5"/>
    <w:uiPriority w:val="9"/>
    <w:semiHidden/>
    <w:rsid w:val="00B327E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B327E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a6">
    <w:name w:val="Под_рисунком"/>
    <w:basedOn w:val="a4"/>
    <w:rsid w:val="00B327E1"/>
    <w:pPr>
      <w:widowControl/>
      <w:autoSpaceDE/>
      <w:autoSpaceDN/>
      <w:spacing w:after="120"/>
      <w:jc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9D0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27E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27E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6637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7A6637"/>
    <w:pPr>
      <w:widowControl w:val="0"/>
      <w:autoSpaceDE w:val="0"/>
      <w:autoSpaceDN w:val="0"/>
      <w:spacing w:after="0" w:line="240" w:lineRule="auto"/>
    </w:pPr>
    <w:rPr>
      <w:rFonts w:ascii="Arial Black" w:eastAsia="Arial Black" w:hAnsi="Arial Black" w:cs="Arial Black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7A6637"/>
    <w:rPr>
      <w:rFonts w:ascii="Arial Black" w:eastAsia="Arial Black" w:hAnsi="Arial Black" w:cs="Arial Black"/>
      <w:lang w:eastAsia="ru-RU" w:bidi="ru-RU"/>
    </w:rPr>
  </w:style>
  <w:style w:type="character" w:customStyle="1" w:styleId="50">
    <w:name w:val="Заголовок 5 Знак"/>
    <w:basedOn w:val="a0"/>
    <w:link w:val="5"/>
    <w:uiPriority w:val="9"/>
    <w:semiHidden/>
    <w:rsid w:val="00B327E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B327E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a6">
    <w:name w:val="Под_рисунком"/>
    <w:basedOn w:val="a4"/>
    <w:rsid w:val="00B327E1"/>
    <w:pPr>
      <w:widowControl/>
      <w:autoSpaceDE/>
      <w:autoSpaceDN/>
      <w:spacing w:after="120"/>
      <w:jc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8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Zavuch</dc:creator>
  <cp:lastModifiedBy>Zavuch</cp:lastModifiedBy>
  <cp:revision>2</cp:revision>
  <dcterms:created xsi:type="dcterms:W3CDTF">2024-11-27T10:37:00Z</dcterms:created>
  <dcterms:modified xsi:type="dcterms:W3CDTF">2024-11-28T03:46:00Z</dcterms:modified>
</cp:coreProperties>
</file>