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C2E" w:rsidRPr="00996928" w:rsidRDefault="00996928" w:rsidP="00996928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Патриотическое</w:t>
      </w:r>
      <w:r w:rsidR="00C74C2E"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воспитани</w:t>
      </w:r>
      <w:r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е</w:t>
      </w:r>
      <w:r w:rsidR="00C74C2E"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младших школьников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в группе продленного дня </w:t>
      </w:r>
      <w:r w:rsidR="00C74C2E"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в </w:t>
      </w:r>
      <w:r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соответствии с </w:t>
      </w:r>
      <w:r w:rsidR="00C74C2E" w:rsidRPr="009969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ФГОС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содержании ФГОС отмечается острая необходимость 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активизации п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роцесса воспитания патриотизма младших школьников</w:t>
      </w:r>
      <w:proofErr w:type="gram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Дети в этом возрасте очень любознательны, отзывчивы, восприимчивы. Они легко откликаются на 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многие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инициативы, умеют искренне сочувствовать и сопереживать. Для воспитателя 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группы продленного дня 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это время благодатной почвы. Ведь в этом возрасте возникают большие возможности для систематического и последовательного нравственного воспитания детей. Происходит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мире. Именно этот отрезок жизни человека является наиболее благоприятным для эмоционально - психологического воздействия на ребенка, так как его образы очень ярки и сильны, и поэтому они остаются в памяти надолго, а иногда и на всю жизнь, что очень важно в воспитании патриотизма.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Особенно это актуально, т.к. у воспитателя группы продленного дня есть на это и время и ресурсы.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За последнее время вследствие продолжающихся кризисных явлений в социально-экономической, политической, культурной и прочих сферах общественной жизни произошёл резкий спад в деятельности воспитания подрастающего поколения. Большую тревогу вызывает одно из ключевых направлений этой деятельности, связанное с созданием условий для воспитания и развития личности гражданина и патриота России и способного отстаивать её интересы. В связи с этим проблема патриотического воспитания детей и молодёжи становится одной из актуальнейших. Вместе с тем она обретает новые характеристики и соответственно новые подходы к её решению как составная часть целостного процесса социальной адаптации, жизненного самоопределения и становления личности.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Патриотическое воспитание ребенка – это основа формирования будущего гражданина.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Известны педагогические принципы: любовь к Родине начинается с отношения к самым близким людям – отцу, матери, дедушке, бабушке, с любви к своему дому, улице, на которой ребенок живет, детскому саду, школе, городу.</w:t>
      </w:r>
      <w:proofErr w:type="gramEnd"/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Патриотизм и патриотическое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воспитание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Патриотизм – это любовь к Родине, преданность своему Отечеству, стремление служить его интересам и </w:t>
      </w:r>
      <w:proofErr w:type="spell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готовность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,в</w:t>
      </w:r>
      <w:proofErr w:type="gram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плоть</w:t>
      </w:r>
      <w:proofErr w:type="spell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самопожертвования, к его защите.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Патриотическое воспитание – систематическая и целенаправленная деятельность органов государственной власти и общественных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Концепция патриотического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воспитания граждан РФ.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Основные задачи патриотического воспитания 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младших школьников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формирование любви к родному краю (причастности к родному дому,</w:t>
      </w:r>
      <w:proofErr w:type="gram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семье, детскому саду, города)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;</w:t>
      </w:r>
      <w:proofErr w:type="gramEnd"/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формирование духовно-нравственных отношений;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формирование любви к культурному наследию своего народа;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любви уважения к своим национальным особенностям;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чувство собственного достоинства как представителя своего народа;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толерантное отношение к представителям других национальностей, к ровесникам, родителям, соседям, другим людям.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Система работы по патриотическому воспитанию детей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Ознакомление с предметами ближайшего окружения.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уважения к людям труда и предметам народного творчества, художественным промыслам;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Воспитание уважения к людям труда и предметам, произведенным ими. Знакомить с 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людьми</w:t>
      </w:r>
      <w:proofErr w:type="gram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прославившими Россию;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чувства дружбы к людям других национальностей;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Ознакомление с явлениями общественной жизни.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чувства сопричастности с жизнью страны (патриотические даты и праздники)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;</w:t>
      </w:r>
      <w:proofErr w:type="gramEnd"/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Бережливое отношение к тому, что сделано людьми;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любви к родному краю, к Родине (представление о стране, городах, столице, символике государства;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Знакомство с достопримечательностями города, памятниками архитектуры, с названиями улиц, носящих имена известных людей;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Знакомство с событиями, происходившими в стране, расширение представлений о стране, столице, символике государства;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Ознакомление с природой.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любви к природе родного края;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бережного отношения к родной природе;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чувства необходимости трудового соучастия в деле охраны родной природы.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Формы работы по патриотическому воспитанию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создание развивающей среды по </w:t>
      </w:r>
      <w:proofErr w:type="spell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гражданско</w:t>
      </w:r>
      <w:proofErr w:type="spell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–патриотическому воспитанию;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тематические занятия;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-беседы о Родине, о родном городе, о природе родного края, о хороших людях, чтение детских книг на патриотические темы, соответствующий подбор песен и стихов для разучивания, просмотр кинофильмов, телевизионных передач для детей, целенаправленные игры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;</w:t>
      </w:r>
      <w:proofErr w:type="gramEnd"/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взаимодействие с родителями;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взаимодействие с социумом (экскурсии по городу, району, в музей, выставочный зал)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.</w:t>
      </w:r>
      <w:proofErr w:type="gramEnd"/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Яркие впечатления о родной природе, об истории родного края, о Родине,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:rsid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Государство, в настоящее время, пытается восстанавливать утраченное в гражданах страны, в том числе и в детях чувство патриотизма и гражданственности. Государственная программа «Патриотическое воспитание граждан на 2011-2015 гг. » утверждена постановлением Правительства Российской Федерации от 5 октября 2010 г. № 795 определила основные пути патриотического воспитания, цели и задачи, которые направлены на «поддержание общественной и экономической стабильности, упрочения единства и дружбы народов». Всем известный факт: формирование личности человека происходит в дошкольном возрасте. Это факт касается и своевременного формирования у дошкольников чувства патриотизма. Встает вопрос – как обеспечить правильно воспитательную работу в 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начальной школе на занятиях в группе продленного дня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чтобы прививать 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школьникам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ценностные ориентации, гражданственность, патриотизм и любовь к своей Малой и Большой Родине? 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школы, 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села, </w:t>
      </w:r>
      <w:r w:rsid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города, </w:t>
      </w: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в дальнейшем – и на благо всей страны. Знакомство с большой Родиной – Россией – является третьей основной ступенью нравственно-патриотического воспитания детей. Если человек заботится о Родине – значит, он 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является ее сыном</w:t>
      </w:r>
      <w:proofErr w:type="gram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, значит Россия для него – Родина.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Начинать работу по патриотическому воспитанию нужно с создания для детей теплой, уютной атмосферы.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В своей работе используем различные технологии: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игровые,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информационные,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-коммуникативные,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проблемные,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-развивающего обучения,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-консультативные,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визуальные,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 проектные,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-ИКТ.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В работе по нравственн</w:t>
      </w:r>
      <w:proofErr w:type="gramStart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о-</w:t>
      </w:r>
      <w:proofErr w:type="gramEnd"/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патриотическому воспитанию особое место отводим произведениям детской художественной литературе, народным играм, устному народному творчеству, народно-прикладному искусству.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В работе с родителями используем разнообразные формы: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семинары – практикумы,</w:t>
      </w:r>
    </w:p>
    <w:p w:rsidR="00C74C2E" w:rsidRPr="00996928" w:rsidRDefault="00996928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беседы</w:t>
      </w:r>
      <w:r w:rsidR="00C74C2E"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конкурсы,</w:t>
      </w:r>
    </w:p>
    <w:p w:rsidR="00C74C2E" w:rsidRPr="00996928" w:rsidRDefault="00C74C2E" w:rsidP="00996928">
      <w:pPr>
        <w:shd w:val="clear" w:color="auto" w:fill="FFFFFF"/>
        <w:spacing w:after="21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6928">
        <w:rPr>
          <w:rFonts w:ascii="Times New Roman" w:eastAsia="Times New Roman" w:hAnsi="Times New Roman" w:cs="Times New Roman"/>
          <w:color w:val="333333"/>
          <w:sz w:val="28"/>
          <w:szCs w:val="28"/>
        </w:rPr>
        <w:t>выставки.</w:t>
      </w:r>
    </w:p>
    <w:p w:rsidR="00336288" w:rsidRPr="00996928" w:rsidRDefault="00017DAB" w:rsidP="009969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в работе воспитателя группы продленного дня – научить детей сопереживать, чувствовать свою Родину, учиться быть патриотом своей страны.</w:t>
      </w:r>
      <w:bookmarkStart w:id="0" w:name="_GoBack"/>
      <w:bookmarkEnd w:id="0"/>
    </w:p>
    <w:sectPr w:rsidR="00336288" w:rsidRPr="0099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21624"/>
    <w:multiLevelType w:val="multilevel"/>
    <w:tmpl w:val="33C2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806D37"/>
    <w:multiLevelType w:val="multilevel"/>
    <w:tmpl w:val="512C6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3B098E"/>
    <w:multiLevelType w:val="multilevel"/>
    <w:tmpl w:val="2760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A622EF"/>
    <w:multiLevelType w:val="multilevel"/>
    <w:tmpl w:val="AE24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2654A3"/>
    <w:multiLevelType w:val="multilevel"/>
    <w:tmpl w:val="70223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4C2E"/>
    <w:rsid w:val="00017DAB"/>
    <w:rsid w:val="00283F0F"/>
    <w:rsid w:val="00336288"/>
    <w:rsid w:val="00996928"/>
    <w:rsid w:val="00A90B9C"/>
    <w:rsid w:val="00C7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4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4C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4C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4C2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74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74C2E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74C2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5">
    <w:name w:val="Strong"/>
    <w:basedOn w:val="a0"/>
    <w:uiPriority w:val="22"/>
    <w:qFormat/>
    <w:rsid w:val="00C74C2E"/>
    <w:rPr>
      <w:b/>
      <w:bCs/>
    </w:rPr>
  </w:style>
  <w:style w:type="character" w:customStyle="1" w:styleId="apple-converted-space">
    <w:name w:val="apple-converted-space"/>
    <w:basedOn w:val="a0"/>
    <w:rsid w:val="00C74C2E"/>
  </w:style>
  <w:style w:type="character" w:customStyle="1" w:styleId="30">
    <w:name w:val="Заголовок 3 Знак"/>
    <w:basedOn w:val="a0"/>
    <w:link w:val="3"/>
    <w:uiPriority w:val="9"/>
    <w:semiHidden/>
    <w:rsid w:val="00C74C2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7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4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Пользователь</cp:lastModifiedBy>
  <cp:revision>3</cp:revision>
  <dcterms:created xsi:type="dcterms:W3CDTF">2017-04-11T15:27:00Z</dcterms:created>
  <dcterms:modified xsi:type="dcterms:W3CDTF">2022-06-10T21:57:00Z</dcterms:modified>
</cp:coreProperties>
</file>