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E13" w:rsidRDefault="00B54811">
      <w:pPr>
        <w:rPr>
          <w:rFonts w:ascii="Arial" w:hAnsi="Arial" w:cs="Arial"/>
          <w:color w:val="1A1A1A"/>
          <w:shd w:val="clear" w:color="auto" w:fill="FFFFFF"/>
        </w:rPr>
      </w:pPr>
      <w:proofErr w:type="spellStart"/>
      <w:r>
        <w:rPr>
          <w:rFonts w:ascii="Arial" w:hAnsi="Arial" w:cs="Arial"/>
          <w:color w:val="1A1A1A"/>
          <w:shd w:val="clear" w:color="auto" w:fill="FFFFFF"/>
        </w:rPr>
        <w:t>Пластилинография</w:t>
      </w:r>
      <w:proofErr w:type="spellEnd"/>
      <w:r>
        <w:rPr>
          <w:rFonts w:ascii="Arial" w:hAnsi="Arial" w:cs="Arial"/>
          <w:color w:val="1A1A1A"/>
          <w:shd w:val="clear" w:color="auto" w:fill="FFFFFF"/>
        </w:rPr>
        <w:t xml:space="preserve"> — это интересная техника рисования с использованием пластилина. В отличие от традиционной живописи, в </w:t>
      </w:r>
      <w:proofErr w:type="spellStart"/>
      <w:r>
        <w:rPr>
          <w:rFonts w:ascii="Arial" w:hAnsi="Arial" w:cs="Arial"/>
          <w:color w:val="1A1A1A"/>
          <w:shd w:val="clear" w:color="auto" w:fill="FFFFFF"/>
        </w:rPr>
        <w:t>пластилинографии</w:t>
      </w:r>
      <w:proofErr w:type="spellEnd"/>
      <w:r>
        <w:rPr>
          <w:rFonts w:ascii="Arial" w:hAnsi="Arial" w:cs="Arial"/>
          <w:color w:val="1A1A1A"/>
          <w:shd w:val="clear" w:color="auto" w:fill="FFFFFF"/>
        </w:rPr>
        <w:t xml:space="preserve"> используется объемное изображение, где элементы создаются с помощью пластилина, который можно формировать и моделировать. Это позволяет создавать яркие и выразительные работы с текстурой и объемом.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  <w:shd w:val="clear" w:color="auto" w:fill="FFFFFF"/>
        </w:rPr>
        <w:t>Чтобы попробовать эту технику, вам понадобятся: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  <w:shd w:val="clear" w:color="auto" w:fill="FFFFFF"/>
        </w:rPr>
        <w:t>1. Пластилин различных цветов.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  <w:shd w:val="clear" w:color="auto" w:fill="FFFFFF"/>
        </w:rPr>
        <w:t>2. Лист бумаги или картон для основы.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  <w:shd w:val="clear" w:color="auto" w:fill="FFFFFF"/>
        </w:rPr>
        <w:t>3. Ножницы и инструменты для моделирования (по желанию).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  <w:shd w:val="clear" w:color="auto" w:fill="FFFFFF"/>
        </w:rPr>
        <w:t>4. Вдохновение для создания рисунка или композиции.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  <w:shd w:val="clear" w:color="auto" w:fill="FFFFFF"/>
        </w:rPr>
        <w:t>Вы можете создать свою картину, нанося пластилин на бумагу, формируя различные фигуры и элементы. Это отличный способ развивать творческие навыки и весело проводить время! Если вам нужна помощь с идеями для работы, дайте знать!</w:t>
      </w:r>
    </w:p>
    <w:p w:rsidR="00B54811" w:rsidRDefault="00B54811">
      <w:pPr>
        <w:rPr>
          <w:rFonts w:ascii="Arial" w:hAnsi="Arial" w:cs="Arial"/>
          <w:color w:val="1A1A1A"/>
          <w:shd w:val="clear" w:color="auto" w:fill="FFFFFF"/>
        </w:rPr>
      </w:pPr>
      <w:proofErr w:type="spellStart"/>
      <w:r>
        <w:rPr>
          <w:rFonts w:ascii="Arial" w:hAnsi="Arial" w:cs="Arial"/>
          <w:color w:val="1A1A1A"/>
          <w:shd w:val="clear" w:color="auto" w:fill="FFFFFF"/>
        </w:rPr>
        <w:t>Пластилинография</w:t>
      </w:r>
      <w:proofErr w:type="spellEnd"/>
      <w:r>
        <w:rPr>
          <w:rFonts w:ascii="Arial" w:hAnsi="Arial" w:cs="Arial"/>
          <w:color w:val="1A1A1A"/>
          <w:shd w:val="clear" w:color="auto" w:fill="FFFFFF"/>
        </w:rPr>
        <w:t xml:space="preserve"> — это интересный и творческий процесс, который развивает множество навыков и способностей у детей и взрослых. Вот некоторые из них: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</w:rPr>
        <w:br/>
      </w:r>
      <w:r w:rsidR="005E0BDB">
        <w:rPr>
          <w:rFonts w:ascii="Arial" w:hAnsi="Arial" w:cs="Arial"/>
          <w:color w:val="1A1A1A"/>
          <w:shd w:val="clear" w:color="auto" w:fill="FFFFFF"/>
        </w:rPr>
        <w:t>1. Моторика</w:t>
      </w:r>
      <w:r>
        <w:rPr>
          <w:rFonts w:ascii="Arial" w:hAnsi="Arial" w:cs="Arial"/>
          <w:color w:val="1A1A1A"/>
          <w:shd w:val="clear" w:color="auto" w:fill="FFFFFF"/>
        </w:rPr>
        <w:t>: Лепка из пластилина способствует развитию мелкой моторики рук, улучшает координацию движений.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</w:rPr>
        <w:br/>
      </w:r>
      <w:r w:rsidR="005E0BDB">
        <w:rPr>
          <w:rFonts w:ascii="Arial" w:hAnsi="Arial" w:cs="Arial"/>
          <w:color w:val="1A1A1A"/>
          <w:shd w:val="clear" w:color="auto" w:fill="FFFFFF"/>
        </w:rPr>
        <w:t>2. Творческие способности</w:t>
      </w:r>
      <w:r>
        <w:rPr>
          <w:rFonts w:ascii="Arial" w:hAnsi="Arial" w:cs="Arial"/>
          <w:color w:val="1A1A1A"/>
          <w:shd w:val="clear" w:color="auto" w:fill="FFFFFF"/>
        </w:rPr>
        <w:t>: Работа с пластилином позволяет экспериментировать с формами, цветами и текстурами, что развивает творческое мышление и воображение.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</w:rPr>
        <w:br/>
      </w:r>
      <w:r w:rsidR="005E0BDB">
        <w:rPr>
          <w:rFonts w:ascii="Arial" w:hAnsi="Arial" w:cs="Arial"/>
          <w:color w:val="1A1A1A"/>
          <w:shd w:val="clear" w:color="auto" w:fill="FFFFFF"/>
        </w:rPr>
        <w:t>3. Внимание и концентрация</w:t>
      </w:r>
      <w:r>
        <w:rPr>
          <w:rFonts w:ascii="Arial" w:hAnsi="Arial" w:cs="Arial"/>
          <w:color w:val="1A1A1A"/>
          <w:shd w:val="clear" w:color="auto" w:fill="FFFFFF"/>
        </w:rPr>
        <w:t>: Создание фигурок или композиций требует внимательности и сосредоточенности, что помогает улучшить эти навыки.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</w:rPr>
        <w:br/>
      </w:r>
      <w:r w:rsidR="005E0BDB">
        <w:rPr>
          <w:rFonts w:ascii="Arial" w:hAnsi="Arial" w:cs="Arial"/>
          <w:color w:val="1A1A1A"/>
          <w:shd w:val="clear" w:color="auto" w:fill="FFFFFF"/>
        </w:rPr>
        <w:t>4. Пространственное мышление</w:t>
      </w:r>
      <w:r>
        <w:rPr>
          <w:rFonts w:ascii="Arial" w:hAnsi="Arial" w:cs="Arial"/>
          <w:color w:val="1A1A1A"/>
          <w:shd w:val="clear" w:color="auto" w:fill="FFFFFF"/>
        </w:rPr>
        <w:t>: Лепка помогает лучше понимать объемные формы и развивает пространственное восприятие.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</w:rPr>
        <w:br/>
      </w:r>
      <w:r w:rsidR="005E0BDB">
        <w:rPr>
          <w:rFonts w:ascii="Arial" w:hAnsi="Arial" w:cs="Arial"/>
          <w:color w:val="1A1A1A"/>
          <w:shd w:val="clear" w:color="auto" w:fill="FFFFFF"/>
        </w:rPr>
        <w:t>5. Эмоциональное развитие</w:t>
      </w:r>
      <w:r>
        <w:rPr>
          <w:rFonts w:ascii="Arial" w:hAnsi="Arial" w:cs="Arial"/>
          <w:color w:val="1A1A1A"/>
          <w:shd w:val="clear" w:color="auto" w:fill="FFFFFF"/>
        </w:rPr>
        <w:t xml:space="preserve">: Занятия </w:t>
      </w:r>
      <w:proofErr w:type="spellStart"/>
      <w:r>
        <w:rPr>
          <w:rFonts w:ascii="Arial" w:hAnsi="Arial" w:cs="Arial"/>
          <w:color w:val="1A1A1A"/>
          <w:shd w:val="clear" w:color="auto" w:fill="FFFFFF"/>
        </w:rPr>
        <w:t>пластилинографией</w:t>
      </w:r>
      <w:proofErr w:type="spellEnd"/>
      <w:r>
        <w:rPr>
          <w:rFonts w:ascii="Arial" w:hAnsi="Arial" w:cs="Arial"/>
          <w:color w:val="1A1A1A"/>
          <w:shd w:val="clear" w:color="auto" w:fill="FFFFFF"/>
        </w:rPr>
        <w:t xml:space="preserve"> могут быть расслабляющими и терапевтическими, что положительно влияет на эмоциональное состояние.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</w:rPr>
        <w:br/>
      </w:r>
      <w:r w:rsidR="005E0BDB">
        <w:rPr>
          <w:rFonts w:ascii="Arial" w:hAnsi="Arial" w:cs="Arial"/>
          <w:color w:val="1A1A1A"/>
          <w:shd w:val="clear" w:color="auto" w:fill="FFFFFF"/>
        </w:rPr>
        <w:t>6. Социальные навыки</w:t>
      </w:r>
      <w:r>
        <w:rPr>
          <w:rFonts w:ascii="Arial" w:hAnsi="Arial" w:cs="Arial"/>
          <w:color w:val="1A1A1A"/>
          <w:shd w:val="clear" w:color="auto" w:fill="FFFFFF"/>
        </w:rPr>
        <w:t>: Совместное творчество способствует улучшению навыков общения и взаимодействия с другими.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</w:rPr>
        <w:br/>
      </w:r>
      <w:proofErr w:type="spellStart"/>
      <w:r>
        <w:rPr>
          <w:rFonts w:ascii="Arial" w:hAnsi="Arial" w:cs="Arial"/>
          <w:color w:val="1A1A1A"/>
          <w:shd w:val="clear" w:color="auto" w:fill="FFFFFF"/>
        </w:rPr>
        <w:t>Пластилинография</w:t>
      </w:r>
      <w:proofErr w:type="spellEnd"/>
      <w:r>
        <w:rPr>
          <w:rFonts w:ascii="Arial" w:hAnsi="Arial" w:cs="Arial"/>
          <w:color w:val="1A1A1A"/>
          <w:shd w:val="clear" w:color="auto" w:fill="FFFFFF"/>
        </w:rPr>
        <w:t xml:space="preserve"> — это замечательный способ развивать разнообразные навыки в игровом и увлекательном формате!</w:t>
      </w:r>
    </w:p>
    <w:p w:rsidR="001943DA" w:rsidRDefault="00B54811">
      <w:proofErr w:type="spellStart"/>
      <w:r>
        <w:rPr>
          <w:rFonts w:ascii="Arial" w:hAnsi="Arial" w:cs="Arial"/>
          <w:color w:val="1A1A1A"/>
          <w:shd w:val="clear" w:color="auto" w:fill="FFFFFF"/>
        </w:rPr>
        <w:t>Пластилинография</w:t>
      </w:r>
      <w:proofErr w:type="spellEnd"/>
      <w:r>
        <w:rPr>
          <w:rFonts w:ascii="Arial" w:hAnsi="Arial" w:cs="Arial"/>
          <w:color w:val="1A1A1A"/>
          <w:shd w:val="clear" w:color="auto" w:fill="FFFFFF"/>
        </w:rPr>
        <w:t xml:space="preserve"> – это творческий процесс, в котором используются пластилин и различные техники моделирования для создания художественных произведений. Она развивает:</w:t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  <w:shd w:val="clear" w:color="auto" w:fill="FFFFFF"/>
        </w:rPr>
        <w:t xml:space="preserve">В целом, </w:t>
      </w:r>
      <w:proofErr w:type="spellStart"/>
      <w:r>
        <w:rPr>
          <w:rFonts w:ascii="Arial" w:hAnsi="Arial" w:cs="Arial"/>
          <w:color w:val="1A1A1A"/>
          <w:shd w:val="clear" w:color="auto" w:fill="FFFFFF"/>
        </w:rPr>
        <w:t>пластилинография</w:t>
      </w:r>
      <w:proofErr w:type="spellEnd"/>
      <w:r>
        <w:rPr>
          <w:rFonts w:ascii="Arial" w:hAnsi="Arial" w:cs="Arial"/>
          <w:color w:val="1A1A1A"/>
          <w:shd w:val="clear" w:color="auto" w:fill="FFFFFF"/>
        </w:rPr>
        <w:t xml:space="preserve"> является замечательным способом для детей и взрослых развивать художественное восприятие и находить радость в творчестве.</w:t>
      </w:r>
    </w:p>
    <w:p w:rsidR="001943DA" w:rsidRPr="001943DA" w:rsidRDefault="001943DA" w:rsidP="001943DA"/>
    <w:p w:rsidR="001943DA" w:rsidRDefault="001943DA" w:rsidP="001943DA"/>
    <w:p w:rsidR="001943DA" w:rsidRDefault="001943DA" w:rsidP="001943DA">
      <w:r>
        <w:rPr>
          <w:noProof/>
          <w:lang w:eastAsia="ru-RU"/>
        </w:rPr>
        <w:lastRenderedPageBreak/>
        <w:drawing>
          <wp:inline distT="0" distB="0" distL="0" distR="0">
            <wp:extent cx="5305425" cy="3978927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402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8705" cy="3981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43DA" w:rsidRDefault="001943DA" w:rsidP="001943DA">
      <w:pPr>
        <w:tabs>
          <w:tab w:val="left" w:pos="3780"/>
        </w:tabs>
      </w:pPr>
    </w:p>
    <w:p w:rsidR="00B54811" w:rsidRPr="001943DA" w:rsidRDefault="001943DA" w:rsidP="001943DA">
      <w:pPr>
        <w:tabs>
          <w:tab w:val="left" w:pos="2640"/>
        </w:tabs>
      </w:pPr>
      <w:r>
        <w:tab/>
      </w:r>
      <w:r>
        <w:rPr>
          <w:noProof/>
          <w:lang w:eastAsia="ru-RU"/>
        </w:rPr>
        <w:drawing>
          <wp:inline distT="0" distB="0" distL="0" distR="0">
            <wp:extent cx="5286375" cy="396464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408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8167" cy="3965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54811" w:rsidRPr="001943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64C"/>
    <w:rsid w:val="00174E13"/>
    <w:rsid w:val="001943DA"/>
    <w:rsid w:val="005E0BDB"/>
    <w:rsid w:val="006C764C"/>
    <w:rsid w:val="00B54811"/>
    <w:rsid w:val="00D1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07CA3"/>
  <w15:chartTrackingRefBased/>
  <w15:docId w15:val="{68DEB261-5DBA-4874-B348-E58EC3A07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2024-10-09T18:08:00Z</dcterms:created>
  <dcterms:modified xsi:type="dcterms:W3CDTF">2024-12-02T12:06:00Z</dcterms:modified>
</cp:coreProperties>
</file>