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3A3" w:rsidRPr="005353A3" w:rsidRDefault="005353A3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35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Муниципальное бюджетное учреждение дополнительного образования «Дворец творчества детей и молодежи имени </w:t>
      </w:r>
      <w:proofErr w:type="spellStart"/>
      <w:r w:rsidRPr="00535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Добробабиной</w:t>
      </w:r>
      <w:proofErr w:type="spellEnd"/>
      <w:r w:rsidRPr="005353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А.П. города Белово»</w:t>
      </w:r>
    </w:p>
    <w:p w:rsidR="005353A3" w:rsidRDefault="005353A3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275C" w:rsidRDefault="0020275C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275C" w:rsidRDefault="0020275C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275C" w:rsidRDefault="0020275C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275C" w:rsidRDefault="0020275C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F3045" w:rsidRDefault="00BF3045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F3045" w:rsidRDefault="00BF3045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F3045" w:rsidRDefault="00BF3045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F3045" w:rsidRDefault="00BF3045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F3045" w:rsidRDefault="00BF3045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F3045" w:rsidRDefault="00BF3045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F3045" w:rsidRPr="005353A3" w:rsidRDefault="00BF3045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53A3" w:rsidRPr="005353A3" w:rsidRDefault="005353A3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53A3" w:rsidRPr="00E213AA" w:rsidRDefault="005353A3" w:rsidP="00BF3045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213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Учет возрастных особенностей детей при организации игровой деятельности в детском временном коллективе</w:t>
      </w:r>
      <w:r w:rsidR="00E213AA" w:rsidRPr="00E213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5353A3" w:rsidRPr="005353A3" w:rsidRDefault="005353A3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53A3" w:rsidRDefault="005353A3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67E8C" w:rsidRDefault="00F67E8C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275C" w:rsidRDefault="0020275C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275C" w:rsidRDefault="0020275C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275C" w:rsidRDefault="0020275C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67E8C" w:rsidRDefault="00F67E8C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Составитель:</w:t>
      </w:r>
    </w:p>
    <w:p w:rsidR="00F67E8C" w:rsidRDefault="00F67E8C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Сенькив Светлана Валериевна</w:t>
      </w:r>
      <w:r w:rsidR="00E213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E213AA" w:rsidRDefault="00E213AA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 дополнительного образования</w:t>
      </w:r>
    </w:p>
    <w:p w:rsidR="00E213AA" w:rsidRDefault="00E213AA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67E8C" w:rsidRPr="005353A3" w:rsidRDefault="00F67E8C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53A3" w:rsidRPr="005353A3" w:rsidRDefault="005353A3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53A3" w:rsidRDefault="005353A3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F3045" w:rsidRDefault="00BF3045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F3045" w:rsidRDefault="00BF3045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F3045" w:rsidRDefault="00BF3045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F3045" w:rsidRDefault="00BF3045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275C" w:rsidRDefault="0020275C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275C" w:rsidRDefault="0020275C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275C" w:rsidRDefault="0020275C" w:rsidP="00BF3045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52F92" w:rsidRPr="00157A3C" w:rsidRDefault="00221698" w:rsidP="00BF304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Белово, 2023</w:t>
      </w:r>
    </w:p>
    <w:p w:rsidR="0020275C" w:rsidRDefault="0020275C" w:rsidP="00BF3045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Пояснительная записка</w:t>
      </w:r>
    </w:p>
    <w:p w:rsidR="00BF1681" w:rsidRDefault="00EA7E9B" w:rsidP="00BF304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7E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самая простая и естественная деятельность для ребенка. Что может быть легче дать ему игрушку и пусть играет, но это не совсем так. Каждому периоду развития своя игра, которая направлена именно на те процессы, </w:t>
      </w:r>
      <w:r w:rsidR="001C1BCD" w:rsidRPr="00B061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которые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наиболее востребованные в данный конкретный момент. Сначала за этим процессом следит родитель, затем воспитатель в дош</w:t>
      </w:r>
      <w:r w:rsidR="00A252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кольном учреждении. А кто следующий? </w:t>
      </w:r>
    </w:p>
    <w:p w:rsidR="00A252CF" w:rsidRDefault="00A252CF" w:rsidP="00BF304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Попадая в новые непривычные условия</w:t>
      </w:r>
      <w:r w:rsidR="00AA4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ребенку необходима правильная организация деятельности для комфортной адаптации. Например, если ребенок впервые попадает в детский лагерь, где он становится частью временного коллектива. Вожатый – этот тот человек, который не только поможет ребенку приспособит</w:t>
      </w:r>
      <w:r w:rsidR="001C1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 к предл</w:t>
      </w:r>
      <w:r w:rsidR="00AA4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агаемым условиям, но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организует содержательный досуг для правильного развития личности. А вот подготовить вожатого к этой</w:t>
      </w:r>
      <w:r w:rsidR="00AA4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работе это уже задача педагога дополнительного образования.</w:t>
      </w:r>
    </w:p>
    <w:p w:rsidR="00BF1681" w:rsidRPr="0012233B" w:rsidRDefault="00AA43DA" w:rsidP="00BF304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A252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детском объединении «Перспектива» по дополнительной </w:t>
      </w:r>
      <w:r w:rsidR="009051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общеобразовательной </w:t>
      </w:r>
      <w:r w:rsidR="00A252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общеразвивающей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программе предусмотрен цикл занятий по организации игр для детей разного возраста. Учащиеся изучают теоретические вопросы, а затем на практике отрабатывают полученные навыки. Важно не только подобрать нужную игру согласно возрасту участников, но и грамотно объяснить ее правила. </w:t>
      </w:r>
    </w:p>
    <w:p w:rsidR="0020275C" w:rsidRPr="0020275C" w:rsidRDefault="0020275C" w:rsidP="00BF304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Тема занятия. </w:t>
      </w:r>
      <w:r w:rsidRPr="002027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Учет возрастных особенностей детей при организации игровой деятельности в детском временном коллективе</w:t>
      </w:r>
      <w:r w:rsidR="001C1B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0275C" w:rsidRDefault="0020275C" w:rsidP="00BF304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43D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</w:t>
      </w:r>
      <w:r w:rsidR="001C1BCD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</w:rPr>
        <w:t>:</w:t>
      </w:r>
      <w:r w:rsidR="003572B8" w:rsidRPr="001C1BCD">
        <w:rPr>
          <w:rFonts w:ascii="Times New Roman" w:hAnsi="Times New Roman" w:cs="Times New Roman"/>
          <w:b/>
          <w:color w:val="4F81BD" w:themeColor="accent1"/>
          <w:sz w:val="28"/>
          <w:szCs w:val="28"/>
          <w:shd w:val="clear" w:color="auto" w:fill="FFFFFF"/>
        </w:rPr>
        <w:t xml:space="preserve"> </w:t>
      </w:r>
      <w:r w:rsidR="001C1BCD" w:rsidRPr="00157A3C">
        <w:rPr>
          <w:rFonts w:ascii="Times New Roman" w:hAnsi="Times New Roman" w:cs="Times New Roman"/>
          <w:sz w:val="28"/>
          <w:szCs w:val="28"/>
          <w:shd w:val="clear" w:color="auto" w:fill="FFFFFF"/>
        </w:rPr>
        <w:t>дать учащимся начальные знания об особенностях о</w:t>
      </w:r>
      <w:r w:rsidR="00AA43DA" w:rsidRPr="00157A3C">
        <w:rPr>
          <w:rFonts w:ascii="Times New Roman" w:hAnsi="Times New Roman" w:cs="Times New Roman"/>
          <w:sz w:val="28"/>
          <w:szCs w:val="28"/>
          <w:shd w:val="clear" w:color="auto" w:fill="FFFFFF"/>
        </w:rPr>
        <w:t>рганизаци</w:t>
      </w:r>
      <w:r w:rsidR="001C1BCD" w:rsidRPr="00157A3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AA43DA" w:rsidRPr="00157A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игровой деятельности</w:t>
      </w:r>
      <w:r w:rsidR="001C1BCD" w:rsidRPr="00157A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воспитанников временного детского коллектива</w:t>
      </w:r>
      <w:r w:rsidR="00AA43DA" w:rsidRPr="00157A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="00AA43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учетом возрастных особенностей.</w:t>
      </w:r>
    </w:p>
    <w:p w:rsidR="00AA43DA" w:rsidRPr="00B67291" w:rsidRDefault="0020275C" w:rsidP="00BF3045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6729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</w:p>
    <w:p w:rsidR="001C1BCD" w:rsidRPr="00157A3C" w:rsidRDefault="00B67291" w:rsidP="00BF304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7A3C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1C1BCD" w:rsidRPr="00157A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дать знания</w:t>
      </w:r>
      <w:r w:rsidR="00FD1F3E" w:rsidRPr="00157A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учащимся </w:t>
      </w:r>
      <w:r w:rsidR="001C1BCD" w:rsidRPr="00157A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</w:t>
      </w:r>
      <w:r w:rsidR="00FD1F3E" w:rsidRPr="00157A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классификации игр и </w:t>
      </w:r>
      <w:r w:rsidR="001C1BCD" w:rsidRPr="00157A3C">
        <w:rPr>
          <w:rFonts w:ascii="Times New Roman" w:hAnsi="Times New Roman" w:cs="Times New Roman"/>
          <w:sz w:val="28"/>
          <w:szCs w:val="28"/>
          <w:shd w:val="clear" w:color="auto" w:fill="FFFFFF"/>
        </w:rPr>
        <w:t>возрастных особенностях детей;</w:t>
      </w:r>
    </w:p>
    <w:p w:rsidR="00B67291" w:rsidRDefault="001C1BCD" w:rsidP="00BF304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B672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</w:t>
      </w:r>
      <w:r w:rsidR="00B672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 умения планировать свои действия в соответствии с поставленной задачей и условиями ее реализации;</w:t>
      </w:r>
    </w:p>
    <w:p w:rsidR="00B67291" w:rsidRDefault="00B67291" w:rsidP="00BF304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научить организовывать совместную деятельность со сверстниками; </w:t>
      </w:r>
    </w:p>
    <w:p w:rsidR="00B67291" w:rsidRDefault="00B67291" w:rsidP="00BF304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формировать умение подбирать игровой материал в соответствии с возра</w:t>
      </w:r>
      <w:r w:rsidR="005572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стными особенностями участников;</w:t>
      </w:r>
    </w:p>
    <w:p w:rsidR="0055723A" w:rsidRDefault="0055723A" w:rsidP="00BF304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прививать интерес к профессии педагога.</w:t>
      </w:r>
    </w:p>
    <w:p w:rsidR="0020275C" w:rsidRDefault="0020275C" w:rsidP="00BF304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41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Оборудование</w:t>
      </w:r>
      <w:r w:rsidR="00DD4116" w:rsidRPr="00DD41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 реквизит</w:t>
      </w:r>
      <w:r w:rsidRPr="00DD411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DD41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95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Карточки, листы</w:t>
      </w:r>
      <w:r w:rsidR="00EA76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клей – карандаш, чемодан</w:t>
      </w:r>
      <w:r w:rsidR="001A04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3 мяча</w:t>
      </w:r>
      <w:r w:rsidR="005572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52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проектор, ноутбук, презентация.</w:t>
      </w:r>
    </w:p>
    <w:p w:rsidR="0020275C" w:rsidRDefault="00DD4116" w:rsidP="00BF304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Аудитория</w:t>
      </w:r>
      <w:r w:rsidR="0020275C" w:rsidRPr="002027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2027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723A" w:rsidRPr="00A26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Учащиеся </w:t>
      </w:r>
      <w:r w:rsidR="0020275C" w:rsidRPr="00A26B56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2027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1-17 лет.</w:t>
      </w:r>
    </w:p>
    <w:p w:rsidR="0020275C" w:rsidRPr="0020275C" w:rsidRDefault="0020275C" w:rsidP="00BF30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275C">
        <w:rPr>
          <w:rFonts w:ascii="Times New Roman" w:hAnsi="Times New Roman" w:cs="Times New Roman"/>
          <w:b/>
          <w:sz w:val="28"/>
          <w:szCs w:val="28"/>
        </w:rPr>
        <w:t>Основные этапы занятия.</w:t>
      </w:r>
    </w:p>
    <w:p w:rsidR="0020275C" w:rsidRPr="0020275C" w:rsidRDefault="0020275C" w:rsidP="00BF304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0275C">
        <w:rPr>
          <w:rFonts w:ascii="Times New Roman" w:hAnsi="Times New Roman" w:cs="Times New Roman"/>
          <w:sz w:val="28"/>
          <w:szCs w:val="28"/>
        </w:rPr>
        <w:lastRenderedPageBreak/>
        <w:t>Организационный (7 мин).</w:t>
      </w:r>
    </w:p>
    <w:p w:rsidR="0020275C" w:rsidRPr="0020275C" w:rsidRDefault="00A26B56" w:rsidP="00BF304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(33</w:t>
      </w:r>
      <w:r w:rsidR="0020275C" w:rsidRPr="0020275C">
        <w:rPr>
          <w:rFonts w:ascii="Times New Roman" w:hAnsi="Times New Roman" w:cs="Times New Roman"/>
          <w:sz w:val="28"/>
          <w:szCs w:val="28"/>
        </w:rPr>
        <w:t xml:space="preserve"> мин).</w:t>
      </w:r>
    </w:p>
    <w:p w:rsidR="0020275C" w:rsidRPr="0020275C" w:rsidRDefault="0020275C" w:rsidP="00BF304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0275C">
        <w:rPr>
          <w:rFonts w:ascii="Times New Roman" w:hAnsi="Times New Roman" w:cs="Times New Roman"/>
          <w:sz w:val="28"/>
          <w:szCs w:val="28"/>
        </w:rPr>
        <w:t xml:space="preserve">Подведение </w:t>
      </w:r>
      <w:r w:rsidRPr="00A26B56">
        <w:rPr>
          <w:rFonts w:ascii="Times New Roman" w:hAnsi="Times New Roman" w:cs="Times New Roman"/>
          <w:sz w:val="28"/>
          <w:szCs w:val="28"/>
        </w:rPr>
        <w:t>итогов (</w:t>
      </w:r>
      <w:r w:rsidR="00A26B56" w:rsidRPr="00A26B56">
        <w:rPr>
          <w:rFonts w:ascii="Times New Roman" w:hAnsi="Times New Roman" w:cs="Times New Roman"/>
          <w:sz w:val="28"/>
          <w:szCs w:val="28"/>
        </w:rPr>
        <w:t>5</w:t>
      </w:r>
      <w:r w:rsidRPr="00A26B56">
        <w:rPr>
          <w:rFonts w:ascii="Times New Roman" w:hAnsi="Times New Roman" w:cs="Times New Roman"/>
          <w:sz w:val="28"/>
          <w:szCs w:val="28"/>
        </w:rPr>
        <w:t xml:space="preserve"> мин).</w:t>
      </w:r>
    </w:p>
    <w:p w:rsidR="0020275C" w:rsidRDefault="0020275C" w:rsidP="00BF304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0275C">
        <w:rPr>
          <w:rFonts w:ascii="Times New Roman" w:hAnsi="Times New Roman" w:cs="Times New Roman"/>
          <w:sz w:val="28"/>
          <w:szCs w:val="28"/>
        </w:rPr>
        <w:t>Продолжительность:</w:t>
      </w:r>
      <w:r w:rsidRPr="0020275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0275C">
        <w:rPr>
          <w:rFonts w:ascii="Times New Roman" w:hAnsi="Times New Roman" w:cs="Times New Roman"/>
          <w:sz w:val="28"/>
          <w:szCs w:val="28"/>
        </w:rPr>
        <w:t>45 минут.</w:t>
      </w:r>
    </w:p>
    <w:p w:rsidR="00DD4116" w:rsidRPr="0020275C" w:rsidRDefault="00DD4116" w:rsidP="00BF30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4116" w:rsidRPr="00DD4116" w:rsidRDefault="0020275C" w:rsidP="00BF3045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27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Форма.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DD41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Комбинированное занятие.</w:t>
      </w:r>
    </w:p>
    <w:p w:rsidR="0020275C" w:rsidRPr="0020275C" w:rsidRDefault="0020275C" w:rsidP="00BF30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275C">
        <w:rPr>
          <w:rFonts w:ascii="Times New Roman" w:hAnsi="Times New Roman" w:cs="Times New Roman"/>
          <w:b/>
          <w:sz w:val="28"/>
          <w:szCs w:val="28"/>
        </w:rPr>
        <w:t xml:space="preserve">Тип занятия: </w:t>
      </w:r>
      <w:r w:rsidRPr="0020275C">
        <w:rPr>
          <w:rFonts w:ascii="Times New Roman" w:hAnsi="Times New Roman" w:cs="Times New Roman"/>
          <w:sz w:val="28"/>
          <w:szCs w:val="28"/>
        </w:rPr>
        <w:t>изучение нового учебного материала.</w:t>
      </w:r>
    </w:p>
    <w:p w:rsidR="0055723A" w:rsidRPr="00203DAB" w:rsidRDefault="0020275C" w:rsidP="00BF3045">
      <w:pPr>
        <w:spacing w:after="0"/>
        <w:jc w:val="both"/>
      </w:pPr>
      <w:r w:rsidRPr="0020275C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20275C">
        <w:rPr>
          <w:rFonts w:ascii="Times New Roman" w:hAnsi="Times New Roman" w:cs="Times New Roman"/>
          <w:sz w:val="28"/>
          <w:szCs w:val="28"/>
        </w:rPr>
        <w:t xml:space="preserve">  Словесные</w:t>
      </w:r>
      <w:r w:rsidR="00A26B56">
        <w:rPr>
          <w:rFonts w:ascii="Times New Roman" w:hAnsi="Times New Roman" w:cs="Times New Roman"/>
          <w:sz w:val="28"/>
          <w:szCs w:val="28"/>
        </w:rPr>
        <w:t>, наглядные, практические, поисковые методы.</w:t>
      </w:r>
    </w:p>
    <w:p w:rsidR="00E52161" w:rsidRDefault="00221698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Элементы</w:t>
      </w:r>
      <w:r w:rsidR="00E52161" w:rsidRPr="00B672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52161" w:rsidRPr="00B67291">
        <w:rPr>
          <w:rFonts w:ascii="Times New Roman" w:hAnsi="Times New Roman" w:cs="Times New Roman"/>
          <w:b/>
          <w:sz w:val="28"/>
          <w:szCs w:val="28"/>
        </w:rPr>
        <w:t>технологий:</w:t>
      </w:r>
      <w:r w:rsidR="00E52161">
        <w:rPr>
          <w:rFonts w:ascii="Times New Roman" w:hAnsi="Times New Roman" w:cs="Times New Roman"/>
          <w:sz w:val="28"/>
          <w:szCs w:val="28"/>
        </w:rPr>
        <w:t xml:space="preserve">  поисковая</w:t>
      </w:r>
      <w:proofErr w:type="gramEnd"/>
      <w:r w:rsidR="00E52161">
        <w:rPr>
          <w:rFonts w:ascii="Times New Roman" w:hAnsi="Times New Roman" w:cs="Times New Roman"/>
          <w:sz w:val="28"/>
          <w:szCs w:val="28"/>
        </w:rPr>
        <w:t xml:space="preserve">, игровая, </w:t>
      </w:r>
      <w:r w:rsidR="00E52161" w:rsidRPr="00A26B56">
        <w:rPr>
          <w:rFonts w:ascii="Times New Roman" w:hAnsi="Times New Roman" w:cs="Times New Roman"/>
          <w:sz w:val="28"/>
          <w:szCs w:val="28"/>
        </w:rPr>
        <w:t>ЗО</w:t>
      </w:r>
      <w:r w:rsidR="00A26B56">
        <w:rPr>
          <w:rFonts w:ascii="Times New Roman" w:hAnsi="Times New Roman" w:cs="Times New Roman"/>
          <w:sz w:val="28"/>
          <w:szCs w:val="28"/>
        </w:rPr>
        <w:t xml:space="preserve">Ж, </w:t>
      </w:r>
      <w:r w:rsidR="00203DA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52161">
        <w:rPr>
          <w:rFonts w:ascii="Times New Roman" w:hAnsi="Times New Roman" w:cs="Times New Roman"/>
          <w:sz w:val="28"/>
          <w:szCs w:val="28"/>
        </w:rPr>
        <w:t>ИКТ</w:t>
      </w:r>
      <w:r w:rsidR="00533B10">
        <w:rPr>
          <w:rFonts w:ascii="Times New Roman" w:hAnsi="Times New Roman" w:cs="Times New Roman"/>
          <w:sz w:val="28"/>
          <w:szCs w:val="28"/>
        </w:rPr>
        <w:t>, проблемное</w:t>
      </w:r>
      <w:r w:rsidR="00E52161">
        <w:rPr>
          <w:rFonts w:ascii="Times New Roman" w:hAnsi="Times New Roman" w:cs="Times New Roman"/>
          <w:sz w:val="28"/>
          <w:szCs w:val="28"/>
        </w:rPr>
        <w:t>.</w:t>
      </w:r>
    </w:p>
    <w:p w:rsidR="00B67291" w:rsidRPr="00A26B56" w:rsidRDefault="00B67291" w:rsidP="00BF30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6B56">
        <w:rPr>
          <w:rFonts w:ascii="Times New Roman" w:hAnsi="Times New Roman" w:cs="Times New Roman"/>
          <w:b/>
          <w:sz w:val="28"/>
          <w:szCs w:val="28"/>
        </w:rPr>
        <w:t xml:space="preserve">Ожидаемые результаты: </w:t>
      </w:r>
    </w:p>
    <w:p w:rsidR="0055723A" w:rsidRPr="00A26B56" w:rsidRDefault="0055723A" w:rsidP="00BF304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6B56">
        <w:rPr>
          <w:rFonts w:ascii="Times New Roman" w:hAnsi="Times New Roman" w:cs="Times New Roman"/>
          <w:sz w:val="28"/>
          <w:szCs w:val="28"/>
          <w:shd w:val="clear" w:color="auto" w:fill="FFFFFF"/>
        </w:rPr>
        <w:t>-   расширятся знания учащихся о возрастных особенностях детей</w:t>
      </w:r>
      <w:r w:rsidR="0090512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26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формах и методах организации игровой деятельности во временном детском коллективе;</w:t>
      </w:r>
    </w:p>
    <w:p w:rsidR="0055723A" w:rsidRPr="00A26B56" w:rsidRDefault="0055723A" w:rsidP="00BF304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6B56">
        <w:rPr>
          <w:rFonts w:ascii="Times New Roman" w:hAnsi="Times New Roman" w:cs="Times New Roman"/>
          <w:sz w:val="28"/>
          <w:szCs w:val="28"/>
          <w:shd w:val="clear" w:color="auto" w:fill="FFFFFF"/>
        </w:rPr>
        <w:t>- повысятся умения учащихся планировать свои действия в соответствии с поставленной задачей и условиями ее реализации;</w:t>
      </w:r>
    </w:p>
    <w:p w:rsidR="0055723A" w:rsidRPr="00A26B56" w:rsidRDefault="0055723A" w:rsidP="00BF304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6B56">
        <w:rPr>
          <w:rFonts w:ascii="Times New Roman" w:hAnsi="Times New Roman" w:cs="Times New Roman"/>
          <w:sz w:val="28"/>
          <w:szCs w:val="28"/>
          <w:shd w:val="clear" w:color="auto" w:fill="FFFFFF"/>
        </w:rPr>
        <w:t>- улучшаться навыки  совместной деятельности со сверстниками</w:t>
      </w:r>
      <w:r w:rsidR="00203DAB" w:rsidRPr="00A26B5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26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0275C" w:rsidRPr="0020275C" w:rsidRDefault="0020275C" w:rsidP="00BF30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0275C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20275C" w:rsidRDefault="0020275C" w:rsidP="00BF3045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0275C">
        <w:rPr>
          <w:rFonts w:ascii="Times New Roman" w:hAnsi="Times New Roman" w:cs="Times New Roman"/>
          <w:sz w:val="28"/>
          <w:szCs w:val="28"/>
          <w:u w:val="single"/>
        </w:rPr>
        <w:t>Организационный момент.</w:t>
      </w:r>
    </w:p>
    <w:p w:rsidR="0012233B" w:rsidRDefault="0012233B" w:rsidP="00BF3045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2233B">
        <w:rPr>
          <w:rFonts w:ascii="Times New Roman" w:hAnsi="Times New Roman" w:cs="Times New Roman"/>
          <w:i/>
          <w:sz w:val="28"/>
          <w:szCs w:val="28"/>
        </w:rPr>
        <w:t xml:space="preserve">На экране цитата В.А. Сухомлинского </w:t>
      </w:r>
      <w:r w:rsidRPr="001223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«Без игры нет и не может быть полноценного умственного развития. Игра –</w:t>
      </w:r>
      <w:r w:rsidRPr="0012233B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  </w:t>
      </w:r>
      <w:r w:rsidRPr="001223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это огромное светлое окно, через которое в духовный мир ребенка вливается живительный поток представлений, понятий. Игра – это искра, зажигающая огоне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 пытливости и любознательност</w:t>
      </w:r>
      <w:r w:rsidR="0055723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и».</w:t>
      </w:r>
    </w:p>
    <w:p w:rsidR="003E144A" w:rsidRPr="0012233B" w:rsidRDefault="003E144A" w:rsidP="00BF3045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Педагог выходит с чемоданом в руках. Он используется на протяжении всего занятия (в нем реквизит и раздаточный материал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).В</w:t>
      </w:r>
      <w:proofErr w:type="gram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итоге занятия  он главный атрибут при проведении рефлексии.</w:t>
      </w:r>
    </w:p>
    <w:p w:rsidR="00DD4116" w:rsidRDefault="0020275C" w:rsidP="00BF30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день, ребята. Сегодня </w:t>
      </w:r>
      <w:r w:rsidR="001E3B02">
        <w:rPr>
          <w:rFonts w:ascii="Times New Roman" w:hAnsi="Times New Roman" w:cs="Times New Roman"/>
          <w:sz w:val="28"/>
          <w:szCs w:val="28"/>
        </w:rPr>
        <w:t xml:space="preserve">мы поговорим о самом любимом виде деятельности детей  - об игре. А точнее как правильно подобрать игру, учитывая возрастные особенности игроков. </w:t>
      </w:r>
      <w:r w:rsidR="001A04EF">
        <w:rPr>
          <w:rFonts w:ascii="Times New Roman" w:hAnsi="Times New Roman" w:cs="Times New Roman"/>
          <w:sz w:val="28"/>
          <w:szCs w:val="28"/>
        </w:rPr>
        <w:t>Вы – будущие вожатые и поэтому должны легко организовывать досуг для детей. При организации содержательного досуга нужно учитывать цель, место и возраст участников. Вот о последнем сегодня поговорим более подробно.</w:t>
      </w:r>
      <w:r w:rsidR="00D10EFB">
        <w:rPr>
          <w:rFonts w:ascii="Times New Roman" w:hAnsi="Times New Roman" w:cs="Times New Roman"/>
          <w:sz w:val="28"/>
          <w:szCs w:val="28"/>
        </w:rPr>
        <w:t xml:space="preserve"> Каждый педагог, вожатый должен иметь свою копилку знаний, полезной информации, которую он использует или будет использовать в своей деятельности. За время моей работы я накопила небольшой чемоданчик и сегодня поделюсь своими наработками с вами.</w:t>
      </w:r>
    </w:p>
    <w:p w:rsidR="00A60062" w:rsidRDefault="00A60062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игра несет свой педагогический смысл. В одной игре ребенок учит социальные роли, в другой сопоставлять причины и следствие, в третьей находить решение посредством правильной коммуникации. Это при условии, </w:t>
      </w:r>
      <w:r>
        <w:rPr>
          <w:rFonts w:ascii="Times New Roman" w:hAnsi="Times New Roman" w:cs="Times New Roman"/>
          <w:sz w:val="28"/>
          <w:szCs w:val="28"/>
        </w:rPr>
        <w:lastRenderedPageBreak/>
        <w:t>что игра соответствует возрасту участников. А если нет? Что тогда? Конечно, катастрофа не случится, но… Если игра не соответствует возрасту, то:</w:t>
      </w:r>
    </w:p>
    <w:p w:rsidR="00A60062" w:rsidRDefault="00A60062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она не интересна игрокам;</w:t>
      </w:r>
    </w:p>
    <w:p w:rsidR="00A60062" w:rsidRDefault="00A60062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помогает развитию;</w:t>
      </w:r>
    </w:p>
    <w:p w:rsidR="00A60062" w:rsidRDefault="00A60062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становится причиной раздражения и конфликта.</w:t>
      </w:r>
    </w:p>
    <w:p w:rsidR="00A60062" w:rsidRDefault="00A60062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важно подбирать игровой материал, учитывая возрастные особенности и потребности участников игры.</w:t>
      </w:r>
    </w:p>
    <w:p w:rsidR="001A04EF" w:rsidRDefault="00915E7D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начнем мы с классификации игр. Их существует масса, у каждого автора она своя. </w:t>
      </w:r>
      <w:r w:rsidR="001A04EF">
        <w:rPr>
          <w:rFonts w:ascii="Times New Roman" w:hAnsi="Times New Roman" w:cs="Times New Roman"/>
          <w:sz w:val="28"/>
          <w:szCs w:val="28"/>
        </w:rPr>
        <w:t>Детская игра – явление неоднородное и в силу их разнообразия сложно определить исходные основания для их классификац</w:t>
      </w:r>
      <w:r w:rsidR="00D91455">
        <w:rPr>
          <w:rFonts w:ascii="Times New Roman" w:hAnsi="Times New Roman" w:cs="Times New Roman"/>
          <w:sz w:val="28"/>
          <w:szCs w:val="28"/>
        </w:rPr>
        <w:t xml:space="preserve">ии. Например, Фридрих </w:t>
      </w:r>
      <w:proofErr w:type="spellStart"/>
      <w:r w:rsidR="00D91455">
        <w:rPr>
          <w:rFonts w:ascii="Times New Roman" w:hAnsi="Times New Roman" w:cs="Times New Roman"/>
          <w:sz w:val="28"/>
          <w:szCs w:val="28"/>
        </w:rPr>
        <w:t>Фрабель</w:t>
      </w:r>
      <w:proofErr w:type="spellEnd"/>
      <w:r w:rsidR="00D91455">
        <w:rPr>
          <w:rFonts w:ascii="Times New Roman" w:hAnsi="Times New Roman" w:cs="Times New Roman"/>
          <w:sz w:val="28"/>
          <w:szCs w:val="28"/>
        </w:rPr>
        <w:t xml:space="preserve"> </w:t>
      </w:r>
      <w:r w:rsidR="00BF71F1">
        <w:rPr>
          <w:rFonts w:ascii="Times New Roman" w:hAnsi="Times New Roman" w:cs="Times New Roman"/>
          <w:sz w:val="28"/>
          <w:szCs w:val="28"/>
        </w:rPr>
        <w:t>разделил игры следующим образом, ориентируясь на</w:t>
      </w:r>
      <w:r w:rsidR="001A04EF">
        <w:rPr>
          <w:rFonts w:ascii="Times New Roman" w:hAnsi="Times New Roman" w:cs="Times New Roman"/>
          <w:sz w:val="28"/>
          <w:szCs w:val="28"/>
        </w:rPr>
        <w:t>:</w:t>
      </w:r>
    </w:p>
    <w:p w:rsidR="001A04EF" w:rsidRDefault="001A04E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ума (интеллектуальные игры);</w:t>
      </w:r>
    </w:p>
    <w:p w:rsidR="001A04EF" w:rsidRDefault="001A04E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органы чувств (сенсорные игры);</w:t>
      </w:r>
    </w:p>
    <w:p w:rsidR="001A04EF" w:rsidRDefault="001A04E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движение (моторные игры).</w:t>
      </w:r>
    </w:p>
    <w:p w:rsidR="001A04EF" w:rsidRDefault="00DC73A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Петр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Францевич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Лесгафт разделил игры на 2 группы:</w:t>
      </w:r>
    </w:p>
    <w:p w:rsidR="00DC73A4" w:rsidRDefault="00DC73A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имитационные (подражательные);</w:t>
      </w:r>
    </w:p>
    <w:p w:rsidR="00DC73A4" w:rsidRDefault="00DC73A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подвижные (игры с правилами).</w:t>
      </w:r>
    </w:p>
    <w:p w:rsidR="00DC73A4" w:rsidRDefault="00DC73A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Надежда Константиновна Крупская по этому</w:t>
      </w:r>
      <w:r w:rsidR="00221698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же принципу, как и Лесгафт, но назвала </w:t>
      </w:r>
      <w:r w:rsidR="00BF71F1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немного иначе:</w:t>
      </w:r>
    </w:p>
    <w:p w:rsidR="00DC73A4" w:rsidRDefault="00DC73A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творческие (придуманные самими детьми);</w:t>
      </w:r>
    </w:p>
    <w:p w:rsidR="00DC73A4" w:rsidRDefault="00DC73A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с правилами.</w:t>
      </w:r>
    </w:p>
    <w:p w:rsidR="00BF71F1" w:rsidRDefault="00BF71F1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игры можно разделить основываясь на любой из классификаций, но педагоги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практики,  также</w:t>
      </w:r>
      <w:proofErr w:type="gramEnd"/>
      <w:r w:rsidR="002216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и я</w:t>
      </w:r>
      <w:r w:rsidR="00384B4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делят игры по следующим признак</w:t>
      </w:r>
      <w:r w:rsidR="00384B4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м.</w:t>
      </w:r>
    </w:p>
    <w:p w:rsidR="00384B4E" w:rsidRDefault="00384B4E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каждый стол я сейчас положу набор карточек с названиями игр.</w:t>
      </w:r>
      <w:r w:rsidR="00D10EFB">
        <w:rPr>
          <w:rFonts w:ascii="Times New Roman" w:hAnsi="Times New Roman" w:cs="Times New Roman"/>
          <w:sz w:val="28"/>
          <w:szCs w:val="28"/>
        </w:rPr>
        <w:t xml:space="preserve"> Ваша задача – слушать меня внимательно и на каждый признак называть игру из имеющихся у вас карточек.</w:t>
      </w:r>
    </w:p>
    <w:p w:rsidR="0020275C" w:rsidRDefault="00DD4116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C1240F">
        <w:rPr>
          <w:rFonts w:ascii="Times New Roman" w:hAnsi="Times New Roman" w:cs="Times New Roman"/>
          <w:sz w:val="28"/>
          <w:szCs w:val="28"/>
        </w:rPr>
        <w:t>гры делят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5128">
        <w:rPr>
          <w:rFonts w:ascii="Times New Roman" w:hAnsi="Times New Roman" w:cs="Times New Roman"/>
          <w:i/>
          <w:sz w:val="28"/>
          <w:szCs w:val="28"/>
        </w:rPr>
        <w:t>(карточки приложение 1</w:t>
      </w:r>
      <w:r>
        <w:rPr>
          <w:rFonts w:ascii="Times New Roman" w:hAnsi="Times New Roman" w:cs="Times New Roman"/>
          <w:sz w:val="28"/>
          <w:szCs w:val="28"/>
        </w:rPr>
        <w:t>)</w:t>
      </w:r>
      <w:r w:rsidR="00C1240F">
        <w:rPr>
          <w:rFonts w:ascii="Times New Roman" w:hAnsi="Times New Roman" w:cs="Times New Roman"/>
          <w:sz w:val="28"/>
          <w:szCs w:val="28"/>
        </w:rPr>
        <w:t>:</w:t>
      </w:r>
    </w:p>
    <w:p w:rsidR="00C1240F" w:rsidRDefault="00C1240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 содержанию поставленных задач (на знакомство, на сплочение, обучающие, познавательные);</w:t>
      </w:r>
    </w:p>
    <w:p w:rsidR="00C1240F" w:rsidRDefault="00C1240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 месту проведения (в помещении, на улице, на воде);</w:t>
      </w:r>
    </w:p>
    <w:p w:rsidR="00C1240F" w:rsidRDefault="00C1240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количеству участников (индивидуальные, командные);</w:t>
      </w:r>
    </w:p>
    <w:p w:rsidR="00C1240F" w:rsidRDefault="00C1240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 наличию реквизита;</w:t>
      </w:r>
    </w:p>
    <w:p w:rsidR="00C1240F" w:rsidRDefault="00C1240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 продолжительности и времени проведения (сезонные, кратковременные, игры-минутки, длительные);</w:t>
      </w:r>
    </w:p>
    <w:p w:rsidR="00C1240F" w:rsidRDefault="00C1240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степени активности (подвижные, «сидячие»).</w:t>
      </w:r>
    </w:p>
    <w:p w:rsidR="00B038A7" w:rsidRDefault="00036CB2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молодцы. Привели правильные примеры, соответствующие сказанным мною признакам. </w:t>
      </w:r>
    </w:p>
    <w:p w:rsidR="00B038A7" w:rsidRPr="00B038A7" w:rsidRDefault="00B038A7" w:rsidP="00BF3045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Основная часть занятия</w:t>
      </w:r>
    </w:p>
    <w:p w:rsidR="00915E7D" w:rsidRDefault="00036CB2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Скажите, а были ли среди них игры подходящие по нескольким признакам</w:t>
      </w:r>
      <w:r w:rsidR="00203DAB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Назовите их.</w:t>
      </w:r>
    </w:p>
    <w:p w:rsidR="00036CB2" w:rsidRDefault="00036CB2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может играть во все эти игры? Точнее во все ли игры могут играть все? Как подобрать наиболее удачную игру дл</w:t>
      </w:r>
      <w:r w:rsidR="00A7758F">
        <w:rPr>
          <w:rFonts w:ascii="Times New Roman" w:hAnsi="Times New Roman" w:cs="Times New Roman"/>
          <w:sz w:val="28"/>
          <w:szCs w:val="28"/>
        </w:rPr>
        <w:t xml:space="preserve">я ребенка или компании детей? </w:t>
      </w:r>
    </w:p>
    <w:p w:rsidR="00C1240F" w:rsidRDefault="00A7758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м</w:t>
      </w:r>
      <w:r w:rsidR="00036CB2">
        <w:rPr>
          <w:rFonts w:ascii="Times New Roman" w:hAnsi="Times New Roman" w:cs="Times New Roman"/>
          <w:sz w:val="28"/>
          <w:szCs w:val="28"/>
        </w:rPr>
        <w:t>ы попробуем сде</w:t>
      </w:r>
      <w:r w:rsidR="00905128">
        <w:rPr>
          <w:rFonts w:ascii="Times New Roman" w:hAnsi="Times New Roman" w:cs="Times New Roman"/>
          <w:sz w:val="28"/>
          <w:szCs w:val="28"/>
        </w:rPr>
        <w:t>лать на следующем примере: и</w:t>
      </w:r>
      <w:r w:rsidR="00036CB2">
        <w:rPr>
          <w:rFonts w:ascii="Times New Roman" w:hAnsi="Times New Roman" w:cs="Times New Roman"/>
          <w:sz w:val="28"/>
          <w:szCs w:val="28"/>
        </w:rPr>
        <w:t>гра «</w:t>
      </w:r>
      <w:proofErr w:type="spellStart"/>
      <w:r w:rsidR="00036CB2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036CB2">
        <w:rPr>
          <w:rFonts w:ascii="Times New Roman" w:hAnsi="Times New Roman" w:cs="Times New Roman"/>
          <w:sz w:val="28"/>
          <w:szCs w:val="28"/>
        </w:rPr>
        <w:t>». Кто может в нее играть? Почему? От чего это зависит. Правильно, эта игра</w:t>
      </w:r>
      <w:r>
        <w:rPr>
          <w:rFonts w:ascii="Times New Roman" w:hAnsi="Times New Roman" w:cs="Times New Roman"/>
          <w:sz w:val="28"/>
          <w:szCs w:val="28"/>
        </w:rPr>
        <w:t xml:space="preserve"> предназначена для людей любого</w:t>
      </w:r>
      <w:r w:rsidR="00533B10">
        <w:rPr>
          <w:rFonts w:ascii="Times New Roman" w:hAnsi="Times New Roman" w:cs="Times New Roman"/>
          <w:sz w:val="28"/>
          <w:szCs w:val="28"/>
        </w:rPr>
        <w:t xml:space="preserve"> возраста, о</w:t>
      </w:r>
      <w:r w:rsidR="00036CB2">
        <w:rPr>
          <w:rFonts w:ascii="Times New Roman" w:hAnsi="Times New Roman" w:cs="Times New Roman"/>
          <w:sz w:val="28"/>
          <w:szCs w:val="28"/>
        </w:rPr>
        <w:t>тличительной особенностью которой является уровень сложности. Конечно, чем старше человек, тем игра сложнее. Возраст – один из важных аспектов при подборе игр. Вожатый должен хорошо знать особенности каждого возраста, что</w:t>
      </w:r>
      <w:r>
        <w:rPr>
          <w:rFonts w:ascii="Times New Roman" w:hAnsi="Times New Roman" w:cs="Times New Roman"/>
          <w:sz w:val="28"/>
          <w:szCs w:val="28"/>
        </w:rPr>
        <w:t>бы</w:t>
      </w:r>
      <w:r w:rsidR="00036CB2">
        <w:rPr>
          <w:rFonts w:ascii="Times New Roman" w:hAnsi="Times New Roman" w:cs="Times New Roman"/>
          <w:sz w:val="28"/>
          <w:szCs w:val="28"/>
        </w:rPr>
        <w:t xml:space="preserve"> правильно  организовать досуг для детей.</w:t>
      </w:r>
    </w:p>
    <w:p w:rsidR="00A7758F" w:rsidRDefault="00A7758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возраст имеет свои особенности. </w:t>
      </w:r>
    </w:p>
    <w:p w:rsidR="00756987" w:rsidRDefault="00756987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информация о возрастных особенностях детей. Подумайте и распределите ее по группам. Каждая группа выбирает особенности своего возраста, указанного на листе. Первой группе достается дошкольный возраст, второй – младший школьный</w:t>
      </w:r>
      <w:r w:rsidR="007F5CBC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758F" w:rsidRPr="00B038A7" w:rsidRDefault="00B038A7" w:rsidP="00BF304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038A7">
        <w:rPr>
          <w:rFonts w:ascii="Times New Roman" w:hAnsi="Times New Roman" w:cs="Times New Roman"/>
          <w:i/>
          <w:sz w:val="28"/>
          <w:szCs w:val="28"/>
        </w:rPr>
        <w:t>Работа</w:t>
      </w:r>
      <w:r w:rsidR="00756987" w:rsidRPr="00B038A7">
        <w:rPr>
          <w:rFonts w:ascii="Times New Roman" w:hAnsi="Times New Roman" w:cs="Times New Roman"/>
          <w:i/>
          <w:sz w:val="28"/>
          <w:szCs w:val="28"/>
        </w:rPr>
        <w:t xml:space="preserve"> по группам</w:t>
      </w:r>
    </w:p>
    <w:p w:rsidR="00B038A7" w:rsidRDefault="00B038A7" w:rsidP="00BF304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038A7">
        <w:rPr>
          <w:rFonts w:ascii="Times New Roman" w:hAnsi="Times New Roman" w:cs="Times New Roman"/>
          <w:i/>
          <w:sz w:val="28"/>
          <w:szCs w:val="28"/>
        </w:rPr>
        <w:t>Учащиеся из набора карточек выбирают те, ко</w:t>
      </w:r>
      <w:r w:rsidR="002B3916">
        <w:rPr>
          <w:rFonts w:ascii="Times New Roman" w:hAnsi="Times New Roman" w:cs="Times New Roman"/>
          <w:i/>
          <w:sz w:val="28"/>
          <w:szCs w:val="28"/>
        </w:rPr>
        <w:t>торые соответствуют возрасту</w:t>
      </w:r>
      <w:r w:rsidR="00E213AA">
        <w:rPr>
          <w:rFonts w:ascii="Times New Roman" w:hAnsi="Times New Roman" w:cs="Times New Roman"/>
          <w:i/>
          <w:sz w:val="28"/>
          <w:szCs w:val="28"/>
        </w:rPr>
        <w:t>, обозначенному в задании</w:t>
      </w:r>
      <w:r w:rsidR="00280C3D">
        <w:rPr>
          <w:rFonts w:ascii="Times New Roman" w:hAnsi="Times New Roman" w:cs="Times New Roman"/>
          <w:i/>
          <w:sz w:val="28"/>
          <w:szCs w:val="28"/>
        </w:rPr>
        <w:t>.</w:t>
      </w:r>
      <w:r w:rsidR="00D10EF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038A7" w:rsidRDefault="00B038A7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поработали в группах, пора представить результат. Первой начнет группа, которая готовила</w:t>
      </w:r>
      <w:r w:rsidR="00905128">
        <w:rPr>
          <w:rFonts w:ascii="Times New Roman" w:hAnsi="Times New Roman" w:cs="Times New Roman"/>
          <w:sz w:val="28"/>
          <w:szCs w:val="28"/>
        </w:rPr>
        <w:t xml:space="preserve"> </w:t>
      </w:r>
      <w:r w:rsidR="00905128" w:rsidRPr="00EA7660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905128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особенности детей дошкольников.</w:t>
      </w:r>
      <w:r w:rsidR="00E213AA">
        <w:rPr>
          <w:rFonts w:ascii="Times New Roman" w:hAnsi="Times New Roman" w:cs="Times New Roman"/>
          <w:sz w:val="28"/>
          <w:szCs w:val="28"/>
        </w:rPr>
        <w:t xml:space="preserve"> Вторая выступит </w:t>
      </w:r>
      <w:r w:rsidR="00E213AA" w:rsidRPr="00EA7660">
        <w:rPr>
          <w:rFonts w:ascii="Times New Roman" w:hAnsi="Times New Roman" w:cs="Times New Roman"/>
          <w:sz w:val="28"/>
          <w:szCs w:val="28"/>
        </w:rPr>
        <w:t>с</w:t>
      </w:r>
      <w:r w:rsidR="00905128" w:rsidRPr="00EA7660">
        <w:rPr>
          <w:rFonts w:ascii="Times New Roman" w:hAnsi="Times New Roman" w:cs="Times New Roman"/>
          <w:sz w:val="28"/>
          <w:szCs w:val="28"/>
        </w:rPr>
        <w:t xml:space="preserve"> возрастными</w:t>
      </w:r>
      <w:r w:rsidR="00E213AA">
        <w:rPr>
          <w:rFonts w:ascii="Times New Roman" w:hAnsi="Times New Roman" w:cs="Times New Roman"/>
          <w:sz w:val="28"/>
          <w:szCs w:val="28"/>
        </w:rPr>
        <w:t xml:space="preserve"> особенностями младших школьников.</w:t>
      </w:r>
    </w:p>
    <w:p w:rsidR="00B038A7" w:rsidRPr="002B3916" w:rsidRDefault="00B038A7" w:rsidP="00BF304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B3916">
        <w:rPr>
          <w:rFonts w:ascii="Times New Roman" w:hAnsi="Times New Roman" w:cs="Times New Roman"/>
          <w:i/>
          <w:sz w:val="28"/>
          <w:szCs w:val="28"/>
        </w:rPr>
        <w:t xml:space="preserve">Учащиеся представляют свой результат, аргументируя свой выбор. </w:t>
      </w:r>
      <w:r w:rsidR="002B3916" w:rsidRPr="002B3916">
        <w:rPr>
          <w:rFonts w:ascii="Times New Roman" w:hAnsi="Times New Roman" w:cs="Times New Roman"/>
          <w:i/>
          <w:sz w:val="28"/>
          <w:szCs w:val="28"/>
        </w:rPr>
        <w:t>Вторая группа может внести свои уточнения</w:t>
      </w:r>
      <w:r w:rsidR="00280C3D">
        <w:rPr>
          <w:rFonts w:ascii="Times New Roman" w:hAnsi="Times New Roman" w:cs="Times New Roman"/>
          <w:i/>
          <w:sz w:val="28"/>
          <w:szCs w:val="28"/>
        </w:rPr>
        <w:t>.</w:t>
      </w:r>
    </w:p>
    <w:p w:rsidR="00BC331F" w:rsidRDefault="002B3916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для каждого возраста свои.</w:t>
      </w:r>
      <w:r w:rsidR="00D10E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Предлагаю вам поиграть в игры, соответствующие вашему возрасту, т.е. </w:t>
      </w:r>
      <w:r w:rsidR="00E213AA">
        <w:rPr>
          <w:rFonts w:ascii="Times New Roman" w:hAnsi="Times New Roman" w:cs="Times New Roman"/>
          <w:sz w:val="28"/>
          <w:szCs w:val="28"/>
        </w:rPr>
        <w:t>игры для подростков, поскольку как мы г</w:t>
      </w:r>
      <w:r w:rsidR="004C127B">
        <w:rPr>
          <w:rFonts w:ascii="Times New Roman" w:hAnsi="Times New Roman" w:cs="Times New Roman"/>
          <w:sz w:val="28"/>
          <w:szCs w:val="28"/>
        </w:rPr>
        <w:t>о</w:t>
      </w:r>
      <w:r w:rsidR="00E213AA">
        <w:rPr>
          <w:rFonts w:ascii="Times New Roman" w:hAnsi="Times New Roman" w:cs="Times New Roman"/>
          <w:sz w:val="28"/>
          <w:szCs w:val="28"/>
        </w:rPr>
        <w:t>ворили, у вас в отряде могут быть и учащиеся данного возраста.</w:t>
      </w:r>
      <w:r w:rsidR="004C127B">
        <w:rPr>
          <w:rFonts w:ascii="Times New Roman" w:hAnsi="Times New Roman" w:cs="Times New Roman"/>
          <w:sz w:val="28"/>
          <w:szCs w:val="28"/>
        </w:rPr>
        <w:t xml:space="preserve"> </w:t>
      </w:r>
      <w:r w:rsidR="00BC331F">
        <w:rPr>
          <w:rFonts w:ascii="Times New Roman" w:hAnsi="Times New Roman" w:cs="Times New Roman"/>
          <w:sz w:val="28"/>
          <w:szCs w:val="28"/>
        </w:rPr>
        <w:t>А какие особенности у игр для подростков? Давайте рассмотрим:</w:t>
      </w:r>
    </w:p>
    <w:p w:rsidR="00BC331F" w:rsidRDefault="00BC331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личные достижения важнее командных;</w:t>
      </w:r>
    </w:p>
    <w:p w:rsidR="00BC331F" w:rsidRDefault="00BC331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проявление лидерских качеств в процессе игры;</w:t>
      </w:r>
    </w:p>
    <w:p w:rsidR="00BC331F" w:rsidRDefault="00BC331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</w:t>
      </w:r>
      <w:r w:rsidR="00DC691C">
        <w:rPr>
          <w:rFonts w:ascii="Times New Roman" w:hAnsi="Times New Roman" w:cs="Times New Roman"/>
          <w:sz w:val="28"/>
          <w:szCs w:val="28"/>
        </w:rPr>
        <w:t>ллектуальная направленность игры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C331F" w:rsidRDefault="00BC331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A354C0">
        <w:rPr>
          <w:rFonts w:ascii="Times New Roman" w:hAnsi="Times New Roman" w:cs="Times New Roman"/>
          <w:sz w:val="28"/>
          <w:szCs w:val="28"/>
        </w:rPr>
        <w:t>ложность сюжета или правил игры.</w:t>
      </w:r>
    </w:p>
    <w:p w:rsidR="00BC331F" w:rsidRPr="00BC331F" w:rsidRDefault="00BC331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предлагаю поиграть в игры для подростков.</w:t>
      </w:r>
    </w:p>
    <w:p w:rsidR="009D6EFA" w:rsidRDefault="009D6EFA" w:rsidP="00BF304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3509">
        <w:rPr>
          <w:rFonts w:ascii="Times New Roman" w:hAnsi="Times New Roman" w:cs="Times New Roman"/>
          <w:i/>
          <w:sz w:val="28"/>
          <w:szCs w:val="28"/>
        </w:rPr>
        <w:t>Игра «Яйцо по кругу»</w:t>
      </w:r>
    </w:p>
    <w:p w:rsidR="007A3509" w:rsidRPr="007A3509" w:rsidRDefault="007A3509" w:rsidP="00BF30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Игроки встают в круг, ведущий в центре. Ведущий, поворачиваясь по кругу останавливается напротив любого и дает ему в руки яйцо (можно заменить шариком от сухого бассейна) и говорит фразу: «Три слова на букву «К» Участник передает яйцо по кругу и начинает называть слова</w:t>
      </w:r>
      <w:r w:rsidR="00E27CF5">
        <w:rPr>
          <w:rFonts w:ascii="Times New Roman" w:hAnsi="Times New Roman" w:cs="Times New Roman"/>
          <w:i/>
          <w:sz w:val="28"/>
          <w:szCs w:val="28"/>
        </w:rPr>
        <w:t xml:space="preserve"> на букву «К», </w:t>
      </w:r>
      <w:r w:rsidR="00E27CF5">
        <w:rPr>
          <w:rFonts w:ascii="Times New Roman" w:hAnsi="Times New Roman" w:cs="Times New Roman"/>
          <w:i/>
          <w:sz w:val="28"/>
          <w:szCs w:val="28"/>
        </w:rPr>
        <w:lastRenderedPageBreak/>
        <w:t>его главная задача успеть их произнести пока яйцо не вернулось к нему. Если игрок не успевает, он становится ведущим.</w:t>
      </w:r>
    </w:p>
    <w:p w:rsidR="009D6EFA" w:rsidRPr="007A3509" w:rsidRDefault="009D6EFA" w:rsidP="00BF304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A3509">
        <w:rPr>
          <w:rFonts w:ascii="Times New Roman" w:hAnsi="Times New Roman" w:cs="Times New Roman"/>
          <w:i/>
          <w:sz w:val="28"/>
          <w:szCs w:val="28"/>
        </w:rPr>
        <w:t>Игра «Зеркальная путаница»</w:t>
      </w:r>
    </w:p>
    <w:p w:rsidR="00036CB2" w:rsidRDefault="00E27CF5" w:rsidP="00BF30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Участники стоят в</w:t>
      </w:r>
      <w:r w:rsidR="00C31B02">
        <w:rPr>
          <w:rFonts w:ascii="Times New Roman" w:hAnsi="Times New Roman" w:cs="Times New Roman"/>
          <w:i/>
          <w:sz w:val="28"/>
          <w:szCs w:val="28"/>
        </w:rPr>
        <w:t xml:space="preserve"> кругу, в центре ведущий, который выбирает любого игрока и приглашает его в центр. Ведущий прикасается к част</w:t>
      </w:r>
      <w:r w:rsidR="004C127B">
        <w:rPr>
          <w:rFonts w:ascii="Times New Roman" w:hAnsi="Times New Roman" w:cs="Times New Roman"/>
          <w:i/>
          <w:sz w:val="28"/>
          <w:szCs w:val="28"/>
        </w:rPr>
        <w:t>и</w:t>
      </w:r>
      <w:r w:rsidR="00C31B02">
        <w:rPr>
          <w:rFonts w:ascii="Times New Roman" w:hAnsi="Times New Roman" w:cs="Times New Roman"/>
          <w:i/>
          <w:sz w:val="28"/>
          <w:szCs w:val="28"/>
        </w:rPr>
        <w:t xml:space="preserve"> своего тела, а называет другую</w:t>
      </w:r>
      <w:r w:rsidR="004C127B">
        <w:rPr>
          <w:rFonts w:ascii="Times New Roman" w:hAnsi="Times New Roman" w:cs="Times New Roman"/>
          <w:i/>
          <w:sz w:val="28"/>
          <w:szCs w:val="28"/>
        </w:rPr>
        <w:t xml:space="preserve"> часть</w:t>
      </w:r>
      <w:r w:rsidR="00C31B02">
        <w:rPr>
          <w:rFonts w:ascii="Times New Roman" w:hAnsi="Times New Roman" w:cs="Times New Roman"/>
          <w:i/>
          <w:sz w:val="28"/>
          <w:szCs w:val="28"/>
        </w:rPr>
        <w:t xml:space="preserve">. Например, «Это мой нос», а показывает коленку и начинает считать до 5. Задача игрока зеркально отобразить действия и слова ведущего, т.е. показать на нос и произнести «Это моя коленка». </w:t>
      </w:r>
    </w:p>
    <w:p w:rsidR="00C31B02" w:rsidRDefault="00C31B02" w:rsidP="00BF30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Если игрок не сориентировался и не успел, пока ведущий считал до 5</w:t>
      </w:r>
      <w:r w:rsidR="00DC394C">
        <w:rPr>
          <w:rFonts w:ascii="Times New Roman" w:hAnsi="Times New Roman" w:cs="Times New Roman"/>
          <w:i/>
          <w:sz w:val="28"/>
          <w:szCs w:val="28"/>
        </w:rPr>
        <w:t xml:space="preserve"> то, игрок становится ведущим и уде он выбирает следующего участника. Если же игрок справился, ведущий прежний.</w:t>
      </w:r>
    </w:p>
    <w:p w:rsidR="00BC331F" w:rsidRDefault="00BC331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отлично проявили себя в играх</w:t>
      </w:r>
      <w:r w:rsidR="00D94DF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каждому полагается небольшой полезный подарок.</w:t>
      </w:r>
    </w:p>
    <w:p w:rsidR="00BC331F" w:rsidRPr="00BC331F" w:rsidRDefault="00BC331F" w:rsidP="00BF304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C331F">
        <w:rPr>
          <w:rFonts w:ascii="Times New Roman" w:hAnsi="Times New Roman" w:cs="Times New Roman"/>
          <w:i/>
          <w:sz w:val="28"/>
          <w:szCs w:val="28"/>
        </w:rPr>
        <w:t xml:space="preserve">Педагог дает каждому учащемуся </w:t>
      </w:r>
      <w:proofErr w:type="spellStart"/>
      <w:r w:rsidRPr="00BC331F">
        <w:rPr>
          <w:rFonts w:ascii="Times New Roman" w:hAnsi="Times New Roman" w:cs="Times New Roman"/>
          <w:i/>
          <w:sz w:val="28"/>
          <w:szCs w:val="28"/>
        </w:rPr>
        <w:t>календарик</w:t>
      </w:r>
      <w:proofErr w:type="spellEnd"/>
      <w:r w:rsidRPr="00BC331F">
        <w:rPr>
          <w:rFonts w:ascii="Times New Roman" w:hAnsi="Times New Roman" w:cs="Times New Roman"/>
          <w:i/>
          <w:sz w:val="28"/>
          <w:szCs w:val="28"/>
        </w:rPr>
        <w:t xml:space="preserve"> с разными картинками</w:t>
      </w:r>
    </w:p>
    <w:p w:rsidR="00BC331F" w:rsidRDefault="00BC331F" w:rsidP="00BF304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C331F">
        <w:rPr>
          <w:rFonts w:ascii="Times New Roman" w:hAnsi="Times New Roman" w:cs="Times New Roman"/>
          <w:i/>
          <w:sz w:val="28"/>
          <w:szCs w:val="28"/>
        </w:rPr>
        <w:t>(3 варианта)</w:t>
      </w:r>
    </w:p>
    <w:p w:rsidR="00BC331F" w:rsidRDefault="00BC331F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внимательно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календарики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они разные. Поделитесь на группы, согласно </w:t>
      </w:r>
      <w:r w:rsidR="00D94DF8">
        <w:rPr>
          <w:rFonts w:ascii="Times New Roman" w:hAnsi="Times New Roman" w:cs="Times New Roman"/>
          <w:sz w:val="28"/>
          <w:szCs w:val="28"/>
        </w:rPr>
        <w:t>изображенных на них картинках.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46EB">
        <w:rPr>
          <w:rFonts w:ascii="Times New Roman" w:hAnsi="Times New Roman" w:cs="Times New Roman"/>
          <w:sz w:val="28"/>
          <w:szCs w:val="28"/>
        </w:rPr>
        <w:t xml:space="preserve">Это деление нам необходимо для следующего задания, а вам наглядный пример, как можно быстро и просто поделить игроков </w:t>
      </w:r>
      <w:r w:rsidR="00D94DF8">
        <w:rPr>
          <w:rFonts w:ascii="Times New Roman" w:hAnsi="Times New Roman" w:cs="Times New Roman"/>
          <w:sz w:val="28"/>
          <w:szCs w:val="28"/>
        </w:rPr>
        <w:t xml:space="preserve">на </w:t>
      </w:r>
      <w:r w:rsidR="006A46EB">
        <w:rPr>
          <w:rFonts w:ascii="Times New Roman" w:hAnsi="Times New Roman" w:cs="Times New Roman"/>
          <w:sz w:val="28"/>
          <w:szCs w:val="28"/>
        </w:rPr>
        <w:t>необходимое количество групп.</w:t>
      </w:r>
    </w:p>
    <w:p w:rsidR="004424ED" w:rsidRDefault="004424ED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4DF8" w:rsidRDefault="006A46EB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говорила, что важным аспектом при организации игры является возраст ее участников, но иногда можно использовать одну игру для любого возраста, усложняя или упрощая ее. </w:t>
      </w:r>
    </w:p>
    <w:p w:rsidR="004424ED" w:rsidRDefault="004424ED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4DF8" w:rsidRDefault="00D94DF8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вам задание, в котором вы можете использовать полученные сегодня знания, личный опыт и воображение. Займемся конструированием игры. У нас есть исходные данные, это возраст участников и реквизит. А дальше все зависит от вас.</w:t>
      </w:r>
    </w:p>
    <w:p w:rsidR="006A46EB" w:rsidRDefault="006A46EB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каждой группе: придумать игру с реквизитом</w:t>
      </w:r>
      <w:r w:rsidR="00280C3D">
        <w:rPr>
          <w:rFonts w:ascii="Times New Roman" w:hAnsi="Times New Roman" w:cs="Times New Roman"/>
          <w:sz w:val="28"/>
          <w:szCs w:val="28"/>
        </w:rPr>
        <w:t xml:space="preserve"> (</w:t>
      </w:r>
      <w:r w:rsidRPr="00280C3D">
        <w:rPr>
          <w:rFonts w:ascii="Times New Roman" w:hAnsi="Times New Roman" w:cs="Times New Roman"/>
          <w:i/>
          <w:sz w:val="28"/>
          <w:szCs w:val="28"/>
        </w:rPr>
        <w:t>мяч</w:t>
      </w:r>
      <w:r w:rsidR="00280C3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для определенного возраста, который каждая группа выберет по жребию. Пожалуйста, выбирайте карточку с возрастом участников. </w:t>
      </w:r>
    </w:p>
    <w:p w:rsidR="007F2770" w:rsidRDefault="007F2770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46EB" w:rsidRPr="00FD1F3E" w:rsidRDefault="006A46EB" w:rsidP="00BF3045">
      <w:pPr>
        <w:spacing w:after="0"/>
        <w:jc w:val="center"/>
        <w:rPr>
          <w:rFonts w:ascii="Times New Roman" w:hAnsi="Times New Roman" w:cs="Times New Roman"/>
          <w:i/>
          <w:color w:val="C0504D" w:themeColor="accent2"/>
          <w:sz w:val="28"/>
          <w:szCs w:val="28"/>
        </w:rPr>
      </w:pPr>
      <w:r w:rsidRPr="00D94DF8">
        <w:rPr>
          <w:rFonts w:ascii="Times New Roman" w:hAnsi="Times New Roman" w:cs="Times New Roman"/>
          <w:i/>
          <w:sz w:val="28"/>
          <w:szCs w:val="28"/>
        </w:rPr>
        <w:t>Участники конструируют игру с мячом</w:t>
      </w:r>
      <w:r w:rsidR="004424ED">
        <w:rPr>
          <w:rFonts w:ascii="Times New Roman" w:hAnsi="Times New Roman" w:cs="Times New Roman"/>
          <w:i/>
          <w:sz w:val="28"/>
          <w:szCs w:val="28"/>
        </w:rPr>
        <w:t>. Затем рассказывают о ней</w:t>
      </w:r>
      <w:r w:rsidR="007F2770">
        <w:rPr>
          <w:rFonts w:ascii="Times New Roman" w:hAnsi="Times New Roman" w:cs="Times New Roman"/>
          <w:i/>
          <w:sz w:val="28"/>
          <w:szCs w:val="28"/>
        </w:rPr>
        <w:t>,</w:t>
      </w:r>
      <w:r w:rsidR="004424ED">
        <w:rPr>
          <w:rFonts w:ascii="Times New Roman" w:hAnsi="Times New Roman" w:cs="Times New Roman"/>
          <w:i/>
          <w:sz w:val="28"/>
          <w:szCs w:val="28"/>
        </w:rPr>
        <w:t xml:space="preserve"> аргументируя свой выбор и соответствие возрастным критериям, рассмотренным выше.</w:t>
      </w:r>
    </w:p>
    <w:p w:rsidR="006A46EB" w:rsidRPr="00BC331F" w:rsidRDefault="006A46EB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60AE" w:rsidRDefault="001960AE" w:rsidP="00BF3045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1960AE" w:rsidRDefault="001960AE" w:rsidP="00BF3045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C394C" w:rsidRDefault="00DC394C" w:rsidP="00BF3045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Подведение итогов</w:t>
      </w:r>
    </w:p>
    <w:p w:rsidR="00DC394C" w:rsidRDefault="00DC394C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наше занятие мы говорили про игры, играли, а зачем, с какой целью? Предлагаю каждому высказаться по этому вопр</w:t>
      </w:r>
      <w:r w:rsidR="007F2770">
        <w:rPr>
          <w:rFonts w:ascii="Times New Roman" w:hAnsi="Times New Roman" w:cs="Times New Roman"/>
          <w:sz w:val="28"/>
          <w:szCs w:val="28"/>
        </w:rPr>
        <w:t>осу</w:t>
      </w:r>
      <w:r w:rsidR="000847EE">
        <w:rPr>
          <w:rFonts w:ascii="Times New Roman" w:hAnsi="Times New Roman" w:cs="Times New Roman"/>
          <w:sz w:val="28"/>
          <w:szCs w:val="28"/>
        </w:rPr>
        <w:t>.</w:t>
      </w:r>
    </w:p>
    <w:p w:rsidR="00E52161" w:rsidRDefault="00E52161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знания и  навыки вы сегодня получили?</w:t>
      </w:r>
      <w:r w:rsidR="00D94D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4DF8" w:rsidRPr="00D94DF8" w:rsidRDefault="00D94DF8" w:rsidP="00BF304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847EE">
        <w:rPr>
          <w:rFonts w:ascii="Times New Roman" w:hAnsi="Times New Roman" w:cs="Times New Roman"/>
          <w:i/>
          <w:sz w:val="28"/>
          <w:szCs w:val="28"/>
        </w:rPr>
        <w:t>Учащиеся делятся мнениями</w:t>
      </w:r>
    </w:p>
    <w:p w:rsidR="00D94DF8" w:rsidRDefault="00D94DF8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сегодняшнем занятии вы узнали:</w:t>
      </w:r>
    </w:p>
    <w:p w:rsidR="00FD1F3E" w:rsidRPr="00E768C4" w:rsidRDefault="00FD1F3E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68C4">
        <w:rPr>
          <w:rFonts w:ascii="Times New Roman" w:hAnsi="Times New Roman" w:cs="Times New Roman"/>
          <w:sz w:val="28"/>
          <w:szCs w:val="28"/>
        </w:rPr>
        <w:t>- о классификации игр;</w:t>
      </w:r>
    </w:p>
    <w:p w:rsidR="00D94DF8" w:rsidRDefault="00D94DF8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 возрастных особенностях детей;</w:t>
      </w:r>
    </w:p>
    <w:p w:rsidR="00D94DF8" w:rsidRDefault="00D94DF8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способах деления на группы;</w:t>
      </w:r>
    </w:p>
    <w:p w:rsidR="00D94DF8" w:rsidRDefault="00D94DF8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методе конструирования игры</w:t>
      </w:r>
      <w:r w:rsidR="004424ED">
        <w:rPr>
          <w:rFonts w:ascii="Times New Roman" w:hAnsi="Times New Roman" w:cs="Times New Roman"/>
          <w:sz w:val="28"/>
          <w:szCs w:val="28"/>
        </w:rPr>
        <w:t xml:space="preserve"> по исходным</w:t>
      </w:r>
      <w:r>
        <w:rPr>
          <w:rFonts w:ascii="Times New Roman" w:hAnsi="Times New Roman" w:cs="Times New Roman"/>
          <w:sz w:val="28"/>
          <w:szCs w:val="28"/>
        </w:rPr>
        <w:t xml:space="preserve"> данным.</w:t>
      </w:r>
    </w:p>
    <w:p w:rsidR="00E768C4" w:rsidRDefault="000847EE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расстаться</w:t>
      </w:r>
      <w:r w:rsidR="009051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прошу вас </w:t>
      </w:r>
      <w:r w:rsidR="004424ED">
        <w:rPr>
          <w:rFonts w:ascii="Times New Roman" w:hAnsi="Times New Roman" w:cs="Times New Roman"/>
          <w:sz w:val="28"/>
          <w:szCs w:val="28"/>
        </w:rPr>
        <w:t>определит</w:t>
      </w:r>
      <w:r w:rsidR="00905128">
        <w:rPr>
          <w:rFonts w:ascii="Times New Roman" w:hAnsi="Times New Roman" w:cs="Times New Roman"/>
          <w:sz w:val="28"/>
          <w:szCs w:val="28"/>
        </w:rPr>
        <w:t xml:space="preserve">ь  своё отношение </w:t>
      </w:r>
      <w:r w:rsidR="004424ED">
        <w:rPr>
          <w:rFonts w:ascii="Times New Roman" w:hAnsi="Times New Roman" w:cs="Times New Roman"/>
          <w:sz w:val="28"/>
          <w:szCs w:val="28"/>
        </w:rPr>
        <w:t xml:space="preserve"> о вашей работе на сегодняшнем занятии. Для этого выберете соответствующее изображение. Подсказки на экране.</w:t>
      </w:r>
    </w:p>
    <w:p w:rsidR="004424ED" w:rsidRDefault="004424ED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Ухо – внимательно слушал </w:t>
      </w:r>
      <w:r w:rsidR="00DC691C">
        <w:rPr>
          <w:rFonts w:ascii="Times New Roman" w:hAnsi="Times New Roman" w:cs="Times New Roman"/>
          <w:sz w:val="28"/>
          <w:szCs w:val="28"/>
        </w:rPr>
        <w:t>все на занятии</w:t>
      </w:r>
      <w:r w:rsidR="00905128">
        <w:rPr>
          <w:rFonts w:ascii="Times New Roman" w:hAnsi="Times New Roman" w:cs="Times New Roman"/>
          <w:sz w:val="28"/>
          <w:szCs w:val="28"/>
        </w:rPr>
        <w:t>.</w:t>
      </w:r>
    </w:p>
    <w:p w:rsidR="00DC691C" w:rsidRDefault="00DC691C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 – смотрел, запоминал, участвовал</w:t>
      </w:r>
      <w:r w:rsidR="00905128">
        <w:rPr>
          <w:rFonts w:ascii="Times New Roman" w:hAnsi="Times New Roman" w:cs="Times New Roman"/>
          <w:sz w:val="28"/>
          <w:szCs w:val="28"/>
        </w:rPr>
        <w:t>.</w:t>
      </w:r>
    </w:p>
    <w:p w:rsidR="00DC691C" w:rsidRDefault="00DC691C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Сердце – все запомнил и готов использовать в своей педагогической деятельности</w:t>
      </w:r>
      <w:r w:rsidR="00905128">
        <w:rPr>
          <w:rFonts w:ascii="Times New Roman" w:hAnsi="Times New Roman" w:cs="Times New Roman"/>
          <w:sz w:val="28"/>
          <w:szCs w:val="28"/>
        </w:rPr>
        <w:t>.</w:t>
      </w:r>
    </w:p>
    <w:p w:rsidR="00DC691C" w:rsidRDefault="00DC691C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Выбрав соответствующее изображение, прикрепите его на мой чемодан. Таким образом, я увижу</w:t>
      </w:r>
      <w:r w:rsidR="007F277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вы будете исп</w:t>
      </w:r>
      <w:r w:rsidR="007F2770">
        <w:rPr>
          <w:rFonts w:ascii="Times New Roman" w:hAnsi="Times New Roman" w:cs="Times New Roman"/>
          <w:sz w:val="28"/>
          <w:szCs w:val="28"/>
        </w:rPr>
        <w:t>ользовать полученную информацию и как вы оценили свою работу на занятии.</w:t>
      </w:r>
    </w:p>
    <w:p w:rsidR="000847EE" w:rsidRDefault="000847EE" w:rsidP="00BF304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954BF">
        <w:rPr>
          <w:rFonts w:ascii="Times New Roman" w:hAnsi="Times New Roman" w:cs="Times New Roman"/>
          <w:i/>
          <w:sz w:val="28"/>
          <w:szCs w:val="28"/>
        </w:rPr>
        <w:t xml:space="preserve">Рефлексия </w:t>
      </w:r>
    </w:p>
    <w:p w:rsidR="00DC691C" w:rsidRPr="00DC691C" w:rsidRDefault="00DC691C" w:rsidP="00BF30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691C">
        <w:rPr>
          <w:rFonts w:ascii="Times New Roman" w:hAnsi="Times New Roman" w:cs="Times New Roman"/>
          <w:i/>
          <w:sz w:val="28"/>
          <w:szCs w:val="28"/>
        </w:rPr>
        <w:t>Учащиеся выбирают нужную картинку, а может и не одну и прикрепляют ее на чемодан педагога.</w:t>
      </w:r>
      <w:r>
        <w:rPr>
          <w:rFonts w:ascii="Times New Roman" w:hAnsi="Times New Roman" w:cs="Times New Roman"/>
          <w:i/>
          <w:sz w:val="28"/>
          <w:szCs w:val="28"/>
        </w:rPr>
        <w:t xml:space="preserve"> Это позволяет педагогу получить обратную связь от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детей,  а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последние</w:t>
      </w:r>
      <w:r w:rsidR="00BF3045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в свою очередь</w:t>
      </w:r>
      <w:r w:rsidR="00BF3045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имеют возможность проанализировать свою работу на занятии.</w:t>
      </w:r>
    </w:p>
    <w:p w:rsidR="000847EE" w:rsidRPr="00EA7660" w:rsidRDefault="00C96727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– важный элемент жизни каждого ребенка независимо от возраста. Главное, чтобы рядом были те</w:t>
      </w:r>
      <w:r w:rsidR="00E521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кем играть и кто правильно организует весь процесс.</w:t>
      </w:r>
      <w:r w:rsidR="00280C3D">
        <w:rPr>
          <w:rFonts w:ascii="Times New Roman" w:hAnsi="Times New Roman" w:cs="Times New Roman"/>
          <w:sz w:val="28"/>
          <w:szCs w:val="28"/>
        </w:rPr>
        <w:t xml:space="preserve"> </w:t>
      </w:r>
      <w:r w:rsidR="00BF3045" w:rsidRPr="00EA7660">
        <w:rPr>
          <w:rFonts w:ascii="Times New Roman" w:hAnsi="Times New Roman" w:cs="Times New Roman"/>
          <w:sz w:val="28"/>
          <w:szCs w:val="28"/>
        </w:rPr>
        <w:t>Сегодня мы с вами сделали еще один шаг к профессии педагога.</w:t>
      </w:r>
    </w:p>
    <w:p w:rsidR="00C96727" w:rsidRDefault="000D34D9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говорю вам до свидания, увидимся на следующем занятии.</w:t>
      </w:r>
    </w:p>
    <w:p w:rsidR="007F5CBC" w:rsidRPr="00DC394C" w:rsidRDefault="007F5CBC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7374" w:rsidRDefault="00915E7D" w:rsidP="00BF304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12233B" w:rsidRPr="0012233B" w:rsidRDefault="0012233B" w:rsidP="00BF30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33B">
        <w:rPr>
          <w:rFonts w:ascii="Times New Roman" w:hAnsi="Times New Roman" w:cs="Times New Roman"/>
          <w:b/>
          <w:sz w:val="28"/>
          <w:szCs w:val="28"/>
        </w:rPr>
        <w:t>Список игр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Снежный ком</w:t>
      </w:r>
    </w:p>
    <w:p w:rsidR="00627374" w:rsidRDefault="006A46EB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заяц, а я еду….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БИП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Китайская машинка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Светофор 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Футбол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Цепи кованы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Прятки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Догонялки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Классики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Казаки – разбойники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Глухой телефон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Крокодил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Хоккей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Семейка «Адамс»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Бомба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Тайный Санта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Пляжный волейбол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охотимся на льва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Домино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Лото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Шахматы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Монополия</w:t>
      </w:r>
    </w:p>
    <w:p w:rsidR="00627374" w:rsidRDefault="00627374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Мафия</w:t>
      </w:r>
    </w:p>
    <w:p w:rsidR="00627374" w:rsidRDefault="00B62A85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знаю 5 имен девочек, я знаю 5 имен…..</w:t>
      </w:r>
    </w:p>
    <w:p w:rsidR="00B62A85" w:rsidRDefault="00B62A85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Третий лишний </w:t>
      </w:r>
    </w:p>
    <w:p w:rsidR="007B6DA3" w:rsidRDefault="00756987" w:rsidP="00BF304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0438F3" w:rsidRPr="0012233B" w:rsidRDefault="00B038A7" w:rsidP="00BF30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33B">
        <w:rPr>
          <w:rFonts w:ascii="Times New Roman" w:hAnsi="Times New Roman" w:cs="Times New Roman"/>
          <w:b/>
          <w:sz w:val="28"/>
          <w:szCs w:val="28"/>
        </w:rPr>
        <w:t>Возрастные особенности дошкольника:</w:t>
      </w:r>
    </w:p>
    <w:p w:rsidR="00756987" w:rsidRDefault="006C7AB6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сюжет игры на первом месте;</w:t>
      </w:r>
    </w:p>
    <w:p w:rsidR="006C7AB6" w:rsidRDefault="006C7AB6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главное в игре хорошо сыграть свою роль;</w:t>
      </w:r>
    </w:p>
    <w:p w:rsidR="006C7AB6" w:rsidRDefault="006C7AB6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результат игры не столь важен, как процесс;</w:t>
      </w:r>
    </w:p>
    <w:p w:rsidR="006C7AB6" w:rsidRDefault="006C7AB6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предметов в игре, замена его реального назначения игровым;</w:t>
      </w:r>
    </w:p>
    <w:p w:rsidR="006C7AB6" w:rsidRDefault="006C7AB6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сюжет меняется,  в зависимости от воображения игроков;</w:t>
      </w:r>
    </w:p>
    <w:p w:rsidR="006C7AB6" w:rsidRDefault="006C7AB6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4873">
        <w:rPr>
          <w:rFonts w:ascii="Times New Roman" w:hAnsi="Times New Roman" w:cs="Times New Roman"/>
          <w:sz w:val="28"/>
          <w:szCs w:val="28"/>
        </w:rPr>
        <w:t xml:space="preserve">для игры не важно </w:t>
      </w:r>
      <w:r w:rsidR="00A354C0">
        <w:rPr>
          <w:rFonts w:ascii="Times New Roman" w:hAnsi="Times New Roman" w:cs="Times New Roman"/>
          <w:sz w:val="28"/>
          <w:szCs w:val="28"/>
        </w:rPr>
        <w:t>количество человек.</w:t>
      </w:r>
    </w:p>
    <w:p w:rsidR="00EA4873" w:rsidRPr="0012233B" w:rsidRDefault="00B038A7" w:rsidP="00BF30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233B">
        <w:rPr>
          <w:rFonts w:ascii="Times New Roman" w:hAnsi="Times New Roman" w:cs="Times New Roman"/>
          <w:b/>
          <w:sz w:val="28"/>
          <w:szCs w:val="28"/>
        </w:rPr>
        <w:t>Возрастные особенности младшего школьника:</w:t>
      </w:r>
    </w:p>
    <w:p w:rsidR="00EA4873" w:rsidRDefault="00EA4873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важное значение приобретает результат;</w:t>
      </w:r>
    </w:p>
    <w:p w:rsidR="00EA4873" w:rsidRDefault="00EA4873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этот период ребенок сам режиссирует игру, выбирает роли, сюжет;</w:t>
      </w:r>
    </w:p>
    <w:p w:rsidR="00EA4873" w:rsidRDefault="000438F3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с правилами занимает ведущую роль;</w:t>
      </w:r>
    </w:p>
    <w:p w:rsidR="000438F3" w:rsidRDefault="000438F3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переход от сюжетной игры к обучающей (дидактической) по инициативе взрослого;</w:t>
      </w:r>
    </w:p>
    <w:p w:rsidR="000438F3" w:rsidRDefault="000438F3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в этот период направлена на развитие самостоятельности и принятии решений;</w:t>
      </w:r>
    </w:p>
    <w:p w:rsidR="000438F3" w:rsidRPr="0020275C" w:rsidRDefault="000438F3" w:rsidP="00BF30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формируется умение играть по правилам и осознавать себя частью команды.</w:t>
      </w:r>
    </w:p>
    <w:sectPr w:rsidR="000438F3" w:rsidRPr="0020275C" w:rsidSect="00220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205EA7"/>
    <w:multiLevelType w:val="hybridMultilevel"/>
    <w:tmpl w:val="E89A15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153D9"/>
    <w:rsid w:val="00036CB2"/>
    <w:rsid w:val="000438F3"/>
    <w:rsid w:val="00044938"/>
    <w:rsid w:val="00071EC2"/>
    <w:rsid w:val="000847EE"/>
    <w:rsid w:val="000D34D9"/>
    <w:rsid w:val="000F2DBA"/>
    <w:rsid w:val="0012233B"/>
    <w:rsid w:val="001456BD"/>
    <w:rsid w:val="00157A3C"/>
    <w:rsid w:val="00195FFE"/>
    <w:rsid w:val="001960AE"/>
    <w:rsid w:val="001A04EF"/>
    <w:rsid w:val="001C1BCD"/>
    <w:rsid w:val="001D066F"/>
    <w:rsid w:val="001D650B"/>
    <w:rsid w:val="001E3B02"/>
    <w:rsid w:val="0020275C"/>
    <w:rsid w:val="00203DAB"/>
    <w:rsid w:val="00220162"/>
    <w:rsid w:val="00221698"/>
    <w:rsid w:val="00240D3A"/>
    <w:rsid w:val="00280C3D"/>
    <w:rsid w:val="002A03F0"/>
    <w:rsid w:val="002B3916"/>
    <w:rsid w:val="003153D9"/>
    <w:rsid w:val="003572B8"/>
    <w:rsid w:val="003624DA"/>
    <w:rsid w:val="00384B4E"/>
    <w:rsid w:val="003A0D74"/>
    <w:rsid w:val="003E144A"/>
    <w:rsid w:val="004424ED"/>
    <w:rsid w:val="0049273B"/>
    <w:rsid w:val="004C127B"/>
    <w:rsid w:val="00533B10"/>
    <w:rsid w:val="005353A3"/>
    <w:rsid w:val="00536494"/>
    <w:rsid w:val="0055723A"/>
    <w:rsid w:val="005C2FA4"/>
    <w:rsid w:val="005D3D31"/>
    <w:rsid w:val="006046FA"/>
    <w:rsid w:val="00627374"/>
    <w:rsid w:val="006A46EB"/>
    <w:rsid w:val="006C7AB6"/>
    <w:rsid w:val="00752262"/>
    <w:rsid w:val="00756987"/>
    <w:rsid w:val="007A3509"/>
    <w:rsid w:val="007B6DA3"/>
    <w:rsid w:val="007F2770"/>
    <w:rsid w:val="007F5CBC"/>
    <w:rsid w:val="008542AA"/>
    <w:rsid w:val="008D5669"/>
    <w:rsid w:val="00905128"/>
    <w:rsid w:val="00915E7D"/>
    <w:rsid w:val="00952F92"/>
    <w:rsid w:val="009954BF"/>
    <w:rsid w:val="0099799D"/>
    <w:rsid w:val="009D6EFA"/>
    <w:rsid w:val="009E207A"/>
    <w:rsid w:val="00A252CF"/>
    <w:rsid w:val="00A26B56"/>
    <w:rsid w:val="00A354C0"/>
    <w:rsid w:val="00A60062"/>
    <w:rsid w:val="00A6151C"/>
    <w:rsid w:val="00A7758F"/>
    <w:rsid w:val="00AA43DA"/>
    <w:rsid w:val="00AD3E67"/>
    <w:rsid w:val="00AE02CE"/>
    <w:rsid w:val="00B038A7"/>
    <w:rsid w:val="00B0616B"/>
    <w:rsid w:val="00B45236"/>
    <w:rsid w:val="00B62A85"/>
    <w:rsid w:val="00B67291"/>
    <w:rsid w:val="00BC331F"/>
    <w:rsid w:val="00BD1FA8"/>
    <w:rsid w:val="00BF1681"/>
    <w:rsid w:val="00BF3045"/>
    <w:rsid w:val="00BF71F1"/>
    <w:rsid w:val="00C1240F"/>
    <w:rsid w:val="00C2275B"/>
    <w:rsid w:val="00C31B02"/>
    <w:rsid w:val="00C96727"/>
    <w:rsid w:val="00D10EFB"/>
    <w:rsid w:val="00D91455"/>
    <w:rsid w:val="00D94DF8"/>
    <w:rsid w:val="00DC394C"/>
    <w:rsid w:val="00DC691C"/>
    <w:rsid w:val="00DC73A4"/>
    <w:rsid w:val="00DD4116"/>
    <w:rsid w:val="00E213AA"/>
    <w:rsid w:val="00E27CF5"/>
    <w:rsid w:val="00E52161"/>
    <w:rsid w:val="00E768C4"/>
    <w:rsid w:val="00EA4873"/>
    <w:rsid w:val="00EA7660"/>
    <w:rsid w:val="00EA7E9B"/>
    <w:rsid w:val="00F67E8C"/>
    <w:rsid w:val="00F91E5B"/>
    <w:rsid w:val="00F951D1"/>
    <w:rsid w:val="00FD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A0184-8AC7-457E-9027-275812F01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3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5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43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6961">
          <w:marLeft w:val="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5902">
          <w:marLeft w:val="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350FB-ED41-40BB-BAD5-A7A01D35E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1</Pages>
  <Words>1921</Words>
  <Characters>10951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ХЭО</dc:creator>
  <cp:keywords/>
  <dc:description/>
  <cp:lastModifiedBy>DTDM206</cp:lastModifiedBy>
  <cp:revision>32</cp:revision>
  <cp:lastPrinted>2022-02-07T05:52:00Z</cp:lastPrinted>
  <dcterms:created xsi:type="dcterms:W3CDTF">2022-01-24T05:12:00Z</dcterms:created>
  <dcterms:modified xsi:type="dcterms:W3CDTF">2024-09-26T07:44:00Z</dcterms:modified>
</cp:coreProperties>
</file>