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BD5" w:rsidRDefault="00361BD5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для участия в </w:t>
      </w:r>
      <w:r w:rsidRPr="00361BD5">
        <w:rPr>
          <w:rFonts w:ascii="Times New Roman" w:hAnsi="Times New Roman" w:cs="Times New Roman"/>
          <w:b/>
          <w:sz w:val="24"/>
          <w:szCs w:val="24"/>
        </w:rPr>
        <w:t>VIII Всероссийском педагогическом конкурсе «Моя лучшая методическая разработка»</w:t>
      </w:r>
    </w:p>
    <w:p w:rsidR="00361BD5" w:rsidRDefault="00361BD5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BD5">
        <w:rPr>
          <w:rFonts w:ascii="Times New Roman" w:hAnsi="Times New Roman" w:cs="Times New Roman"/>
          <w:b/>
          <w:sz w:val="24"/>
          <w:szCs w:val="24"/>
        </w:rPr>
        <w:t xml:space="preserve"> Организатор: Сетевое издание «Фонд Образовательной и Научной Деятельности 21 ве</w:t>
      </w:r>
      <w:r>
        <w:rPr>
          <w:rFonts w:ascii="Times New Roman" w:hAnsi="Times New Roman" w:cs="Times New Roman"/>
          <w:b/>
          <w:sz w:val="24"/>
          <w:szCs w:val="24"/>
        </w:rPr>
        <w:t>ка»</w:t>
      </w:r>
    </w:p>
    <w:p w:rsidR="00361BD5" w:rsidRDefault="00361BD5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BD5">
        <w:rPr>
          <w:rFonts w:ascii="Times New Roman" w:hAnsi="Times New Roman" w:cs="Times New Roman"/>
          <w:b/>
          <w:sz w:val="24"/>
          <w:szCs w:val="24"/>
        </w:rPr>
        <w:t>Сроки проведения: с 1 ноября 2024 г. по 28 февраля 2025 г.</w:t>
      </w:r>
    </w:p>
    <w:p w:rsidR="00361BD5" w:rsidRDefault="00361BD5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1BD5" w:rsidRPr="00926D65" w:rsidRDefault="00361BD5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Предметная Неделя искусств в начальных классах </w:t>
      </w:r>
    </w:p>
    <w:p w:rsidR="00361BD5" w:rsidRPr="00926D65" w:rsidRDefault="00361BD5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МКОУ «СОШ №2 </w:t>
      </w:r>
      <w:proofErr w:type="spellStart"/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>п</w:t>
      </w:r>
      <w:proofErr w:type="gramStart"/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>.Т</w:t>
      </w:r>
      <w:proofErr w:type="gramEnd"/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>еплое</w:t>
      </w:r>
      <w:proofErr w:type="spellEnd"/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им. кавалера ордена </w:t>
      </w:r>
    </w:p>
    <w:p w:rsidR="00BD17D6" w:rsidRPr="00926D65" w:rsidRDefault="00361BD5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Красной Звезды К.Н. Емельянова» </w:t>
      </w:r>
    </w:p>
    <w:p w:rsidR="00361BD5" w:rsidRPr="00926D65" w:rsidRDefault="00BD17D6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>Тепло-Огаревского района Тульской области</w:t>
      </w:r>
    </w:p>
    <w:p w:rsidR="0026426A" w:rsidRPr="00926D65" w:rsidRDefault="00361BD5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Разработала </w:t>
      </w:r>
      <w:r w:rsidR="0026426A" w:rsidRPr="00926D6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руководитель ШМО учителей начальных классов, </w:t>
      </w:r>
    </w:p>
    <w:p w:rsidR="00361BD5" w:rsidRPr="00926D65" w:rsidRDefault="00361BD5" w:rsidP="00361B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учитель начальных классов </w:t>
      </w:r>
      <w:proofErr w:type="spellStart"/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>Огальцова</w:t>
      </w:r>
      <w:proofErr w:type="spellEnd"/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Наталья Ивановна</w:t>
      </w:r>
    </w:p>
    <w:p w:rsidR="00361BD5" w:rsidRPr="00926D65" w:rsidRDefault="00361BD5" w:rsidP="00361BD5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926D65">
        <w:rPr>
          <w:rFonts w:ascii="Times New Roman" w:hAnsi="Times New Roman" w:cs="Times New Roman"/>
          <w:b/>
          <w:color w:val="0070C0"/>
          <w:sz w:val="24"/>
          <w:szCs w:val="24"/>
        </w:rPr>
        <w:t>Сроки проведения: 25.11.2024 - 29.11.2024 г.</w:t>
      </w:r>
    </w:p>
    <w:p w:rsidR="00361BD5" w:rsidRDefault="00361BD5" w:rsidP="00361BD5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Цели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расширять общий кругозор в мире искусства; развивать эстетические, нравственные качества; содействовать развитию творческих способностей; находить талантливых детей в разных направлениях искусства; проверить интеллектуальные знания в области искусства; развивать умение работать в коллективе и, как результат, рост интеллектуального потенциала учащихся.</w:t>
      </w:r>
    </w:p>
    <w:p w:rsidR="00361BD5" w:rsidRDefault="00361BD5" w:rsidP="00361BD5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>: использование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разнообразных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стимулов,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способов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организационных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раскрытия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творческого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потенциала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коллектива; обеспечение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индивидуального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подхода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выборе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методов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обобщения,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презентации 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распространения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собственного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передового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опыта; целостное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комплексное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раскрытие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содержания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методических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</w:t>
      </w:r>
      <w:r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реализации деятельности по одной или нескольким смежным педагогическим темам за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счет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использования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модульного принципа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построения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методической недели.</w:t>
      </w:r>
    </w:p>
    <w:p w:rsidR="00361BD5" w:rsidRDefault="00361BD5" w:rsidP="00361BD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Искусство играет важную роль в жизни человека: оно вдохновляет, вызывает эмоции, позволяет понять мир по-новому и способствует развитию человеческой культуры.</w:t>
      </w:r>
    </w:p>
    <w:p w:rsidR="00361BD5" w:rsidRDefault="00BD17D6" w:rsidP="00361BD5">
      <w:pPr>
        <w:spacing w:after="2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Цитата Недели искусств: </w:t>
      </w:r>
      <w:r w:rsidR="00361BD5">
        <w:rPr>
          <w:rFonts w:ascii="Times New Roman" w:hAnsi="Times New Roman" w:cs="Times New Roman"/>
          <w:sz w:val="24"/>
          <w:szCs w:val="24"/>
        </w:rPr>
        <w:t>«Без впечатлений, восторгов, вдохновения,  без жизненного опыта – нет творчества»  Д. Шостакович.</w:t>
      </w:r>
    </w:p>
    <w:p w:rsidR="00361BD5" w:rsidRDefault="00361BD5" w:rsidP="00361BD5">
      <w:pPr>
        <w:spacing w:after="2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Песня «Волшебный мир искусства», музыка А. Ермолова, слова 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Кряжева</w:t>
      </w:r>
      <w:proofErr w:type="spellEnd"/>
    </w:p>
    <w:p w:rsidR="00BC4024" w:rsidRDefault="00361BD5" w:rsidP="00BC4024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 предметной Недели искусств</w:t>
      </w:r>
    </w:p>
    <w:p w:rsidR="0026426A" w:rsidRPr="00BC4024" w:rsidRDefault="00BE5012" w:rsidP="00926D65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C40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День 1. </w:t>
      </w:r>
      <w:r w:rsidR="0026426A" w:rsidRPr="00BC40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Открытие недели.  В вестибюле школы организована выставка.</w:t>
      </w:r>
    </w:p>
    <w:p w:rsidR="0026426A" w:rsidRPr="0026426A" w:rsidRDefault="0026426A" w:rsidP="00926D65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26A">
        <w:rPr>
          <w:rFonts w:ascii="Times New Roman" w:eastAsia="Times New Roman" w:hAnsi="Times New Roman" w:cs="Times New Roman"/>
          <w:sz w:val="24"/>
          <w:szCs w:val="24"/>
          <w:lang w:eastAsia="ru-RU"/>
        </w:rPr>
        <w:t>«Великие» об искусстве.</w:t>
      </w:r>
    </w:p>
    <w:p w:rsidR="0026426A" w:rsidRPr="0026426A" w:rsidRDefault="0026426A" w:rsidP="00926D65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426A">
        <w:rPr>
          <w:rFonts w:ascii="Times New Roman" w:hAnsi="Times New Roman" w:cs="Times New Roman"/>
          <w:sz w:val="24"/>
          <w:szCs w:val="24"/>
          <w:lang w:eastAsia="ru-RU"/>
        </w:rPr>
        <w:t>«Искусство — выражение самых глубоких мыслей самым простым способом» Альберт Эйнштейн</w:t>
      </w:r>
    </w:p>
    <w:p w:rsidR="0026426A" w:rsidRPr="0026426A" w:rsidRDefault="0026426A" w:rsidP="00926D65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426A">
        <w:rPr>
          <w:rFonts w:ascii="Times New Roman" w:hAnsi="Times New Roman" w:cs="Times New Roman"/>
          <w:sz w:val="24"/>
          <w:szCs w:val="24"/>
          <w:lang w:eastAsia="ru-RU"/>
        </w:rPr>
        <w:t xml:space="preserve">«Искусство есть посредник того, чего нельзя высказать» Иоганн Гёте </w:t>
      </w:r>
    </w:p>
    <w:p w:rsidR="0026426A" w:rsidRPr="0026426A" w:rsidRDefault="0026426A" w:rsidP="00926D65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426A">
        <w:rPr>
          <w:rFonts w:ascii="Times New Roman" w:hAnsi="Times New Roman" w:cs="Times New Roman"/>
          <w:sz w:val="24"/>
          <w:szCs w:val="24"/>
          <w:lang w:eastAsia="ru-RU"/>
        </w:rPr>
        <w:t xml:space="preserve">«Искусство помогает достичь идеалов, приобщиться к царству души» В.Я. Брюсов </w:t>
      </w:r>
    </w:p>
    <w:p w:rsidR="0026426A" w:rsidRPr="0026426A" w:rsidRDefault="0026426A" w:rsidP="00926D65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426A">
        <w:rPr>
          <w:rFonts w:ascii="Times New Roman" w:hAnsi="Times New Roman" w:cs="Times New Roman"/>
          <w:sz w:val="24"/>
          <w:szCs w:val="24"/>
          <w:lang w:eastAsia="ru-RU"/>
        </w:rPr>
        <w:t xml:space="preserve">«Нет искусства без фантазии»  </w:t>
      </w:r>
      <w:proofErr w:type="spellStart"/>
      <w:r w:rsidRPr="0026426A">
        <w:rPr>
          <w:rFonts w:ascii="Times New Roman" w:hAnsi="Times New Roman" w:cs="Times New Roman"/>
          <w:sz w:val="24"/>
          <w:szCs w:val="24"/>
          <w:lang w:eastAsia="ru-RU"/>
        </w:rPr>
        <w:t>Ференц</w:t>
      </w:r>
      <w:proofErr w:type="spellEnd"/>
      <w:r w:rsidRPr="0026426A">
        <w:rPr>
          <w:rFonts w:ascii="Times New Roman" w:hAnsi="Times New Roman" w:cs="Times New Roman"/>
          <w:sz w:val="24"/>
          <w:szCs w:val="24"/>
          <w:lang w:eastAsia="ru-RU"/>
        </w:rPr>
        <w:t xml:space="preserve"> Лист</w:t>
      </w:r>
    </w:p>
    <w:p w:rsidR="0026426A" w:rsidRPr="0026426A" w:rsidRDefault="0026426A" w:rsidP="00926D65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426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«Искусство ревниво: оно требует, чтобы человек отдавался ему всецело» Микеланджело </w:t>
      </w:r>
      <w:proofErr w:type="spellStart"/>
      <w:r w:rsidRPr="0026426A">
        <w:rPr>
          <w:rFonts w:ascii="Times New Roman" w:hAnsi="Times New Roman" w:cs="Times New Roman"/>
          <w:sz w:val="24"/>
          <w:szCs w:val="24"/>
          <w:lang w:eastAsia="ru-RU"/>
        </w:rPr>
        <w:t>Буонарроти</w:t>
      </w:r>
      <w:proofErr w:type="spellEnd"/>
    </w:p>
    <w:p w:rsidR="0026426A" w:rsidRDefault="0026426A" w:rsidP="00926D65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426A">
        <w:rPr>
          <w:rFonts w:ascii="Times New Roman" w:hAnsi="Times New Roman" w:cs="Times New Roman"/>
          <w:sz w:val="24"/>
          <w:szCs w:val="24"/>
          <w:lang w:eastAsia="ru-RU"/>
        </w:rPr>
        <w:t>«Искусство — мёд, хранимый человеческими душами и собираемый на крыльях лишений и труда»  Теодор Драйзер</w:t>
      </w:r>
    </w:p>
    <w:p w:rsidR="0026426A" w:rsidRPr="0026426A" w:rsidRDefault="0026426A" w:rsidP="00926D65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426A" w:rsidRDefault="0026426A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Искусство — это широкий и многогранный термин, который охватывает различные формы творчества и выражения человеческого опыта и чувств. Основные виды искусства:</w:t>
      </w:r>
    </w:p>
    <w:p w:rsidR="0026426A" w:rsidRPr="00BC4024" w:rsidRDefault="0026426A" w:rsidP="00926D65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40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Визуальное искусство: живопись, скульптура, фотография.</w:t>
      </w:r>
    </w:p>
    <w:p w:rsidR="0026426A" w:rsidRDefault="0026426A" w:rsidP="00926D65">
      <w:pPr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</w:t>
      </w:r>
      <w:r w:rsidR="00BC4024">
        <w:rPr>
          <w:rFonts w:ascii="Times New Roman" w:hAnsi="Times New Roman" w:cs="Times New Roman"/>
          <w:sz w:val="24"/>
          <w:szCs w:val="24"/>
        </w:rPr>
        <w:t>а выставку представлены рисунки</w:t>
      </w:r>
      <w:r>
        <w:rPr>
          <w:rFonts w:ascii="Times New Roman" w:hAnsi="Times New Roman" w:cs="Times New Roman"/>
          <w:sz w:val="24"/>
          <w:szCs w:val="24"/>
        </w:rPr>
        <w:t xml:space="preserve"> (портреты, пейзажи, натюрморты) в традиционной и нетрадиционной техниках; скульптуры из пластилина: люди, животные, барельеф, горельеф, сюжетные композиции по замыслу автора;</w:t>
      </w:r>
      <w:r w:rsidR="00BE5012">
        <w:rPr>
          <w:rFonts w:ascii="Times New Roman" w:hAnsi="Times New Roman" w:cs="Times New Roman"/>
          <w:sz w:val="24"/>
          <w:szCs w:val="24"/>
        </w:rPr>
        <w:t xml:space="preserve"> фотографии как авторские</w:t>
      </w:r>
      <w:r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BE5012">
        <w:rPr>
          <w:rFonts w:ascii="Times New Roman" w:hAnsi="Times New Roman" w:cs="Times New Roman"/>
          <w:sz w:val="24"/>
          <w:szCs w:val="24"/>
        </w:rPr>
        <w:t>ы</w:t>
      </w:r>
      <w:r>
        <w:rPr>
          <w:rStyle w:val="a4"/>
          <w:color w:val="333333"/>
          <w:sz w:val="24"/>
          <w:szCs w:val="24"/>
          <w:shd w:val="clear" w:color="auto" w:fill="FFFFFF"/>
        </w:rPr>
        <w:t xml:space="preserve">, </w:t>
      </w:r>
      <w:r w:rsidR="00BE50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которые отображаю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 мир взглядом конкретного человека.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Фотография может рассказать о том, как мы видим мир вокруг нас, как мы его воспринимаем,</w:t>
      </w:r>
      <w:r w:rsidR="00BC40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что для нас важно и интересно.</w:t>
      </w:r>
    </w:p>
    <w:p w:rsidR="00926D65" w:rsidRPr="00BC4024" w:rsidRDefault="00BC4024" w:rsidP="00BC4024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proofErr w:type="gramStart"/>
      <w:r w:rsidR="00926D65" w:rsidRPr="00BC4024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Обучающиеся начальных классов показали, на что способны их талант и воображение: все гости выставки могли увидеть замечательные поделки, живописные рисунки, красочные панно и оригинальные аппликации.</w:t>
      </w:r>
      <w:proofErr w:type="gramEnd"/>
      <w:r w:rsidR="00A167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Каждый экспонат уникален и несе</w:t>
      </w:r>
      <w:r w:rsidR="00926D65" w:rsidRPr="00BC4024">
        <w:rPr>
          <w:rFonts w:ascii="Times New Roman" w:hAnsi="Times New Roman" w:cs="Times New Roman"/>
          <w:sz w:val="24"/>
          <w:szCs w:val="24"/>
          <w:shd w:val="clear" w:color="auto" w:fill="FFFFFF"/>
        </w:rPr>
        <w:t>т в себе частичку вдохновения!</w:t>
      </w:r>
    </w:p>
    <w:p w:rsidR="00D835ED" w:rsidRDefault="00D835ED" w:rsidP="00926D65">
      <w:pPr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E5012" w:rsidRPr="00BC4024" w:rsidRDefault="00BE5012" w:rsidP="00926D65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C4024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День 2. </w:t>
      </w:r>
      <w:r w:rsidRPr="00BC40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Литературное искусство: поэзия, проза, драматургия.</w:t>
      </w:r>
    </w:p>
    <w:p w:rsidR="00BE5012" w:rsidRDefault="00BE5012" w:rsidP="00926D6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стихотворений (в том числе собственного сочинения) и прозы (отрывков из любимых книг) или </w:t>
      </w:r>
      <w:r w:rsidRPr="00BE5012">
        <w:rPr>
          <w:rFonts w:ascii="Times New Roman" w:hAnsi="Times New Roman" w:cs="Times New Roman"/>
          <w:sz w:val="24"/>
          <w:szCs w:val="24"/>
        </w:rPr>
        <w:t>постановка короткой пьесы-сценки сказки, басни (по выбору учащихся)</w:t>
      </w:r>
    </w:p>
    <w:p w:rsidR="00BC4024" w:rsidRDefault="00BC4024" w:rsidP="00926D6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актовом зале школы была открыта «Литературная гостиная»</w:t>
      </w:r>
      <w:r w:rsidR="00A16764">
        <w:rPr>
          <w:rFonts w:ascii="Times New Roman" w:hAnsi="Times New Roman" w:cs="Times New Roman"/>
          <w:sz w:val="24"/>
          <w:szCs w:val="24"/>
        </w:rPr>
        <w:t>. Ученики с увлечением окунулис</w:t>
      </w:r>
      <w:r w:rsidR="00FF2071">
        <w:rPr>
          <w:rFonts w:ascii="Times New Roman" w:hAnsi="Times New Roman" w:cs="Times New Roman"/>
          <w:sz w:val="24"/>
          <w:szCs w:val="24"/>
        </w:rPr>
        <w:t xml:space="preserve">ь в мир поэзии и прозы, читая </w:t>
      </w:r>
      <w:r w:rsidR="00A16764">
        <w:rPr>
          <w:rFonts w:ascii="Times New Roman" w:hAnsi="Times New Roman" w:cs="Times New Roman"/>
          <w:sz w:val="24"/>
          <w:szCs w:val="24"/>
        </w:rPr>
        <w:t xml:space="preserve">свои любимые стихотворения и прозу известных детских авторов. Этот день пробудил интерес ребят к литературе и показал, насколько удивителен и многообразен мир литературного искусства. </w:t>
      </w:r>
    </w:p>
    <w:p w:rsidR="00D835ED" w:rsidRPr="00BC4024" w:rsidRDefault="00A16764" w:rsidP="00A1676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заключение учащиеся исполнили песню «Волшебный мир искусства»</w:t>
      </w:r>
      <w:r w:rsidR="00926D65" w:rsidRPr="00BC4024">
        <w:rPr>
          <w:rFonts w:ascii="Times New Roman" w:hAnsi="Times New Roman" w:cs="Times New Roman"/>
          <w:sz w:val="24"/>
          <w:szCs w:val="24"/>
        </w:rPr>
        <w:br/>
      </w:r>
    </w:p>
    <w:p w:rsidR="00D835ED" w:rsidRPr="00A16764" w:rsidRDefault="00A16764" w:rsidP="00A16764">
      <w:pPr>
        <w:ind w:firstLine="709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16764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День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3. </w:t>
      </w:r>
      <w:r w:rsidR="00D835ED" w:rsidRPr="00A167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Музыкальное искусство: класс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ическая, популярная, этническая </w:t>
      </w:r>
      <w:r w:rsidR="00D835ED" w:rsidRPr="00A167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музыка. </w:t>
      </w:r>
    </w:p>
    <w:p w:rsidR="00D835ED" w:rsidRDefault="00D835ED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композиторами и их произведениями; слушание детских песен.</w:t>
      </w:r>
    </w:p>
    <w:p w:rsidR="00D84920" w:rsidRDefault="00D84920" w:rsidP="00926D65">
      <w:pPr>
        <w:spacing w:line="259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уроках музыки в течение трех недель дети </w:t>
      </w:r>
      <w:r w:rsidRPr="00D8492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знакомились с композиторами и их творениями; сл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ушали детские песни. В рисунках учащиеся </w:t>
      </w:r>
      <w:r w:rsidRPr="00D84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выразили свои чувства, слушая произведения </w:t>
      </w:r>
      <w:r w:rsidR="00A1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П.И. </w:t>
      </w:r>
      <w:r w:rsidRPr="00D84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Чайковского, </w:t>
      </w:r>
      <w:r w:rsidR="00A1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</w:t>
      </w:r>
      <w:r w:rsidRPr="00D84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Мусоргского, </w:t>
      </w:r>
      <w:r w:rsidR="00A1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Н.А. </w:t>
      </w:r>
      <w:r w:rsidRPr="00D8492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Римского-</w:t>
      </w:r>
      <w:proofErr w:type="spellStart"/>
      <w:r w:rsidRPr="00D849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Корсакого</w:t>
      </w:r>
      <w:proofErr w:type="spellEnd"/>
      <w:r w:rsidRPr="00D84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818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С.С. </w:t>
      </w:r>
      <w:r w:rsidRPr="00D84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Прокофьева. </w:t>
      </w:r>
    </w:p>
    <w:p w:rsidR="00D835ED" w:rsidRDefault="00D835ED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Экскурсия в музыкальную школу.</w:t>
      </w:r>
    </w:p>
    <w:p w:rsidR="0098189B" w:rsidRDefault="0098189B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познакомились с интересными фактами и секретами творческого пути учеников школы, которые представили </w:t>
      </w:r>
      <w:r w:rsidRPr="009818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различные отделения: фортепианное, народное (баян, гармонь, гитара) и хореографическое.</w:t>
      </w:r>
    </w:p>
    <w:p w:rsidR="00D835ED" w:rsidRDefault="00D835ED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5ED" w:rsidRPr="00A16764" w:rsidRDefault="00D835ED" w:rsidP="00926D65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167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День 4. Театральное искусство.</w:t>
      </w:r>
    </w:p>
    <w:p w:rsidR="00D835ED" w:rsidRDefault="00D835ED" w:rsidP="00926D6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Выступление школьного театра.</w:t>
      </w:r>
    </w:p>
    <w:p w:rsidR="00D835ED" w:rsidRDefault="000A6F4E" w:rsidP="009818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Школьный театр «Ассорти» </w:t>
      </w:r>
      <w:r w:rsidRPr="000A6F4E">
        <w:rPr>
          <w:rFonts w:ascii="Times New Roman" w:hAnsi="Times New Roman" w:cs="Times New Roman"/>
          <w:sz w:val="24"/>
          <w:szCs w:val="24"/>
        </w:rPr>
        <w:t>подарил младшим школьни</w:t>
      </w:r>
      <w:r w:rsidR="0098189B">
        <w:rPr>
          <w:rFonts w:ascii="Times New Roman" w:hAnsi="Times New Roman" w:cs="Times New Roman"/>
          <w:sz w:val="24"/>
          <w:szCs w:val="24"/>
        </w:rPr>
        <w:t xml:space="preserve">кам два удивительных спектакля. </w:t>
      </w:r>
      <w:r w:rsidRPr="000A6F4E">
        <w:rPr>
          <w:rFonts w:ascii="Times New Roman" w:hAnsi="Times New Roman" w:cs="Times New Roman"/>
          <w:sz w:val="24"/>
          <w:szCs w:val="24"/>
        </w:rPr>
        <w:t xml:space="preserve">Первая постановка - «Красная Шапочка» на новый лад - перевернула привычный </w:t>
      </w:r>
      <w:r w:rsidR="0098189B">
        <w:rPr>
          <w:rFonts w:ascii="Times New Roman" w:hAnsi="Times New Roman" w:cs="Times New Roman"/>
          <w:sz w:val="24"/>
          <w:szCs w:val="24"/>
        </w:rPr>
        <w:t>сюжет с ног на голову! Игра акте</w:t>
      </w:r>
      <w:r w:rsidRPr="000A6F4E">
        <w:rPr>
          <w:rFonts w:ascii="Times New Roman" w:hAnsi="Times New Roman" w:cs="Times New Roman"/>
          <w:sz w:val="24"/>
          <w:szCs w:val="24"/>
        </w:rPr>
        <w:t>ров, яркие костюмы и неожиданный финал заставили зрителей улыбаться и переживать вместе с героями.</w:t>
      </w:r>
      <w:r w:rsidRPr="000A6F4E">
        <w:rPr>
          <w:rFonts w:ascii="Times New Roman" w:hAnsi="Times New Roman" w:cs="Times New Roman"/>
          <w:sz w:val="24"/>
          <w:szCs w:val="24"/>
        </w:rPr>
        <w:br/>
        <w:t>Вторая постановка перенесла</w:t>
      </w:r>
      <w:r w:rsidR="0098189B">
        <w:rPr>
          <w:rFonts w:ascii="Times New Roman" w:hAnsi="Times New Roman" w:cs="Times New Roman"/>
          <w:sz w:val="24"/>
          <w:szCs w:val="24"/>
        </w:rPr>
        <w:t xml:space="preserve"> ребят </w:t>
      </w:r>
      <w:r w:rsidRPr="000A6F4E">
        <w:rPr>
          <w:rFonts w:ascii="Times New Roman" w:hAnsi="Times New Roman" w:cs="Times New Roman"/>
          <w:sz w:val="24"/>
          <w:szCs w:val="24"/>
        </w:rPr>
        <w:t xml:space="preserve"> в эпоху средневековой Франции, во времена рыцарей и придворных дам. Артисты воссоздали сцену из баллады Шиллера «Перчатка».</w:t>
      </w:r>
      <w:r w:rsidRPr="000A6F4E">
        <w:rPr>
          <w:rFonts w:ascii="Times New Roman" w:hAnsi="Times New Roman" w:cs="Times New Roman"/>
          <w:sz w:val="24"/>
          <w:szCs w:val="24"/>
        </w:rPr>
        <w:br/>
      </w:r>
    </w:p>
    <w:p w:rsidR="0098189B" w:rsidRDefault="00D835ED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89B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День 5. </w:t>
      </w:r>
      <w:r w:rsidRPr="009818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Кино и кинематограф: фильмы.</w:t>
      </w:r>
      <w:r w:rsidR="000A6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6F4E" w:rsidRPr="000A6F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189B" w:rsidRDefault="000A6F4E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Заключительный день </w:t>
      </w:r>
      <w:r w:rsidR="009818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Недели искусств был посвяще</w:t>
      </w:r>
      <w:r w:rsidRPr="000A6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кинематографу. </w:t>
      </w:r>
    </w:p>
    <w:p w:rsidR="00D835ED" w:rsidRDefault="000A6F4E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4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с интересом погрузились в мир кино, где каждый класс познакомился с важными жизненными темами.</w:t>
      </w:r>
    </w:p>
    <w:p w:rsidR="00D835ED" w:rsidRDefault="00D835ED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Просмотр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киноуроков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835ED" w:rsidRDefault="00D835ED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класс «Не трус и не предатель» о дружбе</w:t>
      </w:r>
    </w:p>
    <w:p w:rsidR="00D835ED" w:rsidRDefault="00D835ED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класс «Мой танец» о честности</w:t>
      </w:r>
    </w:p>
    <w:p w:rsidR="00D835ED" w:rsidRDefault="00D835ED" w:rsidP="00926D6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класс «Трудный выбор» о моральном выборе</w:t>
      </w:r>
    </w:p>
    <w:p w:rsidR="0026426A" w:rsidRPr="000A6F4E" w:rsidRDefault="00D835ED" w:rsidP="00926D6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 класс «Другой мир» о верности идеалам</w:t>
      </w:r>
    </w:p>
    <w:p w:rsidR="008A0F33" w:rsidRDefault="008A0F33" w:rsidP="00D835ED">
      <w:pPr>
        <w:rPr>
          <w:rFonts w:ascii="Times New Roman" w:hAnsi="Times New Roman" w:cs="Times New Roman"/>
          <w:sz w:val="24"/>
          <w:szCs w:val="24"/>
        </w:rPr>
      </w:pPr>
    </w:p>
    <w:p w:rsidR="000A6F4E" w:rsidRDefault="00926D65" w:rsidP="00D835E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875009E" wp14:editId="16328C62">
            <wp:extent cx="5940425" cy="3095518"/>
            <wp:effectExtent l="0" t="0" r="3175" b="0"/>
            <wp:docPr id="12" name="Рисунок 12" descr="https://sun9-64.userapi.com/impg/XA8Fad3DjZahLIgnpYX1o_1MY-6K6x2z_P4zrA/hByEjtRMfxk.jpg?size=1280x667&amp;quality=95&amp;sign=c2420c92a080aa1b90625fb3b561f7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64.userapi.com/impg/XA8Fad3DjZahLIgnpYX1o_1MY-6K6x2z_P4zrA/hByEjtRMfxk.jpg?size=1280x667&amp;quality=95&amp;sign=c2420c92a080aa1b90625fb3b561f7b7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5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F4E" w:rsidRDefault="000A6F4E" w:rsidP="00D835E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26D65" w:rsidRDefault="00926D65" w:rsidP="00D835ED">
      <w:pPr>
        <w:rPr>
          <w:rFonts w:ascii="Times New Roman" w:hAnsi="Times New Roman" w:cs="Times New Roman"/>
          <w:sz w:val="24"/>
          <w:szCs w:val="24"/>
        </w:rPr>
      </w:pPr>
    </w:p>
    <w:p w:rsidR="00926D65" w:rsidRDefault="00926D65" w:rsidP="00D835ED">
      <w:pPr>
        <w:rPr>
          <w:rFonts w:ascii="Times New Roman" w:hAnsi="Times New Roman" w:cs="Times New Roman"/>
          <w:sz w:val="24"/>
          <w:szCs w:val="24"/>
        </w:rPr>
      </w:pPr>
    </w:p>
    <w:p w:rsidR="00926D65" w:rsidRPr="0026426A" w:rsidRDefault="00926D65" w:rsidP="00D835E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869C1B9" wp14:editId="2691C970">
            <wp:extent cx="5940425" cy="3977300"/>
            <wp:effectExtent l="0" t="0" r="3175" b="4445"/>
            <wp:docPr id="13" name="Рисунок 13" descr="https://sun1-27.userapi.com/impg/rhLIFI1pkMTLOt8ohgUGCWx4byu03chhhzJHQw/fmjp7_8Yo0U.jpg?size=1280x857&amp;quality=95&amp;sign=52a750336b6a20f32d29b2faa2e0557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1-27.userapi.com/impg/rhLIFI1pkMTLOt8ohgUGCWx4byu03chhhzJHQw/fmjp7_8Yo0U.jpg?size=1280x857&amp;quality=95&amp;sign=52a750336b6a20f32d29b2faa2e05573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6D65" w:rsidRPr="0026426A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5FD" w:rsidRDefault="00ED75FD" w:rsidP="00926D65">
      <w:pPr>
        <w:spacing w:after="0" w:line="240" w:lineRule="auto"/>
      </w:pPr>
      <w:r>
        <w:separator/>
      </w:r>
    </w:p>
  </w:endnote>
  <w:endnote w:type="continuationSeparator" w:id="0">
    <w:p w:rsidR="00ED75FD" w:rsidRDefault="00ED75FD" w:rsidP="00926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4076455"/>
      <w:docPartObj>
        <w:docPartGallery w:val="Page Numbers (Bottom of Page)"/>
        <w:docPartUnique/>
      </w:docPartObj>
    </w:sdtPr>
    <w:sdtEndPr/>
    <w:sdtContent>
      <w:p w:rsidR="00926D65" w:rsidRDefault="00926D6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071">
          <w:rPr>
            <w:noProof/>
          </w:rPr>
          <w:t>2</w:t>
        </w:r>
        <w:r>
          <w:fldChar w:fldCharType="end"/>
        </w:r>
      </w:p>
    </w:sdtContent>
  </w:sdt>
  <w:p w:rsidR="00926D65" w:rsidRDefault="00926D6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5FD" w:rsidRDefault="00ED75FD" w:rsidP="00926D65">
      <w:pPr>
        <w:spacing w:after="0" w:line="240" w:lineRule="auto"/>
      </w:pPr>
      <w:r>
        <w:separator/>
      </w:r>
    </w:p>
  </w:footnote>
  <w:footnote w:type="continuationSeparator" w:id="0">
    <w:p w:rsidR="00ED75FD" w:rsidRDefault="00ED75FD" w:rsidP="00926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2983"/>
    <w:multiLevelType w:val="hybridMultilevel"/>
    <w:tmpl w:val="2CDC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2B10B0"/>
    <w:multiLevelType w:val="hybridMultilevel"/>
    <w:tmpl w:val="2CDC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BD5"/>
    <w:rsid w:val="000A6F4E"/>
    <w:rsid w:val="0026426A"/>
    <w:rsid w:val="00361BD5"/>
    <w:rsid w:val="008033A1"/>
    <w:rsid w:val="008A0F33"/>
    <w:rsid w:val="00926D65"/>
    <w:rsid w:val="0098189B"/>
    <w:rsid w:val="00A16764"/>
    <w:rsid w:val="00BC00FE"/>
    <w:rsid w:val="00BC4024"/>
    <w:rsid w:val="00BD17D6"/>
    <w:rsid w:val="00BE5012"/>
    <w:rsid w:val="00D26334"/>
    <w:rsid w:val="00D835ED"/>
    <w:rsid w:val="00D84920"/>
    <w:rsid w:val="00EA20C8"/>
    <w:rsid w:val="00ED75FD"/>
    <w:rsid w:val="00FF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BD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1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61BD5"/>
    <w:rPr>
      <w:b/>
      <w:bCs/>
    </w:rPr>
  </w:style>
  <w:style w:type="paragraph" w:styleId="a5">
    <w:name w:val="List Paragraph"/>
    <w:basedOn w:val="a"/>
    <w:uiPriority w:val="34"/>
    <w:qFormat/>
    <w:rsid w:val="0026426A"/>
    <w:pPr>
      <w:ind w:left="720"/>
      <w:contextualSpacing/>
    </w:pPr>
  </w:style>
  <w:style w:type="paragraph" w:styleId="a6">
    <w:name w:val="No Spacing"/>
    <w:uiPriority w:val="1"/>
    <w:qFormat/>
    <w:rsid w:val="0026426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8A0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F3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926D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26D65"/>
  </w:style>
  <w:style w:type="paragraph" w:styleId="ab">
    <w:name w:val="footer"/>
    <w:basedOn w:val="a"/>
    <w:link w:val="ac"/>
    <w:uiPriority w:val="99"/>
    <w:unhideWhenUsed/>
    <w:rsid w:val="00926D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26D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BD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1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61BD5"/>
    <w:rPr>
      <w:b/>
      <w:bCs/>
    </w:rPr>
  </w:style>
  <w:style w:type="paragraph" w:styleId="a5">
    <w:name w:val="List Paragraph"/>
    <w:basedOn w:val="a"/>
    <w:uiPriority w:val="34"/>
    <w:qFormat/>
    <w:rsid w:val="0026426A"/>
    <w:pPr>
      <w:ind w:left="720"/>
      <w:contextualSpacing/>
    </w:pPr>
  </w:style>
  <w:style w:type="paragraph" w:styleId="a6">
    <w:name w:val="No Spacing"/>
    <w:uiPriority w:val="1"/>
    <w:qFormat/>
    <w:rsid w:val="0026426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8A0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F3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926D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26D65"/>
  </w:style>
  <w:style w:type="paragraph" w:styleId="ab">
    <w:name w:val="footer"/>
    <w:basedOn w:val="a"/>
    <w:link w:val="ac"/>
    <w:uiPriority w:val="99"/>
    <w:unhideWhenUsed/>
    <w:rsid w:val="00926D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26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2024-11-30T15:17:00Z</dcterms:created>
  <dcterms:modified xsi:type="dcterms:W3CDTF">2024-11-30T17:01:00Z</dcterms:modified>
</cp:coreProperties>
</file>