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D08" w:rsidRPr="003C4D08" w:rsidRDefault="003C4D08" w:rsidP="003C4D08">
      <w:pPr>
        <w:ind w:firstLine="708"/>
        <w:jc w:val="center"/>
        <w:rPr>
          <w:color w:val="002060"/>
          <w:sz w:val="32"/>
          <w:szCs w:val="32"/>
        </w:rPr>
      </w:pPr>
      <w:r w:rsidRPr="003C4D08">
        <w:rPr>
          <w:color w:val="002060"/>
          <w:sz w:val="32"/>
          <w:szCs w:val="32"/>
        </w:rPr>
        <w:t xml:space="preserve">Рекомендации для родителей </w:t>
      </w:r>
    </w:p>
    <w:p w:rsidR="003C4D08" w:rsidRPr="003C4D08" w:rsidRDefault="003C4D08" w:rsidP="003C4D08">
      <w:pPr>
        <w:ind w:firstLine="708"/>
        <w:jc w:val="center"/>
        <w:rPr>
          <w:color w:val="002060"/>
          <w:sz w:val="32"/>
          <w:szCs w:val="32"/>
        </w:rPr>
      </w:pPr>
      <w:r w:rsidRPr="003C4D08">
        <w:rPr>
          <w:color w:val="002060"/>
          <w:sz w:val="32"/>
          <w:szCs w:val="32"/>
        </w:rPr>
        <w:t>«Спортивный комплекс дома»</w:t>
      </w:r>
    </w:p>
    <w:p w:rsidR="003C4D08" w:rsidRPr="003C4D08" w:rsidRDefault="003C4D08" w:rsidP="003C4D08">
      <w:pPr>
        <w:ind w:firstLine="708"/>
        <w:jc w:val="center"/>
        <w:rPr>
          <w:color w:val="002060"/>
          <w:sz w:val="32"/>
          <w:szCs w:val="32"/>
        </w:rPr>
      </w:pPr>
    </w:p>
    <w:p w:rsidR="003C4D08" w:rsidRPr="003C4D08" w:rsidRDefault="003C4D08" w:rsidP="003C4D08">
      <w:pPr>
        <w:ind w:firstLine="708"/>
        <w:jc w:val="both"/>
        <w:rPr>
          <w:color w:val="002060"/>
          <w:sz w:val="32"/>
          <w:szCs w:val="32"/>
        </w:rPr>
      </w:pPr>
    </w:p>
    <w:p w:rsidR="00643773" w:rsidRPr="003C4D08" w:rsidRDefault="0009258C" w:rsidP="003C4D08">
      <w:pPr>
        <w:ind w:firstLine="708"/>
        <w:jc w:val="both"/>
        <w:rPr>
          <w:color w:val="002060"/>
          <w:sz w:val="32"/>
          <w:szCs w:val="32"/>
        </w:rPr>
      </w:pPr>
      <w:r w:rsidRPr="003C4D08">
        <w:rPr>
          <w:color w:val="002060"/>
          <w:sz w:val="32"/>
          <w:szCs w:val="32"/>
        </w:rPr>
        <w:t>В первые три года жизни ребенка желательно делать акцент на физическое развитие, так как именно движение создает новый нейронные связи.</w:t>
      </w:r>
    </w:p>
    <w:p w:rsidR="0009258C" w:rsidRPr="003C4D08" w:rsidRDefault="0009258C" w:rsidP="003C4D08">
      <w:pPr>
        <w:ind w:firstLine="708"/>
        <w:jc w:val="both"/>
        <w:rPr>
          <w:color w:val="002060"/>
          <w:sz w:val="32"/>
          <w:szCs w:val="32"/>
        </w:rPr>
      </w:pPr>
      <w:r w:rsidRPr="003C4D08">
        <w:rPr>
          <w:color w:val="002060"/>
          <w:sz w:val="32"/>
          <w:szCs w:val="32"/>
        </w:rPr>
        <w:t>Домашний спортивный комплекс, это хорошее подспорье в физическом развитие ребенка дома. Если у вас мало место дома, то можно и иметь складной комплекс (бывают и такие). Таким образом дома создается безопасная среда для развития крупной моторики. Ребенок замотивирован освоить новый девайс и удовлетворить свою двигательную активность.</w:t>
      </w:r>
    </w:p>
    <w:p w:rsidR="0009258C" w:rsidRPr="003C4D08" w:rsidRDefault="0009258C" w:rsidP="003C4D08">
      <w:pPr>
        <w:ind w:firstLine="708"/>
        <w:jc w:val="both"/>
        <w:rPr>
          <w:color w:val="002060"/>
          <w:sz w:val="32"/>
          <w:szCs w:val="32"/>
        </w:rPr>
      </w:pPr>
      <w:r w:rsidRPr="003C4D08">
        <w:rPr>
          <w:color w:val="002060"/>
          <w:sz w:val="32"/>
          <w:szCs w:val="32"/>
        </w:rPr>
        <w:t xml:space="preserve">Спортивный комплекс помогает укрепить свод стопы. Ребенок лазит по разным поверхностям и создает сбалансированные нагрузки для профилактики </w:t>
      </w:r>
      <w:proofErr w:type="spellStart"/>
      <w:r w:rsidRPr="003C4D08">
        <w:rPr>
          <w:color w:val="002060"/>
          <w:sz w:val="32"/>
          <w:szCs w:val="32"/>
        </w:rPr>
        <w:t>вальгуса</w:t>
      </w:r>
      <w:proofErr w:type="spellEnd"/>
      <w:r w:rsidRPr="003C4D08">
        <w:rPr>
          <w:color w:val="002060"/>
          <w:sz w:val="32"/>
          <w:szCs w:val="32"/>
        </w:rPr>
        <w:t xml:space="preserve"> и </w:t>
      </w:r>
      <w:proofErr w:type="spellStart"/>
      <w:r w:rsidRPr="003C4D08">
        <w:rPr>
          <w:color w:val="002060"/>
          <w:sz w:val="32"/>
          <w:szCs w:val="32"/>
        </w:rPr>
        <w:t>варуса</w:t>
      </w:r>
      <w:proofErr w:type="spellEnd"/>
      <w:r w:rsidRPr="003C4D08">
        <w:rPr>
          <w:color w:val="002060"/>
          <w:sz w:val="32"/>
          <w:szCs w:val="32"/>
        </w:rPr>
        <w:t>.</w:t>
      </w:r>
    </w:p>
    <w:p w:rsidR="0009258C" w:rsidRPr="003C4D08" w:rsidRDefault="0009258C" w:rsidP="003C4D08">
      <w:pPr>
        <w:ind w:firstLine="708"/>
        <w:jc w:val="both"/>
        <w:rPr>
          <w:color w:val="002060"/>
          <w:sz w:val="32"/>
          <w:szCs w:val="32"/>
        </w:rPr>
      </w:pPr>
      <w:r w:rsidRPr="003C4D08">
        <w:rPr>
          <w:color w:val="002060"/>
          <w:sz w:val="32"/>
          <w:szCs w:val="32"/>
        </w:rPr>
        <w:t>Чтобы был стимул для ребенка залазить на вверх, можно прикрепить игрушку на верху. Или кольцо для мяча.</w:t>
      </w:r>
    </w:p>
    <w:p w:rsidR="0009258C" w:rsidRPr="003C4D08" w:rsidRDefault="0009258C" w:rsidP="003C4D08">
      <w:pPr>
        <w:ind w:firstLine="708"/>
        <w:jc w:val="both"/>
        <w:rPr>
          <w:color w:val="002060"/>
          <w:sz w:val="32"/>
          <w:szCs w:val="32"/>
        </w:rPr>
      </w:pPr>
      <w:r w:rsidRPr="003C4D08">
        <w:rPr>
          <w:color w:val="002060"/>
          <w:sz w:val="32"/>
          <w:szCs w:val="32"/>
        </w:rPr>
        <w:t xml:space="preserve">Спортивный детский комплекс для дома </w:t>
      </w:r>
      <w:r w:rsidR="003C4D08" w:rsidRPr="003C4D08">
        <w:rPr>
          <w:color w:val="002060"/>
          <w:sz w:val="32"/>
          <w:szCs w:val="32"/>
        </w:rPr>
        <w:t>полезный гаджет для поддержания высоко уровня двигательной активности у ребенка. Благодаря ему у родителей есть возможности придумывать различные игры и упражнения, которые могут заинтересовать ребенка.</w:t>
      </w:r>
    </w:p>
    <w:p w:rsidR="0009258C" w:rsidRPr="003C4D08" w:rsidRDefault="0009258C">
      <w:pPr>
        <w:rPr>
          <w:color w:val="002060"/>
        </w:rPr>
      </w:pPr>
      <w:r w:rsidRPr="003C4D08">
        <w:rPr>
          <w:color w:val="002060"/>
        </w:rPr>
        <w:t xml:space="preserve"> </w:t>
      </w:r>
    </w:p>
    <w:p w:rsidR="003C4D08" w:rsidRPr="003C4D08" w:rsidRDefault="003C4D08">
      <w:pPr>
        <w:rPr>
          <w:color w:val="002060"/>
        </w:rPr>
      </w:pPr>
    </w:p>
    <w:p w:rsidR="003C4D08" w:rsidRPr="003C4D08" w:rsidRDefault="003C4D08">
      <w:pPr>
        <w:rPr>
          <w:color w:val="002060"/>
        </w:rPr>
      </w:pPr>
    </w:p>
    <w:p w:rsidR="003C4D08" w:rsidRPr="003C4D08" w:rsidRDefault="003C4D08">
      <w:pPr>
        <w:rPr>
          <w:color w:val="002060"/>
        </w:rPr>
      </w:pPr>
    </w:p>
    <w:p w:rsidR="003C4D08" w:rsidRPr="003C4D08" w:rsidRDefault="003C4D08">
      <w:pPr>
        <w:rPr>
          <w:color w:val="002060"/>
        </w:rPr>
      </w:pPr>
    </w:p>
    <w:p w:rsidR="003C4D08" w:rsidRPr="00016E38" w:rsidRDefault="003C4D08" w:rsidP="003C4D08">
      <w:pPr>
        <w:ind w:firstLine="708"/>
        <w:jc w:val="right"/>
        <w:rPr>
          <w:color w:val="002060"/>
          <w:sz w:val="32"/>
          <w:szCs w:val="32"/>
        </w:rPr>
      </w:pPr>
      <w:r w:rsidRPr="003C4D08">
        <w:rPr>
          <w:color w:val="002060"/>
          <w:sz w:val="32"/>
          <w:szCs w:val="32"/>
        </w:rPr>
        <w:t xml:space="preserve">Подготовила </w:t>
      </w:r>
      <w:r w:rsidR="00016E38">
        <w:rPr>
          <w:color w:val="002060"/>
          <w:sz w:val="32"/>
          <w:szCs w:val="32"/>
        </w:rPr>
        <w:t>Милько И.В.</w:t>
      </w:r>
      <w:bookmarkStart w:id="0" w:name="_GoBack"/>
      <w:bookmarkEnd w:id="0"/>
    </w:p>
    <w:p w:rsidR="003C4D08" w:rsidRPr="003C4D08" w:rsidRDefault="003C4D08" w:rsidP="003C4D08">
      <w:pPr>
        <w:jc w:val="right"/>
        <w:rPr>
          <w:color w:val="002060"/>
        </w:rPr>
      </w:pPr>
      <w:proofErr w:type="spellStart"/>
      <w:r w:rsidRPr="003C4D08">
        <w:rPr>
          <w:color w:val="002060"/>
          <w:sz w:val="32"/>
          <w:szCs w:val="32"/>
        </w:rPr>
        <w:t>Г.Новороссийск</w:t>
      </w:r>
      <w:proofErr w:type="spellEnd"/>
    </w:p>
    <w:sectPr w:rsidR="003C4D08" w:rsidRPr="003C4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54C"/>
    <w:rsid w:val="00016E38"/>
    <w:rsid w:val="0009258C"/>
    <w:rsid w:val="003C4D08"/>
    <w:rsid w:val="00643773"/>
    <w:rsid w:val="00B10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BDBB8"/>
  <w15:chartTrackingRefBased/>
  <w15:docId w15:val="{9DB10B0A-C1D8-457A-B7FE-F12DE3154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шитова</dc:creator>
  <cp:keywords/>
  <dc:description/>
  <cp:lastModifiedBy>оксана шитова</cp:lastModifiedBy>
  <cp:revision>5</cp:revision>
  <dcterms:created xsi:type="dcterms:W3CDTF">2024-11-26T14:35:00Z</dcterms:created>
  <dcterms:modified xsi:type="dcterms:W3CDTF">2024-11-26T14:51:00Z</dcterms:modified>
</cp:coreProperties>
</file>