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481" w:rsidRPr="00737224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224">
        <w:rPr>
          <w:rFonts w:ascii="Times New Roman" w:hAnsi="Times New Roman" w:cs="Times New Roman"/>
          <w:b/>
          <w:sz w:val="28"/>
          <w:szCs w:val="28"/>
        </w:rPr>
        <w:t>Ф.И.О. обучающегося</w:t>
      </w:r>
    </w:p>
    <w:p w:rsidR="008D2481" w:rsidRPr="00737224" w:rsidRDefault="008D2481" w:rsidP="008D248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7224">
        <w:rPr>
          <w:rFonts w:ascii="Times New Roman" w:hAnsi="Times New Roman" w:cs="Times New Roman"/>
          <w:b/>
          <w:i/>
          <w:sz w:val="28"/>
          <w:szCs w:val="28"/>
        </w:rPr>
        <w:t>Вспомним</w:t>
      </w:r>
    </w:p>
    <w:p w:rsidR="008D2481" w:rsidRPr="00737224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№1. </w:t>
      </w:r>
      <w:r w:rsidRPr="00737224">
        <w:rPr>
          <w:rFonts w:ascii="Times New Roman" w:hAnsi="Times New Roman" w:cs="Times New Roman"/>
          <w:b/>
          <w:sz w:val="28"/>
          <w:szCs w:val="28"/>
        </w:rPr>
        <w:t>Что объединяет элементы, перечисленные в ряду?</w:t>
      </w:r>
    </w:p>
    <w:p w:rsidR="008D2481" w:rsidRPr="003F6061" w:rsidRDefault="008D2481" w:rsidP="008D24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F6061">
        <w:rPr>
          <w:rFonts w:ascii="Times New Roman" w:hAnsi="Times New Roman" w:cs="Times New Roman"/>
          <w:sz w:val="24"/>
          <w:szCs w:val="28"/>
        </w:rPr>
        <w:t>Экономическая, социальная, политическая, духовная.</w:t>
      </w:r>
    </w:p>
    <w:p w:rsidR="008D2481" w:rsidRPr="003F6061" w:rsidRDefault="008D2481" w:rsidP="008D248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F6061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8D2481" w:rsidRPr="003F6061" w:rsidRDefault="008D2481" w:rsidP="008D24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F6061">
        <w:rPr>
          <w:rFonts w:ascii="Times New Roman" w:hAnsi="Times New Roman" w:cs="Times New Roman"/>
          <w:sz w:val="24"/>
          <w:szCs w:val="28"/>
        </w:rPr>
        <w:t>Биологические, социальные, духовные.</w:t>
      </w:r>
    </w:p>
    <w:p w:rsidR="008D2481" w:rsidRPr="003F6061" w:rsidRDefault="008D2481" w:rsidP="008D2481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F6061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8D2481" w:rsidRPr="003F6061" w:rsidRDefault="008D2481" w:rsidP="008D24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F6061">
        <w:rPr>
          <w:rFonts w:ascii="Times New Roman" w:hAnsi="Times New Roman" w:cs="Times New Roman"/>
          <w:sz w:val="24"/>
          <w:szCs w:val="28"/>
        </w:rPr>
        <w:t>Традиционная, рыночная, командная, смешанная.</w:t>
      </w:r>
    </w:p>
    <w:p w:rsidR="008D2481" w:rsidRPr="003F6061" w:rsidRDefault="008D2481" w:rsidP="008D248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F6061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8D2481" w:rsidRPr="003F6061" w:rsidRDefault="008D2481" w:rsidP="008D24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F6061">
        <w:rPr>
          <w:rFonts w:ascii="Times New Roman" w:hAnsi="Times New Roman" w:cs="Times New Roman"/>
          <w:sz w:val="24"/>
          <w:szCs w:val="28"/>
        </w:rPr>
        <w:t xml:space="preserve">Вода из родника, энергия ветра, дожди, песок на пляже. </w:t>
      </w:r>
    </w:p>
    <w:p w:rsidR="008D2481" w:rsidRPr="003F6061" w:rsidRDefault="008D2481" w:rsidP="008D248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F6061">
        <w:rPr>
          <w:rFonts w:ascii="Times New Roman" w:hAnsi="Times New Roman" w:cs="Times New Roman"/>
          <w:i/>
          <w:sz w:val="24"/>
          <w:szCs w:val="28"/>
        </w:rPr>
        <w:t>Ответ:</w:t>
      </w:r>
    </w:p>
    <w:p w:rsidR="008D2481" w:rsidRPr="003F6061" w:rsidRDefault="008D2481" w:rsidP="008D24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F6061">
        <w:rPr>
          <w:rFonts w:ascii="Times New Roman" w:hAnsi="Times New Roman" w:cs="Times New Roman"/>
          <w:sz w:val="24"/>
          <w:szCs w:val="28"/>
        </w:rPr>
        <w:t>Услуги парикмахера, ремонт обуви, еда из магазина, проезд в автобусе.</w:t>
      </w:r>
    </w:p>
    <w:p w:rsidR="008D2481" w:rsidRPr="003F6061" w:rsidRDefault="008D2481" w:rsidP="008D2481">
      <w:pPr>
        <w:pStyle w:val="a3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</w:rPr>
      </w:pPr>
      <w:r w:rsidRPr="003F6061">
        <w:rPr>
          <w:rFonts w:ascii="Times New Roman" w:hAnsi="Times New Roman" w:cs="Times New Roman"/>
          <w:i/>
          <w:sz w:val="24"/>
          <w:szCs w:val="28"/>
        </w:rPr>
        <w:t xml:space="preserve">Ответ: </w:t>
      </w:r>
    </w:p>
    <w:p w:rsidR="008D2481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2481" w:rsidRDefault="008D2481" w:rsidP="008D2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E3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proofErr w:type="gramStart"/>
      <w:r w:rsidRPr="00271E3A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</w:t>
      </w:r>
      <w:proofErr w:type="gramEnd"/>
      <w:r w:rsidRPr="00271E3A">
        <w:rPr>
          <w:rFonts w:ascii="Times New Roman" w:hAnsi="Times New Roman" w:cs="Times New Roman"/>
          <w:b/>
          <w:sz w:val="28"/>
          <w:szCs w:val="28"/>
          <w:u w:val="thick"/>
        </w:rPr>
        <w:t xml:space="preserve">                                                                 </w:t>
      </w:r>
      <w:r w:rsidRPr="00271E3A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8D2481" w:rsidRDefault="008D2481" w:rsidP="008D24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мы должны изучить сегодня?</w:t>
      </w:r>
    </w:p>
    <w:p w:rsidR="008D2481" w:rsidRPr="006868AB" w:rsidRDefault="008D2481" w:rsidP="008D2481">
      <w:pPr>
        <w:rPr>
          <w:rFonts w:ascii="Times New Roman" w:hAnsi="Times New Roman" w:cs="Times New Roman"/>
          <w:b/>
          <w:sz w:val="96"/>
          <w:szCs w:val="28"/>
        </w:rPr>
      </w:pPr>
      <w:r w:rsidRPr="006868AB">
        <w:rPr>
          <w:rFonts w:ascii="Times New Roman" w:hAnsi="Times New Roman" w:cs="Times New Roman"/>
          <w:b/>
          <w:sz w:val="96"/>
          <w:szCs w:val="28"/>
        </w:rPr>
        <w:t>?</w:t>
      </w:r>
      <w:r>
        <w:rPr>
          <w:rFonts w:ascii="Times New Roman" w:hAnsi="Times New Roman" w:cs="Times New Roman"/>
          <w:b/>
          <w:sz w:val="96"/>
          <w:szCs w:val="28"/>
        </w:rPr>
        <w:t xml:space="preserve">  </w:t>
      </w:r>
    </w:p>
    <w:p w:rsidR="008D2481" w:rsidRDefault="008D2481" w:rsidP="008D2481">
      <w:pPr>
        <w:tabs>
          <w:tab w:val="left" w:pos="418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№2. Найдите и выделите определение термина «мировое хозяйство»</w:t>
      </w:r>
    </w:p>
    <w:p w:rsidR="008D2481" w:rsidRPr="001B7150" w:rsidRDefault="008D2481" w:rsidP="008D2481">
      <w:pPr>
        <w:tabs>
          <w:tab w:val="left" w:pos="418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150">
        <w:rPr>
          <w:rFonts w:ascii="Times New Roman" w:hAnsi="Times New Roman" w:cs="Times New Roman"/>
          <w:b/>
          <w:sz w:val="28"/>
          <w:szCs w:val="28"/>
        </w:rPr>
        <w:t>Текст №1</w:t>
      </w:r>
    </w:p>
    <w:p w:rsidR="008D2481" w:rsidRDefault="008D2481" w:rsidP="008D24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>В современном мире практически не существует государств, которые могли бы развивать свою экономику вне связей с другими странами. Сегодня экономическое развитие отдельных стран осуществляетс</w:t>
      </w:r>
      <w:r>
        <w:rPr>
          <w:rFonts w:ascii="Times New Roman" w:hAnsi="Times New Roman" w:cs="Times New Roman"/>
          <w:sz w:val="28"/>
          <w:szCs w:val="28"/>
        </w:rPr>
        <w:t>я в рамках мирового сообщества.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 xml:space="preserve">Взаимосвязанные и взаимодействующие хозяйства разных государств, функционирующие по согласованным правилам – это ключевые признаки мирового хозяйства.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B7150">
        <w:rPr>
          <w:rFonts w:ascii="Times New Roman" w:hAnsi="Times New Roman" w:cs="Times New Roman"/>
          <w:sz w:val="28"/>
          <w:szCs w:val="28"/>
        </w:rPr>
        <w:t>Эта система отношений сложилась в середине XIX в. с развитием крупной промышленной индустрии. В XX в. в мировое хозяйство включились практически все страны мира, поэтому не случайно его часто называют всемирным. В основе объединения национальных хозяйств в единое мировое хозяйство лежит международное разделение труда.</w:t>
      </w:r>
    </w:p>
    <w:p w:rsidR="008D2481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8AB">
        <w:rPr>
          <w:rFonts w:ascii="Times New Roman" w:hAnsi="Times New Roman" w:cs="Times New Roman"/>
          <w:b/>
          <w:sz w:val="28"/>
          <w:szCs w:val="28"/>
        </w:rPr>
        <w:t>Задание №3. Из приведенных слов составьте и запишите определение понятия «разделение труда».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8D7">
        <w:rPr>
          <w:rFonts w:ascii="Times New Roman" w:hAnsi="Times New Roman" w:cs="Times New Roman"/>
          <w:i/>
          <w:sz w:val="28"/>
          <w:szCs w:val="28"/>
        </w:rPr>
        <w:t>ряд, производителями, процесса, разделение, производства, на,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A48D7">
        <w:rPr>
          <w:rFonts w:ascii="Times New Roman" w:hAnsi="Times New Roman" w:cs="Times New Roman"/>
          <w:i/>
          <w:sz w:val="28"/>
          <w:szCs w:val="28"/>
        </w:rPr>
        <w:t>операций, выполняемые, разными.</w:t>
      </w:r>
    </w:p>
    <w:p w:rsidR="008D2481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:rsidR="003F6061" w:rsidRDefault="003F606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061" w:rsidRPr="003F6061" w:rsidRDefault="003F6061" w:rsidP="003F606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061">
        <w:rPr>
          <w:rFonts w:ascii="Times New Roman" w:hAnsi="Times New Roman" w:cs="Times New Roman"/>
          <w:b/>
          <w:sz w:val="28"/>
          <w:szCs w:val="28"/>
        </w:rPr>
        <w:t>Международное разделение труда – это</w:t>
      </w:r>
    </w:p>
    <w:p w:rsidR="008D2481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№3. </w:t>
      </w:r>
      <w:r>
        <w:rPr>
          <w:rFonts w:ascii="Times New Roman" w:hAnsi="Times New Roman" w:cs="Times New Roman"/>
          <w:b/>
          <w:sz w:val="28"/>
          <w:szCs w:val="28"/>
        </w:rPr>
        <w:t>«МАШИНОСТРОЕНИЕ</w:t>
      </w:r>
      <w:r w:rsidRPr="00FA48D7">
        <w:rPr>
          <w:rFonts w:ascii="Times New Roman" w:hAnsi="Times New Roman" w:cs="Times New Roman"/>
          <w:b/>
          <w:sz w:val="28"/>
          <w:szCs w:val="28"/>
        </w:rPr>
        <w:t>»</w:t>
      </w:r>
    </w:p>
    <w:p w:rsidR="008D2481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D2481">
        <w:rPr>
          <w:rFonts w:ascii="Times New Roman" w:hAnsi="Times New Roman" w:cs="Times New Roman"/>
          <w:sz w:val="28"/>
          <w:szCs w:val="28"/>
        </w:rPr>
        <w:t>ожно выделить четыре машиностроительных региона. Первый регион — Северная Америка, где производятся практически все виды машиностроительной продукции, от самой высокой до средней и низкой степ</w:t>
      </w:r>
      <w:r>
        <w:rPr>
          <w:rFonts w:ascii="Times New Roman" w:hAnsi="Times New Roman" w:cs="Times New Roman"/>
          <w:sz w:val="28"/>
          <w:szCs w:val="28"/>
        </w:rPr>
        <w:t xml:space="preserve">ени сложности. Второй регион — Западная </w:t>
      </w:r>
      <w:r w:rsidRPr="008D2481">
        <w:rPr>
          <w:rFonts w:ascii="Times New Roman" w:hAnsi="Times New Roman" w:cs="Times New Roman"/>
          <w:sz w:val="28"/>
          <w:szCs w:val="28"/>
        </w:rPr>
        <w:t>Европа, —</w:t>
      </w:r>
      <w:r>
        <w:rPr>
          <w:rFonts w:ascii="Times New Roman" w:hAnsi="Times New Roman" w:cs="Times New Roman"/>
          <w:sz w:val="28"/>
          <w:szCs w:val="28"/>
        </w:rPr>
        <w:t xml:space="preserve"> массовая машиностроительная продукция.</w:t>
      </w:r>
      <w:r w:rsidRPr="008D2481">
        <w:rPr>
          <w:rFonts w:ascii="Times New Roman" w:hAnsi="Times New Roman" w:cs="Times New Roman"/>
          <w:sz w:val="28"/>
          <w:szCs w:val="28"/>
        </w:rPr>
        <w:t xml:space="preserve"> Третий регион — Восточная и Юго-Восточная Аз</w:t>
      </w:r>
      <w:r>
        <w:rPr>
          <w:rFonts w:ascii="Times New Roman" w:hAnsi="Times New Roman" w:cs="Times New Roman"/>
          <w:sz w:val="28"/>
          <w:szCs w:val="28"/>
        </w:rPr>
        <w:t>ия, — в котором лидирует Япония и Китай.</w:t>
      </w:r>
      <w:r w:rsidRPr="008D2481">
        <w:rPr>
          <w:rFonts w:ascii="Times New Roman" w:hAnsi="Times New Roman" w:cs="Times New Roman"/>
          <w:sz w:val="28"/>
          <w:szCs w:val="28"/>
        </w:rPr>
        <w:t xml:space="preserve"> Республика Корея и Тайвань вошли в число мировых лидеров по производству персональных </w:t>
      </w:r>
      <w:r>
        <w:rPr>
          <w:rFonts w:ascii="Times New Roman" w:hAnsi="Times New Roman" w:cs="Times New Roman"/>
          <w:sz w:val="28"/>
          <w:szCs w:val="28"/>
        </w:rPr>
        <w:t>компьютеров</w:t>
      </w:r>
      <w:r w:rsidRPr="008D2481">
        <w:rPr>
          <w:rFonts w:ascii="Times New Roman" w:hAnsi="Times New Roman" w:cs="Times New Roman"/>
          <w:sz w:val="28"/>
          <w:szCs w:val="28"/>
        </w:rPr>
        <w:t>. Республика Корея заняла второе место после Японии по выпуску видеомагнитофонов. Китай занял первое место по производству те</w:t>
      </w:r>
      <w:r>
        <w:rPr>
          <w:rFonts w:ascii="Times New Roman" w:hAnsi="Times New Roman" w:cs="Times New Roman"/>
          <w:sz w:val="28"/>
          <w:szCs w:val="28"/>
        </w:rPr>
        <w:t xml:space="preserve">левизоров и радиоприемников. </w:t>
      </w:r>
      <w:r w:rsidRPr="008D2481">
        <w:rPr>
          <w:rFonts w:ascii="Times New Roman" w:hAnsi="Times New Roman" w:cs="Times New Roman"/>
          <w:sz w:val="28"/>
          <w:szCs w:val="28"/>
        </w:rPr>
        <w:t>Четвертый регион — Содружество Независимых Государств (Россия, Беларусь, Армения, Казахстан и др.). Для большинства стран, входящих в этот регион, машиностроение — одна из главных отраслей междуна</w:t>
      </w:r>
      <w:r>
        <w:rPr>
          <w:rFonts w:ascii="Times New Roman" w:hAnsi="Times New Roman" w:cs="Times New Roman"/>
          <w:sz w:val="28"/>
          <w:szCs w:val="28"/>
        </w:rPr>
        <w:t>родной специализации.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США, Германии</w:t>
      </w:r>
      <w:r w:rsidRPr="008D2481">
        <w:rPr>
          <w:rFonts w:ascii="Times New Roman" w:hAnsi="Times New Roman" w:cs="Times New Roman"/>
          <w:sz w:val="28"/>
          <w:szCs w:val="28"/>
        </w:rPr>
        <w:t xml:space="preserve"> машиностроение обеспечивает примерно 1/2 всего экспорта, в Японии — 2/3. На экспорт идет и почти вся бытовая электроника, производимая в новых индустриальных странах Азии.</w:t>
      </w:r>
    </w:p>
    <w:p w:rsidR="007A1512" w:rsidRPr="007A1512" w:rsidRDefault="007A1512" w:rsidP="008D248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A1512">
        <w:rPr>
          <w:rFonts w:ascii="Times New Roman" w:hAnsi="Times New Roman" w:cs="Times New Roman"/>
          <w:i/>
          <w:sz w:val="28"/>
          <w:szCs w:val="28"/>
        </w:rPr>
        <w:t>(для детей других групп даются тексты «Сельское хозяйство», «Энергетика», «Туризм»)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48D7">
        <w:rPr>
          <w:rFonts w:ascii="Times New Roman" w:hAnsi="Times New Roman" w:cs="Times New Roman"/>
          <w:b/>
          <w:sz w:val="28"/>
          <w:szCs w:val="28"/>
        </w:rPr>
        <w:t>Задание №4. Соотнесите отрицательные и положительные черты формирования единого мирового рынка.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8D2481" w:rsidTr="00336548">
        <w:tc>
          <w:tcPr>
            <w:tcW w:w="5228" w:type="dxa"/>
          </w:tcPr>
          <w:p w:rsidR="008D2481" w:rsidRPr="00FA48D7" w:rsidRDefault="008D248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Отрицательные черты</w:t>
            </w:r>
          </w:p>
        </w:tc>
        <w:tc>
          <w:tcPr>
            <w:tcW w:w="5228" w:type="dxa"/>
          </w:tcPr>
          <w:p w:rsidR="008D2481" w:rsidRPr="00FA48D7" w:rsidRDefault="008D248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48D7">
              <w:rPr>
                <w:rFonts w:ascii="Times New Roman" w:hAnsi="Times New Roman" w:cs="Times New Roman"/>
                <w:b/>
                <w:sz w:val="28"/>
                <w:szCs w:val="28"/>
              </w:rPr>
              <w:t>Положительные</w:t>
            </w:r>
          </w:p>
        </w:tc>
      </w:tr>
      <w:tr w:rsidR="008D2481" w:rsidTr="00336548">
        <w:tc>
          <w:tcPr>
            <w:tcW w:w="5228" w:type="dxa"/>
          </w:tcPr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481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1. Сократятся продажи отечественных товаров.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2. Граждане смогут купить больше товаров.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3. Возрастет зависимость страны от поставок товаров из-за рубежа.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4. Возрастут доходы торговых фирм, и государство сможет получать с них большую сумму налогов.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5. Упадут доходы отечественных фирм-производителей, и государство получит от них меньшую сумму налогов.</w:t>
      </w:r>
    </w:p>
    <w:p w:rsidR="008D2481" w:rsidRPr="00FA48D7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FA48D7">
        <w:rPr>
          <w:rFonts w:ascii="Times New Roman" w:hAnsi="Times New Roman" w:cs="Times New Roman"/>
          <w:sz w:val="28"/>
          <w:szCs w:val="28"/>
        </w:rPr>
        <w:t>6. Следование одним брендам товаров: во всех странах любят Макдоналдс, использование марки SONY в гаджетах.</w:t>
      </w:r>
    </w:p>
    <w:p w:rsidR="008D2481" w:rsidRDefault="008D2481" w:rsidP="008D2481">
      <w:pPr>
        <w:jc w:val="both"/>
        <w:rPr>
          <w:rFonts w:ascii="Times New Roman" w:hAnsi="Times New Roman" w:cs="Times New Roman"/>
          <w:sz w:val="28"/>
          <w:szCs w:val="28"/>
        </w:rPr>
      </w:pPr>
      <w:r w:rsidRPr="001B7150">
        <w:rPr>
          <w:rFonts w:ascii="Times New Roman" w:hAnsi="Times New Roman" w:cs="Times New Roman"/>
          <w:sz w:val="28"/>
          <w:szCs w:val="28"/>
        </w:rPr>
        <w:tab/>
      </w:r>
      <w:r w:rsidRPr="00044975">
        <w:rPr>
          <w:rFonts w:ascii="Times New Roman" w:hAnsi="Times New Roman" w:cs="Times New Roman"/>
          <w:sz w:val="28"/>
          <w:szCs w:val="28"/>
          <w:u w:val="thick"/>
        </w:rPr>
        <w:t xml:space="preserve">     </w:t>
      </w:r>
      <w:r w:rsidRPr="0004497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2481" w:rsidRPr="00375752" w:rsidRDefault="008D2481" w:rsidP="008D2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752">
        <w:rPr>
          <w:rFonts w:ascii="Times New Roman" w:hAnsi="Times New Roman" w:cs="Times New Roman"/>
          <w:b/>
          <w:sz w:val="28"/>
          <w:szCs w:val="28"/>
        </w:rPr>
        <w:t>Рефлексия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8D2481" w:rsidTr="00336548">
        <w:tc>
          <w:tcPr>
            <w:tcW w:w="3485" w:type="dxa"/>
          </w:tcPr>
          <w:p w:rsidR="008D2481" w:rsidRPr="00375752" w:rsidRDefault="008D248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Все понятно</w:t>
            </w:r>
          </w:p>
        </w:tc>
        <w:tc>
          <w:tcPr>
            <w:tcW w:w="3485" w:type="dxa"/>
          </w:tcPr>
          <w:p w:rsidR="008D2481" w:rsidRPr="00375752" w:rsidRDefault="008D248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Интересно, хочу узнать подробнее</w:t>
            </w:r>
          </w:p>
        </w:tc>
        <w:tc>
          <w:tcPr>
            <w:tcW w:w="3486" w:type="dxa"/>
          </w:tcPr>
          <w:p w:rsidR="008D2481" w:rsidRPr="00375752" w:rsidRDefault="008D2481" w:rsidP="003365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5752">
              <w:rPr>
                <w:rFonts w:ascii="Times New Roman" w:hAnsi="Times New Roman" w:cs="Times New Roman"/>
                <w:b/>
                <w:sz w:val="28"/>
                <w:szCs w:val="28"/>
              </w:rPr>
              <w:t>Остались вопросы</w:t>
            </w:r>
          </w:p>
        </w:tc>
      </w:tr>
      <w:tr w:rsidR="008D2481" w:rsidTr="00336548">
        <w:tc>
          <w:tcPr>
            <w:tcW w:w="3485" w:type="dxa"/>
          </w:tcPr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5" w:type="dxa"/>
          </w:tcPr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</w:tcPr>
          <w:p w:rsidR="008D2481" w:rsidRDefault="008D2481" w:rsidP="003365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481" w:rsidRDefault="008D2481" w:rsidP="008D2481"/>
    <w:p w:rsidR="00B06147" w:rsidRDefault="007A1512"/>
    <w:sectPr w:rsidR="00B06147" w:rsidSect="003218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C64"/>
    <w:multiLevelType w:val="hybridMultilevel"/>
    <w:tmpl w:val="D088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C5"/>
    <w:rsid w:val="003F6061"/>
    <w:rsid w:val="007A1512"/>
    <w:rsid w:val="007E43C0"/>
    <w:rsid w:val="008770EF"/>
    <w:rsid w:val="008D2481"/>
    <w:rsid w:val="00E0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B2BE"/>
  <w15:chartTrackingRefBased/>
  <w15:docId w15:val="{0122DF9F-0654-48DB-9212-746647A2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481"/>
    <w:pPr>
      <w:ind w:left="720"/>
      <w:contextualSpacing/>
    </w:pPr>
  </w:style>
  <w:style w:type="table" w:styleId="a4">
    <w:name w:val="Table Grid"/>
    <w:basedOn w:val="a1"/>
    <w:uiPriority w:val="39"/>
    <w:rsid w:val="008D2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2020-03-10T17:00:00Z</dcterms:created>
  <dcterms:modified xsi:type="dcterms:W3CDTF">2020-04-24T10:36:00Z</dcterms:modified>
</cp:coreProperties>
</file>