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A37E1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2C7E85">
        <w:rPr>
          <w:b/>
          <w:bCs/>
          <w:color w:val="000000"/>
        </w:rPr>
        <w:t>Сценарий шашечного турнира с родителями детьми.</w:t>
      </w:r>
    </w:p>
    <w:p w14:paraId="295E7AE5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2C7E85">
        <w:rPr>
          <w:b/>
          <w:bCs/>
          <w:color w:val="000000"/>
        </w:rPr>
        <w:t>«В мире шашек»</w:t>
      </w:r>
    </w:p>
    <w:p w14:paraId="289D79F6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14:paraId="3C5C92E2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b/>
          <w:bCs/>
          <w:color w:val="000000"/>
        </w:rPr>
        <w:t>Цель:</w:t>
      </w:r>
      <w:r w:rsidRPr="002C7E85">
        <w:rPr>
          <w:color w:val="000000"/>
        </w:rPr>
        <w:t> Привлечение родителей к совместным мероприятиям в ДОУ.</w:t>
      </w:r>
    </w:p>
    <w:p w14:paraId="467BAAA3" w14:textId="0ACFCF2D" w:rsidR="00AB4A67" w:rsidRPr="002C7E85" w:rsidRDefault="00AB4A67" w:rsidP="00EE362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2C7E85">
        <w:rPr>
          <w:b/>
          <w:bCs/>
          <w:color w:val="000000"/>
        </w:rPr>
        <w:t>Задачи</w:t>
      </w:r>
      <w:r w:rsidRPr="002C7E85">
        <w:rPr>
          <w:color w:val="000000"/>
        </w:rPr>
        <w:t xml:space="preserve">: </w:t>
      </w:r>
      <w:r w:rsidR="00EE3624">
        <w:rPr>
          <w:color w:val="000000"/>
        </w:rPr>
        <w:t>а</w:t>
      </w:r>
      <w:r w:rsidRPr="002C7E85">
        <w:rPr>
          <w:color w:val="000000"/>
        </w:rPr>
        <w:t>ктивизировать мыслительную активность, тренировать память. внимание, смекалку у детей.</w:t>
      </w:r>
    </w:p>
    <w:p w14:paraId="114E1472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Развивать логическое мышление, чувство ответственности.</w:t>
      </w:r>
    </w:p>
    <w:p w14:paraId="06EC9540" w14:textId="34FEB09A" w:rsidR="00EE3624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Воспитывать спокойствие и находчивость, целеустремленность.</w:t>
      </w:r>
    </w:p>
    <w:p w14:paraId="29C9C0B7" w14:textId="4103EAC7" w:rsidR="00EE3624" w:rsidRPr="002C7E85" w:rsidRDefault="00EE3624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Оборудование: плакаты на стену (прил.1), растяжка «Шашечный турнир» (прил.2), номерки на столы, шашечный набор 4-6 шт., медали (прил.3), призы (например, конфеты, леденцы на палочке и т.п.), таблица учета результатов</w:t>
      </w:r>
      <w:r w:rsidR="003E313F">
        <w:rPr>
          <w:color w:val="000000"/>
        </w:rPr>
        <w:t xml:space="preserve"> (прил.4)</w:t>
      </w:r>
      <w:r>
        <w:rPr>
          <w:color w:val="000000"/>
        </w:rPr>
        <w:t>.</w:t>
      </w:r>
    </w:p>
    <w:p w14:paraId="0A09DE40" w14:textId="377EFC2B" w:rsidR="00AB4A67" w:rsidRDefault="00AB4A67" w:rsidP="00AB4A67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</w:rPr>
      </w:pPr>
      <w:r w:rsidRPr="002C7E85">
        <w:rPr>
          <w:b/>
          <w:bCs/>
          <w:i/>
          <w:iCs/>
          <w:color w:val="000000"/>
        </w:rPr>
        <w:t>Ход турнира:</w:t>
      </w:r>
    </w:p>
    <w:p w14:paraId="1D9CD092" w14:textId="177502A7" w:rsidR="00F84DD3" w:rsidRPr="002C7E85" w:rsidRDefault="007D7738" w:rsidP="00F84DD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7EF39209" wp14:editId="1E9E69E4">
            <wp:extent cx="5412259" cy="40590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3314" cy="4059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3BC1C" w14:textId="2338B4C3" w:rsidR="00861023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b/>
          <w:bCs/>
          <w:color w:val="000000"/>
        </w:rPr>
        <w:t>Ведущий</w:t>
      </w:r>
      <w:r w:rsidR="00EE3624">
        <w:rPr>
          <w:b/>
          <w:bCs/>
          <w:color w:val="000000"/>
        </w:rPr>
        <w:t xml:space="preserve"> (Шашечная Королева)</w:t>
      </w:r>
      <w:r w:rsidRPr="002C7E85">
        <w:rPr>
          <w:color w:val="000000"/>
        </w:rPr>
        <w:t>: Добрый вечер, уважаемые гости. Сегодня у нас важное событие – Шашечный турнир</w:t>
      </w:r>
      <w:r w:rsidR="00861023">
        <w:rPr>
          <w:color w:val="000000"/>
        </w:rPr>
        <w:t>:</w:t>
      </w:r>
    </w:p>
    <w:p w14:paraId="0EF11517" w14:textId="04C9692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Шашки древняя игра</w:t>
      </w:r>
    </w:p>
    <w:p w14:paraId="51C2C2A2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Она полезна и нужна.</w:t>
      </w:r>
    </w:p>
    <w:p w14:paraId="37B1B24B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Быть внимательными и честными</w:t>
      </w:r>
    </w:p>
    <w:p w14:paraId="3711C13C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Учит нас она всегда!</w:t>
      </w:r>
    </w:p>
    <w:p w14:paraId="3F2EFA68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Во всем удачи я желаю</w:t>
      </w:r>
    </w:p>
    <w:p w14:paraId="084938EF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И на турнир всех приглашаю!</w:t>
      </w:r>
    </w:p>
    <w:p w14:paraId="7C19D16F" w14:textId="01D34914" w:rsidR="00AB4A67" w:rsidRPr="002C7E85" w:rsidRDefault="00AB4A67" w:rsidP="00EE3624">
      <w:pPr>
        <w:pStyle w:val="a3"/>
        <w:shd w:val="clear" w:color="auto" w:fill="FFFFFF"/>
        <w:spacing w:before="0" w:beforeAutospacing="0" w:after="150" w:afterAutospacing="0"/>
        <w:ind w:firstLine="708"/>
        <w:rPr>
          <w:color w:val="000000"/>
        </w:rPr>
      </w:pPr>
      <w:r w:rsidRPr="002C7E85">
        <w:rPr>
          <w:color w:val="000000"/>
        </w:rPr>
        <w:lastRenderedPageBreak/>
        <w:t>Шашки – одна из самых древних игр, ещё до нашей эры шашки были известны в Египте. В нашей стране шашки появились в Х веке. Дети наши с удовольствием в неё играют. И сейчас</w:t>
      </w:r>
      <w:r w:rsidR="00861023">
        <w:rPr>
          <w:color w:val="000000"/>
        </w:rPr>
        <w:t xml:space="preserve"> мы</w:t>
      </w:r>
      <w:r w:rsidRPr="002C7E85">
        <w:rPr>
          <w:color w:val="000000"/>
        </w:rPr>
        <w:t xml:space="preserve"> хо</w:t>
      </w:r>
      <w:r w:rsidR="00861023">
        <w:rPr>
          <w:color w:val="000000"/>
        </w:rPr>
        <w:t>тим</w:t>
      </w:r>
      <w:r w:rsidRPr="002C7E85">
        <w:rPr>
          <w:color w:val="000000"/>
        </w:rPr>
        <w:t xml:space="preserve"> пригласить участников нашего турнира</w:t>
      </w:r>
      <w:r w:rsidR="00861023">
        <w:rPr>
          <w:color w:val="000000"/>
        </w:rPr>
        <w:t>.</w:t>
      </w:r>
    </w:p>
    <w:p w14:paraId="6E6091F2" w14:textId="70122BC4" w:rsidR="00AB4A67" w:rsidRPr="002C7E85" w:rsidRDefault="00AB4A67" w:rsidP="00EE362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 xml:space="preserve">Как и в любых соревнованиях на нашем турнире присутствует строгое, но справедливое </w:t>
      </w:r>
      <w:proofErr w:type="gramStart"/>
      <w:r w:rsidRPr="002C7E85">
        <w:rPr>
          <w:color w:val="000000"/>
        </w:rPr>
        <w:t>жюри</w:t>
      </w:r>
      <w:r w:rsidR="00861023">
        <w:rPr>
          <w:color w:val="000000"/>
        </w:rPr>
        <w:t xml:space="preserve">  -</w:t>
      </w:r>
      <w:proofErr w:type="gramEnd"/>
      <w:r w:rsidR="00861023">
        <w:rPr>
          <w:color w:val="000000"/>
        </w:rPr>
        <w:t xml:space="preserve"> это наш воспитатель </w:t>
      </w:r>
      <w:r w:rsidR="005B2D7C">
        <w:rPr>
          <w:color w:val="000000"/>
        </w:rPr>
        <w:t>_________________________________(Ф.И</w:t>
      </w:r>
      <w:r w:rsidR="00EF761A">
        <w:rPr>
          <w:color w:val="000000"/>
        </w:rPr>
        <w:t>.</w:t>
      </w:r>
      <w:r w:rsidR="005B2D7C">
        <w:rPr>
          <w:color w:val="000000"/>
        </w:rPr>
        <w:t>О.)</w:t>
      </w:r>
    </w:p>
    <w:p w14:paraId="43A75C5B" w14:textId="77777777" w:rsidR="00861023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 xml:space="preserve">Наше жюри будет в течении всего турнира наблюдать за соблюдением правил в игре и в конце подведет итоги. </w:t>
      </w:r>
    </w:p>
    <w:p w14:paraId="6D391CE3" w14:textId="7A363C80" w:rsidR="00AB4A67" w:rsidRPr="002C7E85" w:rsidRDefault="00861023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Итак: н</w:t>
      </w:r>
      <w:r w:rsidR="00AB4A67" w:rsidRPr="002C7E85">
        <w:rPr>
          <w:color w:val="000000"/>
        </w:rPr>
        <w:t>аступила пора приступить к игре. Давайте вспомним правила игры:</w:t>
      </w:r>
    </w:p>
    <w:p w14:paraId="43161385" w14:textId="7C190453" w:rsidR="00AB4A67" w:rsidRPr="002C7E85" w:rsidRDefault="00AB4A67" w:rsidP="00AB4A67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b/>
          <w:bCs/>
          <w:color w:val="000000"/>
        </w:rPr>
        <w:t>Право начать игру, т. е. сделать первый ход в партии предоставляется белым</w:t>
      </w:r>
      <w:r w:rsidR="00861023">
        <w:rPr>
          <w:b/>
          <w:bCs/>
          <w:color w:val="000000"/>
        </w:rPr>
        <w:t xml:space="preserve"> шашкам</w:t>
      </w:r>
      <w:r w:rsidRPr="002C7E85">
        <w:rPr>
          <w:b/>
          <w:bCs/>
          <w:color w:val="000000"/>
        </w:rPr>
        <w:t>.</w:t>
      </w:r>
      <w:r w:rsidR="00861023">
        <w:rPr>
          <w:b/>
          <w:bCs/>
          <w:color w:val="000000"/>
        </w:rPr>
        <w:t xml:space="preserve"> Право выбрать цвет шашек предоставляется детям.</w:t>
      </w:r>
    </w:p>
    <w:p w14:paraId="79CADA68" w14:textId="1BEF7BA3" w:rsidR="00AB4A67" w:rsidRPr="002C7E85" w:rsidRDefault="00AB4A67" w:rsidP="00861023">
      <w:pPr>
        <w:pStyle w:val="a3"/>
        <w:shd w:val="clear" w:color="auto" w:fill="FFFFFF"/>
        <w:spacing w:before="0" w:beforeAutospacing="0" w:after="150" w:afterAutospacing="0"/>
        <w:ind w:firstLine="360"/>
        <w:rPr>
          <w:color w:val="000000"/>
        </w:rPr>
      </w:pPr>
      <w:r w:rsidRPr="002C7E85">
        <w:rPr>
          <w:b/>
          <w:bCs/>
          <w:color w:val="000000"/>
        </w:rPr>
        <w:t>2. Шашки ходят только по диагонали и, соответственно могут передвигаться только по чёрным квадратам доски и перемеща</w:t>
      </w:r>
      <w:r w:rsidR="00861023">
        <w:rPr>
          <w:b/>
          <w:bCs/>
          <w:color w:val="000000"/>
        </w:rPr>
        <w:t>ю</w:t>
      </w:r>
      <w:r w:rsidRPr="002C7E85">
        <w:rPr>
          <w:b/>
          <w:bCs/>
          <w:color w:val="000000"/>
        </w:rPr>
        <w:t>тся только вперёд.</w:t>
      </w:r>
    </w:p>
    <w:p w14:paraId="7629BBD8" w14:textId="546BE3FE" w:rsidR="00AB4A67" w:rsidRPr="002C7E85" w:rsidRDefault="00AB4A67" w:rsidP="00861023">
      <w:pPr>
        <w:pStyle w:val="a3"/>
        <w:shd w:val="clear" w:color="auto" w:fill="FFFFFF"/>
        <w:spacing w:before="0" w:beforeAutospacing="0" w:after="150" w:afterAutospacing="0"/>
        <w:ind w:firstLine="360"/>
        <w:rPr>
          <w:color w:val="000000"/>
        </w:rPr>
      </w:pPr>
      <w:r w:rsidRPr="002C7E85">
        <w:rPr>
          <w:b/>
          <w:bCs/>
          <w:color w:val="000000"/>
        </w:rPr>
        <w:t xml:space="preserve">3. Ход считается сделанным, если игрок после передвижения шашки </w:t>
      </w:r>
      <w:r w:rsidR="00861023">
        <w:rPr>
          <w:b/>
          <w:bCs/>
          <w:color w:val="000000"/>
        </w:rPr>
        <w:t>убрал палец</w:t>
      </w:r>
      <w:r w:rsidRPr="002C7E85">
        <w:rPr>
          <w:b/>
          <w:bCs/>
          <w:color w:val="000000"/>
        </w:rPr>
        <w:t>.</w:t>
      </w:r>
    </w:p>
    <w:p w14:paraId="453167C0" w14:textId="6EAEC660" w:rsidR="00AB4A67" w:rsidRPr="002C7E85" w:rsidRDefault="00861023" w:rsidP="00861023">
      <w:pPr>
        <w:pStyle w:val="a3"/>
        <w:shd w:val="clear" w:color="auto" w:fill="FFFFFF"/>
        <w:spacing w:before="0" w:beforeAutospacing="0" w:after="150" w:afterAutospacing="0"/>
        <w:ind w:firstLine="360"/>
        <w:rPr>
          <w:color w:val="000000"/>
        </w:rPr>
      </w:pPr>
      <w:r>
        <w:rPr>
          <w:b/>
          <w:bCs/>
          <w:color w:val="000000"/>
        </w:rPr>
        <w:t>4</w:t>
      </w:r>
      <w:r w:rsidR="00AB4A67" w:rsidRPr="002C7E85"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t>«Рубить» или «Съедать»</w:t>
      </w:r>
      <w:r w:rsidR="00AB4A67" w:rsidRPr="002C7E85">
        <w:rPr>
          <w:b/>
          <w:bCs/>
          <w:color w:val="000000"/>
        </w:rPr>
        <w:t xml:space="preserve"> шашки мож</w:t>
      </w:r>
      <w:r>
        <w:rPr>
          <w:b/>
          <w:bCs/>
          <w:color w:val="000000"/>
        </w:rPr>
        <w:t xml:space="preserve">но </w:t>
      </w:r>
      <w:r w:rsidR="00AB4A67" w:rsidRPr="002C7E85">
        <w:rPr>
          <w:b/>
          <w:bCs/>
          <w:color w:val="000000"/>
        </w:rPr>
        <w:t>соверш</w:t>
      </w:r>
      <w:r>
        <w:rPr>
          <w:b/>
          <w:bCs/>
          <w:color w:val="000000"/>
        </w:rPr>
        <w:t>ая ход</w:t>
      </w:r>
      <w:r w:rsidR="00AB4A67" w:rsidRPr="002C7E85">
        <w:rPr>
          <w:b/>
          <w:bCs/>
          <w:color w:val="000000"/>
        </w:rPr>
        <w:t xml:space="preserve"> не только вперёд, но и назад.</w:t>
      </w:r>
      <w:r>
        <w:rPr>
          <w:b/>
          <w:bCs/>
          <w:color w:val="000000"/>
        </w:rPr>
        <w:t xml:space="preserve"> </w:t>
      </w:r>
      <w:r w:rsidR="00AB4A67" w:rsidRPr="002C7E85">
        <w:rPr>
          <w:b/>
          <w:bCs/>
          <w:color w:val="000000"/>
        </w:rPr>
        <w:t>Если по пути бьющей шашки стоит несколько шашек соперника, необходимо побить их все</w:t>
      </w:r>
      <w:r>
        <w:rPr>
          <w:b/>
          <w:bCs/>
          <w:color w:val="000000"/>
        </w:rPr>
        <w:t>. Съедать шашку обязательно.</w:t>
      </w:r>
    </w:p>
    <w:p w14:paraId="1365FA08" w14:textId="182DF708" w:rsidR="00AB4A67" w:rsidRPr="002C7E85" w:rsidRDefault="00861023" w:rsidP="00861023">
      <w:pPr>
        <w:pStyle w:val="a3"/>
        <w:shd w:val="clear" w:color="auto" w:fill="FFFFFF"/>
        <w:spacing w:before="0" w:beforeAutospacing="0" w:after="150" w:afterAutospacing="0"/>
        <w:ind w:firstLine="360"/>
        <w:rPr>
          <w:color w:val="000000"/>
        </w:rPr>
      </w:pPr>
      <w:r>
        <w:rPr>
          <w:b/>
          <w:bCs/>
          <w:color w:val="000000"/>
        </w:rPr>
        <w:t>5</w:t>
      </w:r>
      <w:r w:rsidR="00AB4A67" w:rsidRPr="002C7E85">
        <w:rPr>
          <w:b/>
          <w:bCs/>
          <w:color w:val="000000"/>
        </w:rPr>
        <w:t>. Если шашка доходит до последней горизонтальной линии</w:t>
      </w:r>
      <w:r w:rsidR="00672EA1">
        <w:rPr>
          <w:b/>
          <w:bCs/>
          <w:color w:val="000000"/>
        </w:rPr>
        <w:t xml:space="preserve"> на поле соперника</w:t>
      </w:r>
      <w:r w:rsidR="00AB4A67" w:rsidRPr="002C7E85">
        <w:rPr>
          <w:b/>
          <w:bCs/>
          <w:color w:val="000000"/>
        </w:rPr>
        <w:t>, то превращается в дамку</w:t>
      </w:r>
      <w:r w:rsidR="00672EA1">
        <w:rPr>
          <w:b/>
          <w:bCs/>
          <w:color w:val="000000"/>
        </w:rPr>
        <w:t xml:space="preserve"> (т.е. необходимо перевернуть шашку</w:t>
      </w:r>
      <w:r w:rsidR="00675BC2">
        <w:rPr>
          <w:b/>
          <w:bCs/>
          <w:color w:val="000000"/>
        </w:rPr>
        <w:t>)</w:t>
      </w:r>
      <w:r w:rsidR="00AB4A67" w:rsidRPr="002C7E85">
        <w:rPr>
          <w:b/>
          <w:bCs/>
          <w:color w:val="000000"/>
        </w:rPr>
        <w:t>.</w:t>
      </w:r>
    </w:p>
    <w:p w14:paraId="4A35D11C" w14:textId="59C1A7CE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b/>
          <w:bCs/>
          <w:color w:val="000000"/>
        </w:rPr>
        <w:t xml:space="preserve">Дамка может двигаться в любом направлении по диагонали и на любое </w:t>
      </w:r>
      <w:r w:rsidR="00675BC2">
        <w:rPr>
          <w:b/>
          <w:bCs/>
          <w:color w:val="000000"/>
        </w:rPr>
        <w:t>количество клеток</w:t>
      </w:r>
      <w:r w:rsidRPr="002C7E85">
        <w:rPr>
          <w:b/>
          <w:bCs/>
          <w:color w:val="000000"/>
        </w:rPr>
        <w:t>.</w:t>
      </w:r>
    </w:p>
    <w:p w14:paraId="126BC86E" w14:textId="5879450C" w:rsidR="00AB4A67" w:rsidRPr="002C7E85" w:rsidRDefault="002B5572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b/>
          <w:bCs/>
          <w:color w:val="000000"/>
        </w:rPr>
        <w:t>6.</w:t>
      </w:r>
      <w:r w:rsidR="00AB4A67" w:rsidRPr="002C7E85">
        <w:rPr>
          <w:b/>
          <w:bCs/>
          <w:color w:val="000000"/>
        </w:rPr>
        <w:t xml:space="preserve"> Выигравшим признается тот, кто заберет все шашки противника, либо лишит его возможности делать ходы</w:t>
      </w:r>
      <w:r>
        <w:rPr>
          <w:b/>
          <w:bCs/>
          <w:color w:val="000000"/>
        </w:rPr>
        <w:t>.</w:t>
      </w:r>
      <w:r w:rsidR="00AB4A67" w:rsidRPr="002C7E85">
        <w:rPr>
          <w:b/>
          <w:bCs/>
          <w:color w:val="000000"/>
        </w:rPr>
        <w:br/>
      </w:r>
      <w:r w:rsidR="00AB4A67" w:rsidRPr="002C7E85">
        <w:rPr>
          <w:b/>
          <w:bCs/>
          <w:color w:val="000000"/>
        </w:rPr>
        <w:br/>
        <w:t>При невозможности для обеих сторон выиграть партию, игра признается ничьей.</w:t>
      </w:r>
    </w:p>
    <w:p w14:paraId="4BF4E479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14:paraId="1C8B5CCA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• </w:t>
      </w:r>
      <w:r w:rsidRPr="002C7E85">
        <w:rPr>
          <w:b/>
          <w:bCs/>
          <w:color w:val="000000"/>
        </w:rPr>
        <w:t>Перед началом игры соперники пожимают друг другу руки – желают хорошей игры. После игры вновь пожимают руки, благодаря друг друга за честную игру,</w:t>
      </w:r>
    </w:p>
    <w:p w14:paraId="29737412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• </w:t>
      </w:r>
      <w:r w:rsidRPr="002C7E85">
        <w:rPr>
          <w:b/>
          <w:bCs/>
          <w:color w:val="000000"/>
        </w:rPr>
        <w:t>Не следует разговаривать, отвлекать внимание соперника.</w:t>
      </w:r>
    </w:p>
    <w:p w14:paraId="4D38A357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• </w:t>
      </w:r>
      <w:r w:rsidRPr="002C7E85">
        <w:rPr>
          <w:b/>
          <w:bCs/>
          <w:color w:val="000000"/>
        </w:rPr>
        <w:t>Не смеяться над проигрышем другого.</w:t>
      </w:r>
    </w:p>
    <w:p w14:paraId="10DF216B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• </w:t>
      </w:r>
      <w:r w:rsidRPr="002C7E85">
        <w:rPr>
          <w:b/>
          <w:bCs/>
          <w:color w:val="000000"/>
        </w:rPr>
        <w:t>Шашки снимать аккуратно, без лишнего шума.</w:t>
      </w:r>
    </w:p>
    <w:p w14:paraId="5B11AD0F" w14:textId="70BFD1FE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• </w:t>
      </w:r>
      <w:r w:rsidRPr="002C7E85">
        <w:rPr>
          <w:b/>
          <w:bCs/>
          <w:color w:val="000000"/>
        </w:rPr>
        <w:t>Во время</w:t>
      </w:r>
      <w:r w:rsidRPr="002C7E85">
        <w:rPr>
          <w:color w:val="000000"/>
        </w:rPr>
        <w:t> </w:t>
      </w:r>
      <w:r w:rsidRPr="002C7E85">
        <w:rPr>
          <w:b/>
          <w:bCs/>
          <w:color w:val="000000"/>
        </w:rPr>
        <w:t>игры</w:t>
      </w:r>
      <w:r w:rsidRPr="002C7E85">
        <w:rPr>
          <w:color w:val="000000"/>
        </w:rPr>
        <w:t> </w:t>
      </w:r>
      <w:r w:rsidRPr="002C7E85">
        <w:rPr>
          <w:b/>
          <w:bCs/>
          <w:color w:val="000000"/>
        </w:rPr>
        <w:t>никто из болельщиков не имеет права вмешиваться в ход игры</w:t>
      </w:r>
      <w:r w:rsidR="002B5572">
        <w:rPr>
          <w:b/>
          <w:bCs/>
          <w:color w:val="000000"/>
        </w:rPr>
        <w:t xml:space="preserve"> и подсказывать</w:t>
      </w:r>
      <w:r w:rsidRPr="002C7E85">
        <w:rPr>
          <w:b/>
          <w:bCs/>
          <w:color w:val="000000"/>
        </w:rPr>
        <w:t>.</w:t>
      </w:r>
    </w:p>
    <w:p w14:paraId="5028F236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В начале прошу подойти по одному участнику и определить себе соперника и стол за каким будете играть.</w:t>
      </w:r>
    </w:p>
    <w:p w14:paraId="4DE0F2AF" w14:textId="21AF5D31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Болель</w:t>
      </w:r>
      <w:r w:rsidR="002B5572">
        <w:rPr>
          <w:color w:val="000000"/>
        </w:rPr>
        <w:t>щ</w:t>
      </w:r>
      <w:r w:rsidRPr="002C7E85">
        <w:rPr>
          <w:color w:val="000000"/>
        </w:rPr>
        <w:t>ики могут тихонько наблюдать за игрой, но не мешать</w:t>
      </w:r>
    </w:p>
    <w:p w14:paraId="49CB0116" w14:textId="33D68CDE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Прошу игрокам занять свои места. Желаем Вам успехов</w:t>
      </w:r>
      <w:r w:rsidR="002B5572">
        <w:rPr>
          <w:color w:val="000000"/>
        </w:rPr>
        <w:t>,</w:t>
      </w:r>
      <w:r w:rsidRPr="002C7E85">
        <w:rPr>
          <w:color w:val="000000"/>
        </w:rPr>
        <w:t xml:space="preserve"> удач и побед! ……</w:t>
      </w:r>
      <w:r w:rsidRPr="002C7E85">
        <w:rPr>
          <w:i/>
          <w:iCs/>
          <w:color w:val="000000"/>
        </w:rPr>
        <w:t>Первый тур</w:t>
      </w:r>
    </w:p>
    <w:p w14:paraId="0BF576D9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14:paraId="3142F720" w14:textId="710F469C" w:rsidR="00142B9C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 xml:space="preserve">Предлагаю немного отдохнуть и настроиться на следующий тур. </w:t>
      </w:r>
    </w:p>
    <w:p w14:paraId="7214D384" w14:textId="02BE84E3" w:rsidR="00142B9C" w:rsidRDefault="00142B9C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Музыкальная пауза и подвижная игра «Танцующие шашки»</w:t>
      </w:r>
      <w:r w:rsidR="00B10F3D">
        <w:rPr>
          <w:color w:val="000000"/>
        </w:rPr>
        <w:t xml:space="preserve"> (</w:t>
      </w:r>
      <w:proofErr w:type="spellStart"/>
      <w:r w:rsidR="00B10F3D">
        <w:rPr>
          <w:color w:val="000000"/>
        </w:rPr>
        <w:t>игро</w:t>
      </w:r>
      <w:proofErr w:type="spellEnd"/>
      <w:r w:rsidR="00B10F3D">
        <w:rPr>
          <w:color w:val="000000"/>
        </w:rPr>
        <w:t>-танец «Мы пойдем налево»)</w:t>
      </w:r>
      <w:r>
        <w:rPr>
          <w:color w:val="000000"/>
        </w:rPr>
        <w:t>.</w:t>
      </w:r>
    </w:p>
    <w:p w14:paraId="62DD0BBE" w14:textId="64FBF716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lastRenderedPageBreak/>
        <w:t>А я сейчас буду задавать вопросы нашим болельщикам про шашки и узнаем, на сколько хорошо они знают эту игру.</w:t>
      </w:r>
    </w:p>
    <w:p w14:paraId="5518589B" w14:textId="77777777" w:rsidR="00AB4A67" w:rsidRPr="002C7E85" w:rsidRDefault="00AB4A67" w:rsidP="00AB4A6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Как называется доска для игры в шашки? (шахматная)</w:t>
      </w:r>
    </w:p>
    <w:p w14:paraId="220C1152" w14:textId="29EC8B15" w:rsidR="00AB4A67" w:rsidRPr="002C7E85" w:rsidRDefault="00AB4A67" w:rsidP="00AB4A6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Какой формы шашечная доска</w:t>
      </w:r>
      <w:r w:rsidR="002B5572">
        <w:rPr>
          <w:color w:val="000000"/>
        </w:rPr>
        <w:t xml:space="preserve"> и</w:t>
      </w:r>
      <w:r w:rsidRPr="002C7E85">
        <w:rPr>
          <w:color w:val="000000"/>
        </w:rPr>
        <w:t xml:space="preserve"> пол</w:t>
      </w:r>
      <w:r w:rsidR="002B5572">
        <w:rPr>
          <w:color w:val="000000"/>
        </w:rPr>
        <w:t>е для игры</w:t>
      </w:r>
      <w:r w:rsidRPr="002C7E85">
        <w:rPr>
          <w:color w:val="000000"/>
        </w:rPr>
        <w:t>? (Квадратной)</w:t>
      </w:r>
    </w:p>
    <w:p w14:paraId="4401368E" w14:textId="77777777" w:rsidR="00AB4A67" w:rsidRPr="002C7E85" w:rsidRDefault="00AB4A67" w:rsidP="00AB4A6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На каком цветном поле ведется игра? (На черном)</w:t>
      </w:r>
    </w:p>
    <w:p w14:paraId="7D96AF29" w14:textId="77777777" w:rsidR="00AB4A67" w:rsidRPr="002C7E85" w:rsidRDefault="00AB4A67" w:rsidP="00AB4A6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Сколько клеток на шашечной доске? (64)</w:t>
      </w:r>
    </w:p>
    <w:p w14:paraId="18CAC656" w14:textId="77777777" w:rsidR="00AB4A67" w:rsidRPr="002C7E85" w:rsidRDefault="00AB4A67" w:rsidP="00AB4A6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Сколько шашек у каждого игрока перед началом игры? (12)</w:t>
      </w:r>
    </w:p>
    <w:p w14:paraId="36279042" w14:textId="77777777" w:rsidR="00AB4A67" w:rsidRPr="002C7E85" w:rsidRDefault="00AB4A67" w:rsidP="00AB4A6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Каких цветов шашки?</w:t>
      </w:r>
    </w:p>
    <w:p w14:paraId="26D6049A" w14:textId="77777777" w:rsidR="00AB4A67" w:rsidRPr="002C7E85" w:rsidRDefault="00AB4A67" w:rsidP="00AB4A6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Какие шашки начинают игру? (Белые)</w:t>
      </w:r>
    </w:p>
    <w:p w14:paraId="7B7B4C80" w14:textId="77777777" w:rsidR="00AB4A67" w:rsidRPr="002C7E85" w:rsidRDefault="00AB4A67" w:rsidP="00AB4A6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Как ходят шашки? (По диагонали, только вперед)</w:t>
      </w:r>
    </w:p>
    <w:p w14:paraId="4432D26C" w14:textId="77777777" w:rsidR="00AB4A67" w:rsidRPr="002C7E85" w:rsidRDefault="00AB4A67" w:rsidP="00AB4A6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В кого превращается шашка, когда оказывается на последнем ряду? (Дамку)</w:t>
      </w:r>
    </w:p>
    <w:p w14:paraId="6CBF3FE4" w14:textId="77777777" w:rsidR="00AB4A67" w:rsidRPr="002C7E85" w:rsidRDefault="00AB4A67" w:rsidP="00AB4A6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Сколько раз можно «бить», есть одну и ту же шашку? (1 раз)</w:t>
      </w:r>
    </w:p>
    <w:p w14:paraId="0002F2B0" w14:textId="77777777" w:rsidR="00AB4A67" w:rsidRPr="002C7E85" w:rsidRDefault="00AB4A67" w:rsidP="00AB4A6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В какую игру можно ещё играть на шахматной доске? (в шахматы, уголки)</w:t>
      </w:r>
    </w:p>
    <w:p w14:paraId="3536623D" w14:textId="77777777" w:rsidR="00142B9C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b/>
          <w:bCs/>
          <w:color w:val="000000"/>
        </w:rPr>
        <w:t>Ведущий</w:t>
      </w:r>
      <w:r w:rsidRPr="002C7E85">
        <w:rPr>
          <w:color w:val="000000"/>
        </w:rPr>
        <w:t>. Молодцы! А мы продолжим наш турнир…</w:t>
      </w:r>
      <w:r w:rsidR="00142B9C">
        <w:rPr>
          <w:color w:val="000000"/>
        </w:rPr>
        <w:t xml:space="preserve"> Но он будет не простой, а поиграем мы в игру «Чапаев»</w:t>
      </w:r>
    </w:p>
    <w:p w14:paraId="69FABA4B" w14:textId="5BA45AF2" w:rsidR="006D6DA8" w:rsidRPr="006D6DA8" w:rsidRDefault="00142B9C" w:rsidP="00AB4A67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</w:rPr>
      </w:pPr>
      <w:r w:rsidRPr="006D6DA8">
        <w:rPr>
          <w:b/>
          <w:bCs/>
          <w:color w:val="000000"/>
        </w:rPr>
        <w:t>Правила: белые и черные шашки ставятся в один ряд на первых клетках друг напротив друга</w:t>
      </w:r>
      <w:r w:rsidR="00AB4A67" w:rsidRPr="006D6DA8">
        <w:rPr>
          <w:b/>
          <w:bCs/>
          <w:color w:val="000000"/>
        </w:rPr>
        <w:t>.</w:t>
      </w:r>
      <w:r w:rsidR="006D6DA8" w:rsidRPr="006D6DA8">
        <w:rPr>
          <w:b/>
          <w:bCs/>
          <w:color w:val="000000"/>
        </w:rPr>
        <w:t xml:space="preserve"> Из пальцев делаем фигуру «Щелчок» и бьем по своей </w:t>
      </w:r>
      <w:proofErr w:type="gramStart"/>
      <w:r w:rsidR="006D6DA8" w:rsidRPr="006D6DA8">
        <w:rPr>
          <w:b/>
          <w:bCs/>
          <w:color w:val="000000"/>
        </w:rPr>
        <w:t>шашке,  пытаясь</w:t>
      </w:r>
      <w:proofErr w:type="gramEnd"/>
      <w:r w:rsidR="006D6DA8" w:rsidRPr="006D6DA8">
        <w:rPr>
          <w:b/>
          <w:bCs/>
          <w:color w:val="000000"/>
        </w:rPr>
        <w:t xml:space="preserve"> сбить шашку противника с поля. </w:t>
      </w:r>
    </w:p>
    <w:p w14:paraId="7BC9AF59" w14:textId="77777777" w:rsidR="006D6DA8" w:rsidRPr="006D6DA8" w:rsidRDefault="006D6DA8" w:rsidP="00AB4A67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</w:rPr>
      </w:pPr>
      <w:r w:rsidRPr="006D6DA8">
        <w:rPr>
          <w:b/>
          <w:bCs/>
          <w:color w:val="000000"/>
        </w:rPr>
        <w:t>Бьем поочередно. Все вылетевшие шашки (в том числе и свои) покидают поле игры.</w:t>
      </w:r>
    </w:p>
    <w:p w14:paraId="0C24E9EF" w14:textId="388C5C9C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i/>
          <w:iCs/>
          <w:color w:val="000000"/>
        </w:rPr>
        <w:t>Второй тур</w:t>
      </w:r>
    </w:p>
    <w:p w14:paraId="7F2F3ECD" w14:textId="0AB31492" w:rsidR="00AB4A67" w:rsidRPr="00142B9C" w:rsidRDefault="00142B9C" w:rsidP="00AB4A67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</w:rPr>
      </w:pPr>
      <w:r w:rsidRPr="00142B9C">
        <w:rPr>
          <w:b/>
          <w:bCs/>
          <w:color w:val="000000"/>
        </w:rPr>
        <w:t xml:space="preserve">По итогам </w:t>
      </w:r>
      <w:r w:rsidR="006D6DA8">
        <w:rPr>
          <w:b/>
          <w:bCs/>
          <w:color w:val="000000"/>
        </w:rPr>
        <w:t>обеих</w:t>
      </w:r>
      <w:r w:rsidRPr="00142B9C">
        <w:rPr>
          <w:b/>
          <w:bCs/>
          <w:color w:val="000000"/>
        </w:rPr>
        <w:t xml:space="preserve"> тур</w:t>
      </w:r>
      <w:r w:rsidR="006D6DA8">
        <w:rPr>
          <w:b/>
          <w:bCs/>
          <w:color w:val="000000"/>
        </w:rPr>
        <w:t>ов</w:t>
      </w:r>
      <w:r w:rsidRPr="00142B9C">
        <w:rPr>
          <w:b/>
          <w:bCs/>
          <w:color w:val="000000"/>
        </w:rPr>
        <w:t xml:space="preserve"> </w:t>
      </w:r>
      <w:r w:rsidR="006D6DA8">
        <w:rPr>
          <w:b/>
          <w:bCs/>
          <w:color w:val="000000"/>
        </w:rPr>
        <w:t>мы выявили, что главная победа – это умение играть в шашки и развитие своих способностей и навыков. Пускай победит дружба!</w:t>
      </w:r>
    </w:p>
    <w:p w14:paraId="374B68B4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Вот и подошёл к концу наш шашечный турнир. Вы храбро сражались за победу в турнире. Приступаем к награждению участников шашечного турнира.</w:t>
      </w:r>
    </w:p>
    <w:p w14:paraId="62FC97DB" w14:textId="1414C8B1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Слово жюри для награждения: </w:t>
      </w:r>
      <w:r w:rsidRPr="002C7E85">
        <w:rPr>
          <w:i/>
          <w:iCs/>
          <w:color w:val="000000"/>
        </w:rPr>
        <w:t xml:space="preserve">победителям и участникам </w:t>
      </w:r>
      <w:r w:rsidR="00B10F3D">
        <w:rPr>
          <w:i/>
          <w:iCs/>
          <w:color w:val="000000"/>
        </w:rPr>
        <w:t>медали и сладкие призы детям</w:t>
      </w:r>
      <w:r w:rsidRPr="002C7E85">
        <w:rPr>
          <w:i/>
          <w:iCs/>
          <w:color w:val="000000"/>
        </w:rPr>
        <w:t>.</w:t>
      </w:r>
    </w:p>
    <w:p w14:paraId="0F5A9DEE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14:paraId="2269601F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b/>
          <w:bCs/>
          <w:color w:val="000000"/>
        </w:rPr>
        <w:t>Ведущий:</w:t>
      </w:r>
    </w:p>
    <w:p w14:paraId="3F9942A1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Объявляем шашечный турнир закрытым</w:t>
      </w:r>
    </w:p>
    <w:p w14:paraId="759DEB42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Вот и закончился славный турнир</w:t>
      </w:r>
    </w:p>
    <w:p w14:paraId="46573BD6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Каждый награду свою получил.</w:t>
      </w:r>
    </w:p>
    <w:p w14:paraId="1B9F5A22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Время пройдет, соберемся опять,</w:t>
      </w:r>
    </w:p>
    <w:p w14:paraId="4B519894" w14:textId="77777777" w:rsidR="00AB4A67" w:rsidRPr="002C7E85" w:rsidRDefault="00AB4A67" w:rsidP="00AB4A67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C7E85">
        <w:rPr>
          <w:color w:val="000000"/>
        </w:rPr>
        <w:t>Будем сражаться и побеждать!</w:t>
      </w:r>
    </w:p>
    <w:p w14:paraId="14573185" w14:textId="77777777" w:rsidR="00440C50" w:rsidRDefault="00440C50"/>
    <w:p w14:paraId="7013874B" w14:textId="53DEFCF0" w:rsidR="00AB4A67" w:rsidRDefault="00AB4A67"/>
    <w:p w14:paraId="2C9A7514" w14:textId="3C8A5DB4" w:rsidR="00F84DD3" w:rsidRDefault="00F84DD3"/>
    <w:p w14:paraId="23398946" w14:textId="715415D2" w:rsidR="00F84DD3" w:rsidRDefault="00F84DD3"/>
    <w:p w14:paraId="38476033" w14:textId="5D56EEF2" w:rsidR="00F84DD3" w:rsidRDefault="00F84DD3" w:rsidP="00F84DD3">
      <w:pPr>
        <w:jc w:val="right"/>
        <w:rPr>
          <w:noProof/>
        </w:rPr>
      </w:pPr>
      <w:r w:rsidRPr="00744F4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2CF73D3B" wp14:editId="0118168C">
            <wp:simplePos x="0" y="0"/>
            <wp:positionH relativeFrom="column">
              <wp:posOffset>-1793875</wp:posOffset>
            </wp:positionH>
            <wp:positionV relativeFrom="paragraph">
              <wp:posOffset>1813560</wp:posOffset>
            </wp:positionV>
            <wp:extent cx="8895080" cy="5960745"/>
            <wp:effectExtent l="317" t="0" r="1588" b="1587"/>
            <wp:wrapThrough wrapText="bothSides">
              <wp:wrapPolygon edited="0">
                <wp:start x="21599" y="-1"/>
                <wp:lineTo x="42" y="-1"/>
                <wp:lineTo x="42" y="21537"/>
                <wp:lineTo x="21599" y="21537"/>
                <wp:lineTo x="21599" y="-1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95080" cy="596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4F4C">
        <w:rPr>
          <w:rFonts w:ascii="Times New Roman" w:hAnsi="Times New Roman" w:cs="Times New Roman"/>
          <w:sz w:val="24"/>
          <w:szCs w:val="24"/>
        </w:rPr>
        <w:t>Приложение 1.</w:t>
      </w:r>
      <w:r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5CC31CD6" wp14:editId="4F677FEC">
            <wp:extent cx="8926618" cy="5924979"/>
            <wp:effectExtent l="0" t="4127" r="4127" b="4128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33811" cy="5929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9649AF" wp14:editId="689B5684">
            <wp:extent cx="8866688" cy="6129655"/>
            <wp:effectExtent l="0" t="3175" r="762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72678" cy="6133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6C4DFD" wp14:editId="47D1F954">
            <wp:extent cx="8977630" cy="5981133"/>
            <wp:effectExtent l="0" t="6668" r="7303" b="7302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90009" cy="598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A9852" w14:textId="77777777" w:rsidR="00744F4C" w:rsidRDefault="00DE2620" w:rsidP="00F84DD3">
      <w:pPr>
        <w:jc w:val="right"/>
      </w:pPr>
      <w:r>
        <w:rPr>
          <w:noProof/>
        </w:rPr>
        <w:lastRenderedPageBreak/>
        <w:drawing>
          <wp:inline distT="0" distB="0" distL="0" distR="0" wp14:anchorId="4BE8B93C" wp14:editId="7E9D4A44">
            <wp:extent cx="9005331" cy="6366784"/>
            <wp:effectExtent l="4763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18647" cy="6376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CF3D97" wp14:editId="6F8B7F31">
            <wp:extent cx="8966660" cy="6339443"/>
            <wp:effectExtent l="0" t="953" r="5398" b="5397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80196" cy="6349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A49CB2A" wp14:editId="639D50DA">
            <wp:extent cx="9043192" cy="6393551"/>
            <wp:effectExtent l="0" t="8572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50072" cy="639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42455" w14:textId="2BA15EFB" w:rsidR="00744F4C" w:rsidRDefault="00744F4C" w:rsidP="00F84DD3">
      <w:pPr>
        <w:jc w:val="right"/>
      </w:pPr>
      <w:r>
        <w:rPr>
          <w:noProof/>
        </w:rPr>
        <w:lastRenderedPageBreak/>
        <w:drawing>
          <wp:inline distT="0" distB="0" distL="0" distR="0" wp14:anchorId="68C58E8F" wp14:editId="67C3BACD">
            <wp:extent cx="8854955" cy="6260023"/>
            <wp:effectExtent l="1905" t="0" r="5715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4374" cy="6266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9952D" w14:textId="5AE2370B" w:rsidR="00F84DD3" w:rsidRDefault="00F84DD3" w:rsidP="00F84DD3">
      <w:pPr>
        <w:jc w:val="right"/>
      </w:pPr>
    </w:p>
    <w:p w14:paraId="33668267" w14:textId="1F4AAA30" w:rsidR="00744F4C" w:rsidRPr="00C9639E" w:rsidRDefault="00C9639E" w:rsidP="00F84DD3">
      <w:pPr>
        <w:jc w:val="right"/>
        <w:rPr>
          <w:rFonts w:ascii="Times New Roman" w:hAnsi="Times New Roman" w:cs="Times New Roman"/>
          <w:sz w:val="24"/>
          <w:szCs w:val="24"/>
        </w:rPr>
      </w:pPr>
      <w:r w:rsidRPr="00C9639E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1A2D6D74" w14:textId="77777777" w:rsidR="00F9538C" w:rsidRPr="002F03B7" w:rsidRDefault="00F9538C" w:rsidP="00F9538C">
      <w:pPr>
        <w:jc w:val="center"/>
        <w:rPr>
          <w:b/>
          <w:color w:val="70AD47"/>
          <w:spacing w:val="10"/>
          <w:sz w:val="1200"/>
          <w:szCs w:val="120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F9538C">
        <w:rPr>
          <w:b/>
          <w:color w:val="70AD47"/>
          <w:spacing w:val="10"/>
          <w:sz w:val="1120"/>
          <w:szCs w:val="11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lastRenderedPageBreak/>
        <w:t>Ш</w:t>
      </w:r>
      <w:r w:rsidRPr="00F9538C">
        <w:rPr>
          <w:b/>
          <w:spacing w:val="10"/>
          <w:sz w:val="1200"/>
          <w:szCs w:val="120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lastRenderedPageBreak/>
        <w:t>А</w:t>
      </w:r>
      <w:r w:rsidRPr="00F9538C">
        <w:rPr>
          <w:b/>
          <w:color w:val="70AD47"/>
          <w:spacing w:val="10"/>
          <w:sz w:val="1120"/>
          <w:szCs w:val="112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lastRenderedPageBreak/>
        <w:t>Ш</w:t>
      </w:r>
      <w:r w:rsidRPr="00F9538C">
        <w:rPr>
          <w:b/>
          <w:spacing w:val="10"/>
          <w:sz w:val="1200"/>
          <w:szCs w:val="120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lastRenderedPageBreak/>
        <w:t>Е</w:t>
      </w:r>
      <w:r w:rsidRPr="002F03B7">
        <w:rPr>
          <w:b/>
          <w:color w:val="70AD47"/>
          <w:spacing w:val="10"/>
          <w:sz w:val="1200"/>
          <w:szCs w:val="120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lastRenderedPageBreak/>
        <w:t>Ч</w:t>
      </w:r>
      <w:r w:rsidRPr="00F9538C">
        <w:rPr>
          <w:b/>
          <w:spacing w:val="10"/>
          <w:sz w:val="1200"/>
          <w:szCs w:val="120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lastRenderedPageBreak/>
        <w:t>Н</w:t>
      </w:r>
      <w:r w:rsidRPr="002F03B7">
        <w:rPr>
          <w:b/>
          <w:color w:val="70AD47"/>
          <w:spacing w:val="10"/>
          <w:sz w:val="1200"/>
          <w:szCs w:val="120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lastRenderedPageBreak/>
        <w:t>Ы</w:t>
      </w:r>
      <w:r w:rsidRPr="00F9538C">
        <w:rPr>
          <w:b/>
          <w:spacing w:val="10"/>
          <w:sz w:val="1200"/>
          <w:szCs w:val="120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lastRenderedPageBreak/>
        <w:t>Й</w:t>
      </w:r>
      <w:r w:rsidRPr="002F03B7">
        <w:rPr>
          <w:b/>
          <w:color w:val="70AD47"/>
          <w:spacing w:val="10"/>
          <w:sz w:val="1200"/>
          <w:szCs w:val="120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</w:t>
      </w:r>
      <w:r w:rsidRPr="002F03B7">
        <w:rPr>
          <w:b/>
          <w:color w:val="70AD47"/>
          <w:spacing w:val="10"/>
          <w:sz w:val="1200"/>
          <w:szCs w:val="120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lastRenderedPageBreak/>
        <w:t>Т</w:t>
      </w:r>
      <w:r w:rsidRPr="00F9538C">
        <w:rPr>
          <w:b/>
          <w:spacing w:val="10"/>
          <w:sz w:val="1200"/>
          <w:szCs w:val="120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lastRenderedPageBreak/>
        <w:t>У</w:t>
      </w:r>
      <w:r w:rsidRPr="002F03B7">
        <w:rPr>
          <w:b/>
          <w:color w:val="70AD47"/>
          <w:spacing w:val="10"/>
          <w:sz w:val="1200"/>
          <w:szCs w:val="120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lastRenderedPageBreak/>
        <w:t>Р</w:t>
      </w:r>
      <w:r w:rsidRPr="00F9538C">
        <w:rPr>
          <w:b/>
          <w:spacing w:val="10"/>
          <w:sz w:val="1200"/>
          <w:szCs w:val="120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lastRenderedPageBreak/>
        <w:t>Н</w:t>
      </w:r>
      <w:r w:rsidRPr="002F03B7">
        <w:rPr>
          <w:b/>
          <w:color w:val="70AD47"/>
          <w:spacing w:val="10"/>
          <w:sz w:val="1200"/>
          <w:szCs w:val="120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lastRenderedPageBreak/>
        <w:t>И</w:t>
      </w:r>
      <w:r w:rsidRPr="00F9538C">
        <w:rPr>
          <w:b/>
          <w:spacing w:val="10"/>
          <w:sz w:val="1200"/>
          <w:szCs w:val="120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lastRenderedPageBreak/>
        <w:t>Р</w:t>
      </w:r>
    </w:p>
    <w:p w14:paraId="0E6FA81E" w14:textId="3B339DF6" w:rsidR="00C9639E" w:rsidRDefault="003E313F" w:rsidP="00F84DD3">
      <w:pPr>
        <w:jc w:val="right"/>
        <w:rPr>
          <w:rFonts w:ascii="Times New Roman" w:hAnsi="Times New Roman" w:cs="Times New Roman"/>
          <w:sz w:val="24"/>
          <w:szCs w:val="24"/>
        </w:rPr>
      </w:pPr>
      <w:r w:rsidRPr="003E313F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14:paraId="463FC23B" w14:textId="0927A093" w:rsidR="003E313F" w:rsidRDefault="00C92DC8" w:rsidP="00C92DC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1CEC6D0" wp14:editId="07E8CDB0">
            <wp:extent cx="4967416" cy="4932902"/>
            <wp:effectExtent l="0" t="0" r="5080" b="12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4125" cy="4939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7CD64" w14:textId="6D9F52B0" w:rsidR="00C92DC8" w:rsidRDefault="00C92DC8" w:rsidP="00C92DC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4341038" w14:textId="2C5EE593" w:rsidR="00C92DC8" w:rsidRDefault="00C92DC8" w:rsidP="00C92DC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99F8D7" w14:textId="60EC3209" w:rsidR="00C92DC8" w:rsidRDefault="00C92DC8" w:rsidP="00C92DC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0486C9E" w14:textId="557BD213" w:rsidR="00C92DC8" w:rsidRDefault="00C92DC8" w:rsidP="00C92DC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A36F33B" w14:textId="791DC71E" w:rsidR="00C92DC8" w:rsidRDefault="00C92DC8" w:rsidP="00C92DC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6CBBF1" w14:textId="1472D1B6" w:rsidR="00C92DC8" w:rsidRDefault="00C92DC8" w:rsidP="00C92DC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E3FFB2" w14:textId="2CD51B91" w:rsidR="00C92DC8" w:rsidRDefault="00C92DC8" w:rsidP="00C92DC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8F6398" w14:textId="45EC707F" w:rsidR="00C92DC8" w:rsidRDefault="00C92DC8" w:rsidP="00C92DC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A48D68" w14:textId="35D19D62" w:rsidR="00C92DC8" w:rsidRDefault="00C92DC8" w:rsidP="00C92DC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58F80D5" w14:textId="2D4E491E" w:rsidR="00C92DC8" w:rsidRDefault="00C92DC8" w:rsidP="00C92DC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F57C04B" w14:textId="5478C028" w:rsidR="00C92DC8" w:rsidRDefault="00C92DC8" w:rsidP="00C92DC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70A03D" w14:textId="76C0189A" w:rsidR="00C92DC8" w:rsidRDefault="00C92DC8" w:rsidP="00C92DC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7CC0FC" w14:textId="760D6714" w:rsidR="00C92DC8" w:rsidRDefault="00C92DC8" w:rsidP="00C92DC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14:paraId="3EC3AA7B" w14:textId="77777777" w:rsidR="00C92DC8" w:rsidRPr="000752A9" w:rsidRDefault="00C92DC8" w:rsidP="00C92DC8">
      <w:pPr>
        <w:pStyle w:val="a4"/>
        <w:jc w:val="center"/>
        <w:rPr>
          <w:b/>
          <w:sz w:val="50"/>
          <w:szCs w:val="5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0752A9">
        <w:rPr>
          <w:b/>
          <w:sz w:val="50"/>
          <w:szCs w:val="5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ШАШЕЧНЫЙ ТУРНИР</w:t>
      </w:r>
    </w:p>
    <w:p w14:paraId="73700B1F" w14:textId="77777777" w:rsidR="00C92DC8" w:rsidRPr="008A1C3D" w:rsidRDefault="00C92DC8" w:rsidP="00C92DC8">
      <w:pPr>
        <w:pStyle w:val="a4"/>
        <w:jc w:val="center"/>
        <w:rPr>
          <w:b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Дата: «___</w:t>
      </w:r>
      <w:proofErr w:type="gramStart"/>
      <w:r>
        <w:rPr>
          <w:b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_»_</w:t>
      </w:r>
      <w:proofErr w:type="gramEnd"/>
      <w:r>
        <w:rPr>
          <w:b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______________202__г.</w:t>
      </w:r>
    </w:p>
    <w:p w14:paraId="2C678752" w14:textId="77777777" w:rsidR="00C92DC8" w:rsidRPr="000752A9" w:rsidRDefault="00C92DC8" w:rsidP="00C92DC8">
      <w:pPr>
        <w:pStyle w:val="a4"/>
        <w:jc w:val="center"/>
        <w:rPr>
          <w:b/>
          <w:sz w:val="50"/>
          <w:szCs w:val="5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tbl>
      <w:tblPr>
        <w:tblW w:w="0" w:type="auto"/>
        <w:tblInd w:w="-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3"/>
        <w:gridCol w:w="3609"/>
        <w:gridCol w:w="1832"/>
        <w:gridCol w:w="1779"/>
        <w:gridCol w:w="1571"/>
      </w:tblGrid>
      <w:tr w:rsidR="00C92DC8" w:rsidRPr="000752A9" w14:paraId="63992FA5" w14:textId="77777777" w:rsidTr="00FF554A">
        <w:trPr>
          <w:trHeight w:val="484"/>
        </w:trPr>
        <w:tc>
          <w:tcPr>
            <w:tcW w:w="973" w:type="dxa"/>
            <w:vAlign w:val="center"/>
          </w:tcPr>
          <w:p w14:paraId="1ABF0D5D" w14:textId="77777777" w:rsidR="00C92DC8" w:rsidRPr="000752A9" w:rsidRDefault="00C92DC8" w:rsidP="00FF554A">
            <w:pPr>
              <w:jc w:val="center"/>
              <w:rPr>
                <w:b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0752A9">
              <w:rPr>
                <w:b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№ стола</w:t>
            </w:r>
          </w:p>
        </w:tc>
        <w:tc>
          <w:tcPr>
            <w:tcW w:w="3747" w:type="dxa"/>
            <w:vAlign w:val="center"/>
          </w:tcPr>
          <w:p w14:paraId="2E706195" w14:textId="77777777" w:rsidR="00C92DC8" w:rsidRPr="000752A9" w:rsidRDefault="00C92DC8" w:rsidP="00FF554A">
            <w:pPr>
              <w:jc w:val="center"/>
              <w:rPr>
                <w:b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0752A9">
              <w:rPr>
                <w:b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Ф.И.О. участников</w:t>
            </w:r>
          </w:p>
        </w:tc>
        <w:tc>
          <w:tcPr>
            <w:tcW w:w="1877" w:type="dxa"/>
            <w:vAlign w:val="center"/>
          </w:tcPr>
          <w:p w14:paraId="285C5ED5" w14:textId="77777777" w:rsidR="00C92DC8" w:rsidRPr="000752A9" w:rsidRDefault="00C92DC8" w:rsidP="00FF554A">
            <w:pPr>
              <w:jc w:val="center"/>
              <w:rPr>
                <w:b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0752A9">
              <w:rPr>
                <w:b/>
                <w:sz w:val="32"/>
                <w:szCs w:val="32"/>
                <w:lang w:val="en-US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 xml:space="preserve">I </w:t>
            </w:r>
            <w:r w:rsidRPr="000752A9">
              <w:rPr>
                <w:b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тур</w:t>
            </w:r>
          </w:p>
          <w:p w14:paraId="7AAED2B7" w14:textId="77777777" w:rsidR="00C92DC8" w:rsidRPr="000752A9" w:rsidRDefault="00C92DC8" w:rsidP="00FF554A">
            <w:pPr>
              <w:jc w:val="center"/>
              <w:rPr>
                <w:b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0752A9">
              <w:rPr>
                <w:b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Шашки</w:t>
            </w:r>
          </w:p>
        </w:tc>
        <w:tc>
          <w:tcPr>
            <w:tcW w:w="1822" w:type="dxa"/>
            <w:vAlign w:val="center"/>
          </w:tcPr>
          <w:p w14:paraId="1FD69F4F" w14:textId="77777777" w:rsidR="00C92DC8" w:rsidRPr="000752A9" w:rsidRDefault="00C92DC8" w:rsidP="00FF554A">
            <w:pPr>
              <w:jc w:val="center"/>
              <w:rPr>
                <w:b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0752A9">
              <w:rPr>
                <w:b/>
                <w:sz w:val="32"/>
                <w:szCs w:val="32"/>
                <w:lang w:val="en-US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II</w:t>
            </w:r>
            <w:r w:rsidRPr="000752A9">
              <w:rPr>
                <w:b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 xml:space="preserve"> тур</w:t>
            </w:r>
          </w:p>
          <w:p w14:paraId="07AA51AD" w14:textId="77777777" w:rsidR="00C92DC8" w:rsidRPr="000752A9" w:rsidRDefault="00C92DC8" w:rsidP="00FF554A">
            <w:pPr>
              <w:jc w:val="center"/>
              <w:rPr>
                <w:b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0752A9">
              <w:rPr>
                <w:b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Чапаев</w:t>
            </w:r>
          </w:p>
        </w:tc>
        <w:tc>
          <w:tcPr>
            <w:tcW w:w="1571" w:type="dxa"/>
            <w:vAlign w:val="center"/>
          </w:tcPr>
          <w:p w14:paraId="2C0C0143" w14:textId="77777777" w:rsidR="00C92DC8" w:rsidRPr="000752A9" w:rsidRDefault="00C92DC8" w:rsidP="00FF554A">
            <w:pPr>
              <w:jc w:val="center"/>
              <w:rPr>
                <w:b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0752A9">
              <w:rPr>
                <w:b/>
                <w:sz w:val="32"/>
                <w:szCs w:val="32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Итоговый результат</w:t>
            </w:r>
          </w:p>
        </w:tc>
      </w:tr>
      <w:tr w:rsidR="00C92DC8" w:rsidRPr="000752A9" w14:paraId="6EAE2198" w14:textId="77777777" w:rsidTr="00FF554A">
        <w:trPr>
          <w:trHeight w:val="266"/>
        </w:trPr>
        <w:tc>
          <w:tcPr>
            <w:tcW w:w="973" w:type="dxa"/>
            <w:vMerge w:val="restart"/>
            <w:vAlign w:val="center"/>
          </w:tcPr>
          <w:p w14:paraId="06C5B1A6" w14:textId="77777777" w:rsidR="00C92DC8" w:rsidRPr="000752A9" w:rsidRDefault="00C92DC8" w:rsidP="00FF554A">
            <w:pPr>
              <w:jc w:val="center"/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0752A9"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1.</w:t>
            </w:r>
          </w:p>
        </w:tc>
        <w:tc>
          <w:tcPr>
            <w:tcW w:w="3747" w:type="dxa"/>
          </w:tcPr>
          <w:p w14:paraId="693CE593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77" w:type="dxa"/>
          </w:tcPr>
          <w:p w14:paraId="6040220D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22" w:type="dxa"/>
          </w:tcPr>
          <w:p w14:paraId="17672AE9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571" w:type="dxa"/>
          </w:tcPr>
          <w:p w14:paraId="6BE5EC7B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C92DC8" w:rsidRPr="000752A9" w14:paraId="5A96AF89" w14:textId="77777777" w:rsidTr="00FF554A">
        <w:trPr>
          <w:trHeight w:val="231"/>
        </w:trPr>
        <w:tc>
          <w:tcPr>
            <w:tcW w:w="973" w:type="dxa"/>
            <w:vMerge/>
            <w:vAlign w:val="center"/>
          </w:tcPr>
          <w:p w14:paraId="294BA840" w14:textId="77777777" w:rsidR="00C92DC8" w:rsidRPr="000752A9" w:rsidRDefault="00C92DC8" w:rsidP="00FF554A">
            <w:pPr>
              <w:jc w:val="center"/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3747" w:type="dxa"/>
          </w:tcPr>
          <w:p w14:paraId="5682659B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77" w:type="dxa"/>
          </w:tcPr>
          <w:p w14:paraId="6380DAA6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22" w:type="dxa"/>
          </w:tcPr>
          <w:p w14:paraId="61510F5C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571" w:type="dxa"/>
          </w:tcPr>
          <w:p w14:paraId="7DC71C54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C92DC8" w:rsidRPr="000752A9" w14:paraId="7FFFA793" w14:textId="77777777" w:rsidTr="00FF554A">
        <w:trPr>
          <w:trHeight w:val="303"/>
        </w:trPr>
        <w:tc>
          <w:tcPr>
            <w:tcW w:w="973" w:type="dxa"/>
            <w:vMerge w:val="restart"/>
            <w:vAlign w:val="center"/>
          </w:tcPr>
          <w:p w14:paraId="61D8FFB2" w14:textId="77777777" w:rsidR="00C92DC8" w:rsidRPr="000752A9" w:rsidRDefault="00C92DC8" w:rsidP="00FF554A">
            <w:pPr>
              <w:jc w:val="center"/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0752A9"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2.</w:t>
            </w:r>
          </w:p>
        </w:tc>
        <w:tc>
          <w:tcPr>
            <w:tcW w:w="3747" w:type="dxa"/>
          </w:tcPr>
          <w:p w14:paraId="5CD64334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77" w:type="dxa"/>
          </w:tcPr>
          <w:p w14:paraId="22DCFF2E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22" w:type="dxa"/>
          </w:tcPr>
          <w:p w14:paraId="133640A9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571" w:type="dxa"/>
          </w:tcPr>
          <w:p w14:paraId="235B48AC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C92DC8" w:rsidRPr="000752A9" w14:paraId="2556F88C" w14:textId="77777777" w:rsidTr="00FF554A">
        <w:trPr>
          <w:trHeight w:val="363"/>
        </w:trPr>
        <w:tc>
          <w:tcPr>
            <w:tcW w:w="973" w:type="dxa"/>
            <w:vMerge/>
            <w:vAlign w:val="center"/>
          </w:tcPr>
          <w:p w14:paraId="0DCCC258" w14:textId="77777777" w:rsidR="00C92DC8" w:rsidRPr="000752A9" w:rsidRDefault="00C92DC8" w:rsidP="00FF554A">
            <w:pPr>
              <w:jc w:val="center"/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3747" w:type="dxa"/>
          </w:tcPr>
          <w:p w14:paraId="03485AE7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77" w:type="dxa"/>
          </w:tcPr>
          <w:p w14:paraId="09D3F47D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22" w:type="dxa"/>
          </w:tcPr>
          <w:p w14:paraId="2357051A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571" w:type="dxa"/>
          </w:tcPr>
          <w:p w14:paraId="5C6B8EED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C92DC8" w:rsidRPr="000752A9" w14:paraId="28E325A3" w14:textId="77777777" w:rsidTr="00FF554A">
        <w:trPr>
          <w:trHeight w:val="243"/>
        </w:trPr>
        <w:tc>
          <w:tcPr>
            <w:tcW w:w="973" w:type="dxa"/>
            <w:vMerge w:val="restart"/>
            <w:vAlign w:val="center"/>
          </w:tcPr>
          <w:p w14:paraId="1489D7F2" w14:textId="77777777" w:rsidR="00C92DC8" w:rsidRPr="000752A9" w:rsidRDefault="00C92DC8" w:rsidP="00FF554A">
            <w:pPr>
              <w:jc w:val="center"/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0752A9"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3.</w:t>
            </w:r>
          </w:p>
        </w:tc>
        <w:tc>
          <w:tcPr>
            <w:tcW w:w="3747" w:type="dxa"/>
          </w:tcPr>
          <w:p w14:paraId="072E2487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77" w:type="dxa"/>
          </w:tcPr>
          <w:p w14:paraId="103BF8B5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22" w:type="dxa"/>
          </w:tcPr>
          <w:p w14:paraId="67C0EAEE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571" w:type="dxa"/>
          </w:tcPr>
          <w:p w14:paraId="6F01889F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C92DC8" w:rsidRPr="000752A9" w14:paraId="484E283F" w14:textId="77777777" w:rsidTr="00FF554A">
        <w:trPr>
          <w:trHeight w:val="254"/>
        </w:trPr>
        <w:tc>
          <w:tcPr>
            <w:tcW w:w="973" w:type="dxa"/>
            <w:vMerge/>
            <w:vAlign w:val="center"/>
          </w:tcPr>
          <w:p w14:paraId="2D27AB05" w14:textId="77777777" w:rsidR="00C92DC8" w:rsidRPr="000752A9" w:rsidRDefault="00C92DC8" w:rsidP="00FF554A">
            <w:pPr>
              <w:jc w:val="center"/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3747" w:type="dxa"/>
          </w:tcPr>
          <w:p w14:paraId="65D89942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77" w:type="dxa"/>
          </w:tcPr>
          <w:p w14:paraId="417C6CE4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22" w:type="dxa"/>
          </w:tcPr>
          <w:p w14:paraId="5D6A4097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571" w:type="dxa"/>
          </w:tcPr>
          <w:p w14:paraId="503CD1EC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C92DC8" w:rsidRPr="000752A9" w14:paraId="73223251" w14:textId="77777777" w:rsidTr="00FF554A">
        <w:trPr>
          <w:trHeight w:val="254"/>
        </w:trPr>
        <w:tc>
          <w:tcPr>
            <w:tcW w:w="973" w:type="dxa"/>
            <w:vMerge w:val="restart"/>
            <w:vAlign w:val="center"/>
          </w:tcPr>
          <w:p w14:paraId="796AC6BC" w14:textId="77777777" w:rsidR="00C92DC8" w:rsidRPr="000752A9" w:rsidRDefault="00C92DC8" w:rsidP="00FF554A">
            <w:pPr>
              <w:jc w:val="center"/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0752A9"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4.</w:t>
            </w:r>
          </w:p>
        </w:tc>
        <w:tc>
          <w:tcPr>
            <w:tcW w:w="3747" w:type="dxa"/>
          </w:tcPr>
          <w:p w14:paraId="10570FF0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77" w:type="dxa"/>
          </w:tcPr>
          <w:p w14:paraId="770B248E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22" w:type="dxa"/>
          </w:tcPr>
          <w:p w14:paraId="01864889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571" w:type="dxa"/>
          </w:tcPr>
          <w:p w14:paraId="17996772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C92DC8" w:rsidRPr="000752A9" w14:paraId="72C6F3E4" w14:textId="77777777" w:rsidTr="00FF554A">
        <w:trPr>
          <w:trHeight w:val="243"/>
        </w:trPr>
        <w:tc>
          <w:tcPr>
            <w:tcW w:w="973" w:type="dxa"/>
            <w:vMerge/>
            <w:vAlign w:val="center"/>
          </w:tcPr>
          <w:p w14:paraId="01F131B9" w14:textId="77777777" w:rsidR="00C92DC8" w:rsidRPr="000752A9" w:rsidRDefault="00C92DC8" w:rsidP="00FF554A">
            <w:pPr>
              <w:jc w:val="center"/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3747" w:type="dxa"/>
          </w:tcPr>
          <w:p w14:paraId="1D0D2B73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77" w:type="dxa"/>
          </w:tcPr>
          <w:p w14:paraId="1D4898D3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22" w:type="dxa"/>
          </w:tcPr>
          <w:p w14:paraId="051B8A0F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571" w:type="dxa"/>
          </w:tcPr>
          <w:p w14:paraId="0C8C05CB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C92DC8" w:rsidRPr="000752A9" w14:paraId="53A56CC0" w14:textId="77777777" w:rsidTr="00FF554A">
        <w:trPr>
          <w:trHeight w:val="254"/>
        </w:trPr>
        <w:tc>
          <w:tcPr>
            <w:tcW w:w="973" w:type="dxa"/>
            <w:vMerge w:val="restart"/>
            <w:vAlign w:val="center"/>
          </w:tcPr>
          <w:p w14:paraId="5587660A" w14:textId="77777777" w:rsidR="00C92DC8" w:rsidRPr="000752A9" w:rsidRDefault="00C92DC8" w:rsidP="00FF554A">
            <w:pPr>
              <w:jc w:val="center"/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0752A9"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5.</w:t>
            </w:r>
          </w:p>
        </w:tc>
        <w:tc>
          <w:tcPr>
            <w:tcW w:w="3747" w:type="dxa"/>
          </w:tcPr>
          <w:p w14:paraId="46628358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77" w:type="dxa"/>
          </w:tcPr>
          <w:p w14:paraId="4C55AE85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22" w:type="dxa"/>
          </w:tcPr>
          <w:p w14:paraId="0E14FF35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571" w:type="dxa"/>
          </w:tcPr>
          <w:p w14:paraId="568F5464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C92DC8" w:rsidRPr="000752A9" w14:paraId="08ACECC1" w14:textId="77777777" w:rsidTr="00FF554A">
        <w:trPr>
          <w:trHeight w:val="243"/>
        </w:trPr>
        <w:tc>
          <w:tcPr>
            <w:tcW w:w="973" w:type="dxa"/>
            <w:vMerge/>
            <w:vAlign w:val="center"/>
          </w:tcPr>
          <w:p w14:paraId="0C49D539" w14:textId="77777777" w:rsidR="00C92DC8" w:rsidRPr="000752A9" w:rsidRDefault="00C92DC8" w:rsidP="00FF554A">
            <w:pPr>
              <w:jc w:val="center"/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3747" w:type="dxa"/>
          </w:tcPr>
          <w:p w14:paraId="0785AC86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77" w:type="dxa"/>
          </w:tcPr>
          <w:p w14:paraId="2E3848BA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22" w:type="dxa"/>
          </w:tcPr>
          <w:p w14:paraId="404ADC51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571" w:type="dxa"/>
          </w:tcPr>
          <w:p w14:paraId="12F2D39D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C92DC8" w:rsidRPr="000752A9" w14:paraId="2A736569" w14:textId="77777777" w:rsidTr="00FF554A">
        <w:trPr>
          <w:trHeight w:val="254"/>
        </w:trPr>
        <w:tc>
          <w:tcPr>
            <w:tcW w:w="973" w:type="dxa"/>
            <w:vMerge w:val="restart"/>
            <w:vAlign w:val="center"/>
          </w:tcPr>
          <w:p w14:paraId="6D035CDC" w14:textId="77777777" w:rsidR="00C92DC8" w:rsidRPr="000752A9" w:rsidRDefault="00C92DC8" w:rsidP="00FF554A">
            <w:pPr>
              <w:jc w:val="center"/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0752A9">
              <w:rPr>
                <w:b/>
                <w:sz w:val="40"/>
                <w:szCs w:val="4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6.</w:t>
            </w:r>
          </w:p>
        </w:tc>
        <w:tc>
          <w:tcPr>
            <w:tcW w:w="3747" w:type="dxa"/>
          </w:tcPr>
          <w:p w14:paraId="350E5F54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77" w:type="dxa"/>
          </w:tcPr>
          <w:p w14:paraId="036BF9A7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22" w:type="dxa"/>
          </w:tcPr>
          <w:p w14:paraId="605530DE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571" w:type="dxa"/>
          </w:tcPr>
          <w:p w14:paraId="3F408D24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C92DC8" w:rsidRPr="000752A9" w14:paraId="729A480B" w14:textId="77777777" w:rsidTr="00FF554A">
        <w:trPr>
          <w:trHeight w:val="243"/>
        </w:trPr>
        <w:tc>
          <w:tcPr>
            <w:tcW w:w="973" w:type="dxa"/>
            <w:vMerge/>
            <w:vAlign w:val="center"/>
          </w:tcPr>
          <w:p w14:paraId="280643FD" w14:textId="77777777" w:rsidR="00C92DC8" w:rsidRPr="000752A9" w:rsidRDefault="00C92DC8" w:rsidP="00FF554A">
            <w:pPr>
              <w:jc w:val="center"/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3747" w:type="dxa"/>
          </w:tcPr>
          <w:p w14:paraId="136B0865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77" w:type="dxa"/>
          </w:tcPr>
          <w:p w14:paraId="0C2DC91C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822" w:type="dxa"/>
          </w:tcPr>
          <w:p w14:paraId="5388F669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571" w:type="dxa"/>
          </w:tcPr>
          <w:p w14:paraId="4861FFAC" w14:textId="77777777" w:rsidR="00C92DC8" w:rsidRPr="000752A9" w:rsidRDefault="00C92DC8" w:rsidP="00FF554A">
            <w:pPr>
              <w:rPr>
                <w:b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</w:tbl>
    <w:p w14:paraId="23CAB0AE" w14:textId="77777777" w:rsidR="00C92DC8" w:rsidRDefault="00C92DC8" w:rsidP="00C92DC8">
      <w:pPr>
        <w:rPr>
          <w:b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14:paraId="31E8BF3B" w14:textId="77777777" w:rsidR="00C92DC8" w:rsidRDefault="00C92DC8" w:rsidP="00C92DC8">
      <w:pPr>
        <w:spacing w:line="240" w:lineRule="auto"/>
      </w:pPr>
      <w:r w:rsidRPr="008A1C3D">
        <w:rPr>
          <w:b/>
          <w:sz w:val="28"/>
          <w:szCs w:val="28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Главный судья </w:t>
      </w:r>
      <w:proofErr w:type="gramStart"/>
      <w:r w:rsidRPr="008A1C3D">
        <w:rPr>
          <w:b/>
          <w:sz w:val="28"/>
          <w:szCs w:val="28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соревнования</w:t>
      </w:r>
      <w:r w:rsidRPr="008A1C3D">
        <w:rPr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:</w:t>
      </w:r>
      <w:r>
        <w:rPr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8A1C3D">
        <w:rPr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>
        <w:t>_</w:t>
      </w:r>
      <w:proofErr w:type="gramEnd"/>
      <w:r>
        <w:t>_____________________________________  ___________</w:t>
      </w:r>
    </w:p>
    <w:p w14:paraId="48FD00DE" w14:textId="77777777" w:rsidR="00C92DC8" w:rsidRDefault="00C92DC8" w:rsidP="00C92DC8">
      <w:pPr>
        <w:spacing w:line="240" w:lineRule="auto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vertAlign w:val="superscript"/>
        </w:rPr>
        <w:t xml:space="preserve">(Ф.И.О.)             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(Подпись)</w:t>
      </w:r>
    </w:p>
    <w:p w14:paraId="2D171499" w14:textId="77777777" w:rsidR="00C92DC8" w:rsidRPr="00C84D30" w:rsidRDefault="00C92DC8" w:rsidP="00C92DC8">
      <w:pPr>
        <w:spacing w:line="240" w:lineRule="auto"/>
        <w:rPr>
          <w:vertAlign w:val="superscript"/>
        </w:rPr>
      </w:pPr>
    </w:p>
    <w:p w14:paraId="697E0427" w14:textId="77777777" w:rsidR="00C92DC8" w:rsidRPr="00C84D30" w:rsidRDefault="00C92DC8" w:rsidP="00C92DC8">
      <w:pPr>
        <w:pStyle w:val="a4"/>
        <w:rPr>
          <w:vertAlign w:val="superscript"/>
        </w:rPr>
      </w:pPr>
    </w:p>
    <w:p w14:paraId="22722C74" w14:textId="77777777" w:rsidR="00C92DC8" w:rsidRDefault="00C92DC8" w:rsidP="00C92DC8">
      <w:pPr>
        <w:rPr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>
        <w:rPr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>
        <w:rPr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>
        <w:rPr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>
        <w:rPr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>
        <w:rPr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>
        <w:rPr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>
        <w:rPr>
          <w:b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14:paraId="7B386D3D" w14:textId="77777777" w:rsidR="00C92DC8" w:rsidRPr="003E313F" w:rsidRDefault="00C92DC8" w:rsidP="00C92DC8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C92DC8" w:rsidRPr="003E3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C70FD"/>
    <w:multiLevelType w:val="multilevel"/>
    <w:tmpl w:val="B816A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641224"/>
    <w:multiLevelType w:val="multilevel"/>
    <w:tmpl w:val="34063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A67"/>
    <w:rsid w:val="00142B9C"/>
    <w:rsid w:val="002B5572"/>
    <w:rsid w:val="003E313F"/>
    <w:rsid w:val="00440C50"/>
    <w:rsid w:val="005B2D7C"/>
    <w:rsid w:val="00672EA1"/>
    <w:rsid w:val="00675BC2"/>
    <w:rsid w:val="006D6DA8"/>
    <w:rsid w:val="00744F4C"/>
    <w:rsid w:val="007D7738"/>
    <w:rsid w:val="00861023"/>
    <w:rsid w:val="00AB4A67"/>
    <w:rsid w:val="00B10F3D"/>
    <w:rsid w:val="00BC0B18"/>
    <w:rsid w:val="00C92DC8"/>
    <w:rsid w:val="00C9639E"/>
    <w:rsid w:val="00DE2620"/>
    <w:rsid w:val="00E257B5"/>
    <w:rsid w:val="00EE3624"/>
    <w:rsid w:val="00EF761A"/>
    <w:rsid w:val="00F84DD3"/>
    <w:rsid w:val="00F9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50DD2"/>
  <w15:docId w15:val="{83BE0CB4-EBA5-40A4-97BA-772D4F157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4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92D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11</cp:lastModifiedBy>
  <cp:revision>2</cp:revision>
  <dcterms:created xsi:type="dcterms:W3CDTF">2024-11-24T10:01:00Z</dcterms:created>
  <dcterms:modified xsi:type="dcterms:W3CDTF">2024-11-24T10:01:00Z</dcterms:modified>
</cp:coreProperties>
</file>