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394B" w:rsidRPr="00AC1D67" w:rsidRDefault="003D4C8A" w:rsidP="00AC1D67">
      <w:pPr>
        <w:jc w:val="center"/>
        <w:rPr>
          <w:rFonts w:ascii="Times New Roman" w:hAnsi="Times New Roman" w:cs="Times New Roman"/>
          <w:b/>
          <w:sz w:val="28"/>
          <w:szCs w:val="28"/>
        </w:rPr>
      </w:pPr>
      <w:r w:rsidRPr="00AC1D67">
        <w:rPr>
          <w:rFonts w:ascii="Times New Roman" w:hAnsi="Times New Roman" w:cs="Times New Roman"/>
          <w:b/>
          <w:sz w:val="28"/>
          <w:szCs w:val="28"/>
        </w:rPr>
        <w:t>Родительское собрание № 1</w:t>
      </w:r>
    </w:p>
    <w:p w:rsidR="003D4C8A" w:rsidRPr="00AC1D67" w:rsidRDefault="003D4C8A" w:rsidP="00AC1D67">
      <w:pPr>
        <w:jc w:val="center"/>
        <w:rPr>
          <w:rFonts w:ascii="Times New Roman" w:hAnsi="Times New Roman" w:cs="Times New Roman"/>
          <w:b/>
          <w:sz w:val="28"/>
          <w:szCs w:val="28"/>
        </w:rPr>
      </w:pPr>
      <w:r w:rsidRPr="00AC1D67">
        <w:rPr>
          <w:rFonts w:ascii="Times New Roman" w:hAnsi="Times New Roman" w:cs="Times New Roman"/>
          <w:b/>
          <w:sz w:val="28"/>
          <w:szCs w:val="28"/>
        </w:rPr>
        <w:t xml:space="preserve"> в средней группе по теме «</w:t>
      </w:r>
      <w:r w:rsidR="00603827" w:rsidRPr="00AC1D67">
        <w:rPr>
          <w:rFonts w:ascii="Times New Roman" w:hAnsi="Times New Roman" w:cs="Times New Roman"/>
          <w:b/>
          <w:sz w:val="28"/>
          <w:szCs w:val="28"/>
        </w:rPr>
        <w:t>Основы семейного воспитания детей по формированию нравственных ценностей и культуры общения</w:t>
      </w:r>
      <w:r w:rsidRPr="00AC1D67">
        <w:rPr>
          <w:rFonts w:ascii="Times New Roman" w:hAnsi="Times New Roman" w:cs="Times New Roman"/>
          <w:b/>
          <w:sz w:val="28"/>
          <w:szCs w:val="28"/>
        </w:rPr>
        <w:t xml:space="preserve">»                                                     </w:t>
      </w:r>
    </w:p>
    <w:p w:rsidR="003D4C8A" w:rsidRPr="00AC1D67" w:rsidRDefault="003D4C8A" w:rsidP="00AC1D67">
      <w:pPr>
        <w:jc w:val="center"/>
        <w:rPr>
          <w:rFonts w:ascii="Times New Roman" w:hAnsi="Times New Roman" w:cs="Times New Roman"/>
          <w:b/>
          <w:sz w:val="28"/>
          <w:szCs w:val="28"/>
        </w:rPr>
      </w:pPr>
      <w:r w:rsidRPr="00AC1D67">
        <w:rPr>
          <w:rFonts w:ascii="Times New Roman" w:hAnsi="Times New Roman" w:cs="Times New Roman"/>
          <w:b/>
          <w:sz w:val="28"/>
          <w:szCs w:val="28"/>
        </w:rPr>
        <w:t xml:space="preserve">                                                                                        от </w:t>
      </w:r>
      <w:r w:rsidR="00F16B7A">
        <w:rPr>
          <w:rFonts w:ascii="Times New Roman" w:hAnsi="Times New Roman" w:cs="Times New Roman"/>
          <w:b/>
          <w:sz w:val="28"/>
          <w:szCs w:val="28"/>
        </w:rPr>
        <w:t>______________</w:t>
      </w:r>
      <w:r w:rsidRPr="00AC1D67">
        <w:rPr>
          <w:rFonts w:ascii="Times New Roman" w:hAnsi="Times New Roman" w:cs="Times New Roman"/>
          <w:b/>
          <w:sz w:val="28"/>
          <w:szCs w:val="28"/>
        </w:rPr>
        <w:t xml:space="preserve"> </w:t>
      </w:r>
      <w:proofErr w:type="gramStart"/>
      <w:r w:rsidRPr="00AC1D67">
        <w:rPr>
          <w:rFonts w:ascii="Times New Roman" w:hAnsi="Times New Roman" w:cs="Times New Roman"/>
          <w:b/>
          <w:sz w:val="28"/>
          <w:szCs w:val="28"/>
        </w:rPr>
        <w:t>г</w:t>
      </w:r>
      <w:proofErr w:type="gramEnd"/>
      <w:r w:rsidRPr="00AC1D67">
        <w:rPr>
          <w:rFonts w:ascii="Times New Roman" w:hAnsi="Times New Roman" w:cs="Times New Roman"/>
          <w:b/>
          <w:sz w:val="28"/>
          <w:szCs w:val="28"/>
        </w:rPr>
        <w:t>.</w:t>
      </w:r>
    </w:p>
    <w:p w:rsidR="003D4C8A" w:rsidRPr="00AC1D67" w:rsidRDefault="003D4C8A" w:rsidP="00AC1D67">
      <w:pPr>
        <w:ind w:firstLine="708"/>
        <w:rPr>
          <w:rFonts w:ascii="Times New Roman" w:hAnsi="Times New Roman" w:cs="Times New Roman"/>
          <w:b/>
          <w:sz w:val="28"/>
          <w:szCs w:val="28"/>
        </w:rPr>
      </w:pPr>
      <w:r w:rsidRPr="00AC1D67">
        <w:rPr>
          <w:rFonts w:ascii="Times New Roman" w:hAnsi="Times New Roman" w:cs="Times New Roman"/>
          <w:b/>
          <w:sz w:val="28"/>
          <w:szCs w:val="28"/>
        </w:rPr>
        <w:t>Повестка дня:</w:t>
      </w:r>
    </w:p>
    <w:p w:rsidR="00A95394"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- 1 вопрос</w:t>
      </w:r>
      <w:r w:rsidRPr="00AC1D67">
        <w:rPr>
          <w:rFonts w:ascii="Times New Roman" w:hAnsi="Times New Roman" w:cs="Times New Roman"/>
          <w:sz w:val="28"/>
          <w:szCs w:val="28"/>
        </w:rPr>
        <w:t xml:space="preserve"> «О</w:t>
      </w:r>
      <w:r w:rsidR="00A95394" w:rsidRPr="00AC1D67">
        <w:rPr>
          <w:rFonts w:ascii="Times New Roman" w:hAnsi="Times New Roman" w:cs="Times New Roman"/>
          <w:sz w:val="28"/>
          <w:szCs w:val="28"/>
        </w:rPr>
        <w:t xml:space="preserve">сновы семейного воспитания детей по формированию нравственных ценностей и культуры общения» </w:t>
      </w:r>
    </w:p>
    <w:p w:rsidR="008B3437" w:rsidRPr="00AC1D67" w:rsidRDefault="00A95394" w:rsidP="00AC1D67">
      <w:pPr>
        <w:rPr>
          <w:rFonts w:ascii="Times New Roman" w:hAnsi="Times New Roman" w:cs="Times New Roman"/>
          <w:sz w:val="28"/>
          <w:szCs w:val="28"/>
        </w:rPr>
      </w:pPr>
      <w:r w:rsidRPr="00AC1D67">
        <w:rPr>
          <w:rFonts w:ascii="Times New Roman" w:hAnsi="Times New Roman" w:cs="Times New Roman"/>
          <w:b/>
          <w:sz w:val="28"/>
          <w:szCs w:val="28"/>
        </w:rPr>
        <w:t>- 2 вопрос</w:t>
      </w:r>
      <w:r w:rsidRPr="00AC1D67">
        <w:rPr>
          <w:rFonts w:ascii="Times New Roman" w:hAnsi="Times New Roman" w:cs="Times New Roman"/>
          <w:sz w:val="28"/>
          <w:szCs w:val="28"/>
        </w:rPr>
        <w:t xml:space="preserve"> «Мастер-класс по аппликации «Знакомство с ножницами»» </w:t>
      </w:r>
    </w:p>
    <w:p w:rsidR="003D4C8A" w:rsidRPr="00AC1D67" w:rsidRDefault="00A95394" w:rsidP="00AC1D67">
      <w:pPr>
        <w:rPr>
          <w:rFonts w:ascii="Times New Roman" w:hAnsi="Times New Roman" w:cs="Times New Roman"/>
          <w:color w:val="FF0000"/>
          <w:sz w:val="28"/>
          <w:szCs w:val="28"/>
        </w:rPr>
      </w:pPr>
      <w:r w:rsidRPr="00AC1D67">
        <w:rPr>
          <w:rFonts w:ascii="Times New Roman" w:hAnsi="Times New Roman" w:cs="Times New Roman"/>
          <w:sz w:val="28"/>
          <w:szCs w:val="28"/>
        </w:rPr>
        <w:t xml:space="preserve"> </w:t>
      </w:r>
      <w:r w:rsidR="003D4C8A" w:rsidRPr="00AC1D67">
        <w:rPr>
          <w:rFonts w:ascii="Times New Roman" w:hAnsi="Times New Roman" w:cs="Times New Roman"/>
          <w:b/>
          <w:sz w:val="28"/>
          <w:szCs w:val="28"/>
        </w:rPr>
        <w:t xml:space="preserve">- </w:t>
      </w:r>
      <w:r w:rsidRPr="00AC1D67">
        <w:rPr>
          <w:rFonts w:ascii="Times New Roman" w:hAnsi="Times New Roman" w:cs="Times New Roman"/>
          <w:b/>
          <w:sz w:val="28"/>
          <w:szCs w:val="28"/>
        </w:rPr>
        <w:t>3</w:t>
      </w:r>
      <w:r w:rsidR="003D4C8A" w:rsidRPr="00AC1D67">
        <w:rPr>
          <w:rFonts w:ascii="Times New Roman" w:hAnsi="Times New Roman" w:cs="Times New Roman"/>
          <w:b/>
          <w:sz w:val="28"/>
          <w:szCs w:val="28"/>
        </w:rPr>
        <w:t xml:space="preserve"> вопрос</w:t>
      </w:r>
      <w:r w:rsidR="003D4C8A" w:rsidRPr="00AC1D67">
        <w:rPr>
          <w:rFonts w:ascii="Times New Roman" w:hAnsi="Times New Roman" w:cs="Times New Roman"/>
          <w:sz w:val="28"/>
          <w:szCs w:val="28"/>
        </w:rPr>
        <w:t xml:space="preserve"> «Охрана жизни и здоровья </w:t>
      </w:r>
      <w:proofErr w:type="gramStart"/>
      <w:r w:rsidR="003D4C8A" w:rsidRPr="00AC1D67">
        <w:rPr>
          <w:rFonts w:ascii="Times New Roman" w:hAnsi="Times New Roman" w:cs="Times New Roman"/>
          <w:sz w:val="28"/>
          <w:szCs w:val="28"/>
        </w:rPr>
        <w:t>обучающихся</w:t>
      </w:r>
      <w:proofErr w:type="gramEnd"/>
      <w:r w:rsidR="003D4C8A" w:rsidRPr="00AC1D67">
        <w:rPr>
          <w:rFonts w:ascii="Times New Roman" w:hAnsi="Times New Roman" w:cs="Times New Roman"/>
          <w:sz w:val="28"/>
          <w:szCs w:val="28"/>
        </w:rPr>
        <w:t>»:</w:t>
      </w:r>
      <w:r w:rsidR="008B3437" w:rsidRPr="00AC1D67">
        <w:rPr>
          <w:rFonts w:ascii="Times New Roman" w:hAnsi="Times New Roman" w:cs="Times New Roman"/>
          <w:sz w:val="28"/>
          <w:szCs w:val="28"/>
        </w:rPr>
        <w:t xml:space="preserve"> «Осторожно на дороге», «Правила противопожарной безопасности», «Светоотражающие элементы на одежде детей», Безопасное поведение на водоемах в осенний период», «Один дома».</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 xml:space="preserve">- </w:t>
      </w:r>
      <w:r w:rsidR="00A95394" w:rsidRPr="00AC1D67">
        <w:rPr>
          <w:rFonts w:ascii="Times New Roman" w:hAnsi="Times New Roman" w:cs="Times New Roman"/>
          <w:b/>
          <w:sz w:val="28"/>
          <w:szCs w:val="28"/>
        </w:rPr>
        <w:t>4</w:t>
      </w:r>
      <w:r w:rsidRPr="00AC1D67">
        <w:rPr>
          <w:rFonts w:ascii="Times New Roman" w:hAnsi="Times New Roman" w:cs="Times New Roman"/>
          <w:b/>
          <w:sz w:val="28"/>
          <w:szCs w:val="28"/>
        </w:rPr>
        <w:t xml:space="preserve"> вопрос</w:t>
      </w:r>
      <w:r w:rsidR="00A95394" w:rsidRPr="00AC1D67">
        <w:rPr>
          <w:rFonts w:ascii="Times New Roman" w:hAnsi="Times New Roman" w:cs="Times New Roman"/>
          <w:sz w:val="28"/>
          <w:szCs w:val="28"/>
        </w:rPr>
        <w:t xml:space="preserve"> </w:t>
      </w:r>
      <w:r w:rsidR="004E73CE" w:rsidRPr="00AC1D67">
        <w:rPr>
          <w:rFonts w:ascii="Times New Roman" w:hAnsi="Times New Roman" w:cs="Times New Roman"/>
          <w:sz w:val="28"/>
          <w:szCs w:val="28"/>
        </w:rPr>
        <w:t>–</w:t>
      </w:r>
      <w:r w:rsidR="00A95394" w:rsidRPr="00AC1D67">
        <w:rPr>
          <w:rFonts w:ascii="Times New Roman" w:hAnsi="Times New Roman" w:cs="Times New Roman"/>
          <w:sz w:val="28"/>
          <w:szCs w:val="28"/>
        </w:rPr>
        <w:t xml:space="preserve"> </w:t>
      </w:r>
      <w:r w:rsidR="008B3437" w:rsidRPr="00AC1D67">
        <w:rPr>
          <w:rFonts w:ascii="Times New Roman" w:hAnsi="Times New Roman" w:cs="Times New Roman"/>
          <w:sz w:val="28"/>
          <w:szCs w:val="28"/>
        </w:rPr>
        <w:t>Выбор родительского комитета</w:t>
      </w:r>
    </w:p>
    <w:p w:rsidR="003D4C8A" w:rsidRPr="00AC1D67" w:rsidRDefault="003D4C8A" w:rsidP="00AC1D67">
      <w:pPr>
        <w:ind w:firstLine="708"/>
        <w:rPr>
          <w:rFonts w:ascii="Times New Roman" w:hAnsi="Times New Roman" w:cs="Times New Roman"/>
          <w:b/>
          <w:sz w:val="28"/>
          <w:szCs w:val="28"/>
        </w:rPr>
      </w:pPr>
      <w:r w:rsidRPr="00AC1D67">
        <w:rPr>
          <w:rFonts w:ascii="Times New Roman" w:hAnsi="Times New Roman" w:cs="Times New Roman"/>
          <w:b/>
          <w:sz w:val="28"/>
          <w:szCs w:val="28"/>
        </w:rPr>
        <w:t>Ход собрания:</w:t>
      </w:r>
    </w:p>
    <w:p w:rsidR="0033394B" w:rsidRPr="00AC1D67" w:rsidRDefault="0033394B" w:rsidP="00AC1D67">
      <w:pPr>
        <w:ind w:firstLine="708"/>
        <w:rPr>
          <w:rFonts w:ascii="Times New Roman" w:hAnsi="Times New Roman" w:cs="Times New Roman"/>
          <w:sz w:val="28"/>
          <w:szCs w:val="28"/>
        </w:rPr>
      </w:pPr>
      <w:r w:rsidRPr="00AC1D67">
        <w:rPr>
          <w:rFonts w:ascii="Times New Roman" w:hAnsi="Times New Roman" w:cs="Times New Roman"/>
          <w:sz w:val="28"/>
          <w:szCs w:val="28"/>
        </w:rPr>
        <w:t>Добрый вечер, уважаемые родители! Я рада приветствовать на первом в этом году собрании, которое будет посвящено семейному воспитанию и культуре общения.</w:t>
      </w:r>
    </w:p>
    <w:p w:rsidR="003D4C8A" w:rsidRPr="00AC1D67" w:rsidRDefault="003D4C8A" w:rsidP="00AC1D67">
      <w:pPr>
        <w:ind w:firstLine="708"/>
        <w:rPr>
          <w:rFonts w:ascii="Times New Roman" w:hAnsi="Times New Roman" w:cs="Times New Roman"/>
          <w:b/>
          <w:sz w:val="28"/>
          <w:szCs w:val="28"/>
        </w:rPr>
      </w:pPr>
      <w:r w:rsidRPr="00AC1D67">
        <w:rPr>
          <w:rFonts w:ascii="Times New Roman" w:hAnsi="Times New Roman" w:cs="Times New Roman"/>
          <w:b/>
          <w:sz w:val="28"/>
          <w:szCs w:val="28"/>
        </w:rPr>
        <w:t>1 вопрос «</w:t>
      </w:r>
      <w:r w:rsidR="00603827" w:rsidRPr="00AC1D67">
        <w:rPr>
          <w:rFonts w:ascii="Times New Roman" w:hAnsi="Times New Roman" w:cs="Times New Roman"/>
          <w:b/>
          <w:sz w:val="28"/>
          <w:szCs w:val="28"/>
        </w:rPr>
        <w:t>Основы семейного воспитания детей по формированию нравственных ценностей и культуры общения».</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«От того, как прошло детство,</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кто вёл ребёнка за руку в детские годы,</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что вошло в его разум и сердце из окружающего</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мира – от этого в решающей степени зависит,</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каким человеком станет сегодняшний малыш»</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В.А. Сухомлинский</w:t>
      </w:r>
    </w:p>
    <w:p w:rsidR="00196F29" w:rsidRPr="00AC1D67" w:rsidRDefault="00196F29" w:rsidP="00AC1D67">
      <w:pPr>
        <w:ind w:firstLine="708"/>
        <w:rPr>
          <w:rFonts w:ascii="Times New Roman" w:hAnsi="Times New Roman" w:cs="Times New Roman"/>
          <w:b/>
          <w:sz w:val="28"/>
          <w:szCs w:val="28"/>
        </w:rPr>
      </w:pPr>
    </w:p>
    <w:p w:rsidR="00136145" w:rsidRPr="00AC1D67" w:rsidRDefault="00136145" w:rsidP="00AC1D67">
      <w:pPr>
        <w:rPr>
          <w:rFonts w:ascii="Times New Roman" w:hAnsi="Times New Roman" w:cs="Times New Roman"/>
          <w:b/>
          <w:sz w:val="28"/>
          <w:szCs w:val="28"/>
        </w:rPr>
      </w:pP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 xml:space="preserve">Семья является традиционно главным институтом воспитания. То, что ребёнок в детские годы приобретает в семье, он сохраняет в течение всей последующей жизни. Важность семьи как института воспитания обусловлена </w:t>
      </w:r>
      <w:r w:rsidRPr="00AC1D67">
        <w:rPr>
          <w:rFonts w:ascii="Times New Roman" w:hAnsi="Times New Roman" w:cs="Times New Roman"/>
          <w:sz w:val="28"/>
          <w:szCs w:val="28"/>
        </w:rPr>
        <w:lastRenderedPageBreak/>
        <w:t>тем, что в ней ребёнок находится в течение значительной части своей жизни, и по длительности своего воздействия на личность ни один из институтов воспитания не может сравниться с семьёй. В ней закладываются основы личности ребёнка, и к поступлению в школу он уже более чем наполовину сформирован как личность.</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Семья может выступать в качестве как положительного, так и отрицательного фактора воспитания. Положительное воздействие на личность ребёнка состоит в том, что никто, кроме самых близких для него в семье людей – матери, отца, бабушки, дедушки не относятся к ребёнку лучше, не любят его так и не заботятся о нём столько. И вместе с тем никакой другой социальный институт не может потенциально нанести столько вреда в воспитании детей, сколько может сделать семья.</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 xml:space="preserve">Нравственные идеалы детей формируются на основе отношений в семье и общения родителей со своими детьми. Если ребёнок не слушает, упрямится, капризничает, а временами дерзит – почему это? Может потому, что родители с самого начала неправильно повели себя в отношении к ребенку? Необдуманное слово, грубый крик – плохие средства воспитания. Некоторые дети привыкают не реагировать на них. В таком случае нельзя рассчитывать на осознанное послушание, но иногда – окрики вызывают ответную грубость, внутреннее препятствие выполнению указаниям старших. Порою, родители не замечают, что бывают несправедливыми к своим детям. Ребёнка обижает подобное поведение со стороны взрослых, непонимания к его интересам. Очень часто родителям даже некогда просто обратить внимание на своего ребёнка, поговорить с ним хотя бы несколько минут. При постоянном столкновении детей с равнодушием взрослых, их потребность поделиться с ними своими «маленькими» проблемами и новостями постепенно исчезает. Ребенку свойственно замечать, внимательны ли родители в семье друг к другу, искренни ли их отношения с соседями, знакомы ли с друзьями, как разговаривают со всеми окружающими, заботливы ли. Ведь именно от того, какие уроки общения дети получат в семье, будет зависеть и их отношение к людям. Уважение и справедливая настойчивость – вот что поможет найти правильный подход к ребенку. Ребенку необходимо постоянное внимание родителей. Время для общения с детьми надо использовать не для упрёков и нареканий, а для дружеской беседы, для совместной прогулки или занимательной экскурсии. В городских парках и скверах часто можно встретить множество родителей, прогуливающихся со своими малышами, реже можно увидеть школьника, плечи которого уже наравне с плечами взрослого человека и, наконец, совсем </w:t>
      </w:r>
      <w:r w:rsidRPr="00AC1D67">
        <w:rPr>
          <w:rFonts w:ascii="Times New Roman" w:hAnsi="Times New Roman" w:cs="Times New Roman"/>
          <w:sz w:val="28"/>
          <w:szCs w:val="28"/>
        </w:rPr>
        <w:lastRenderedPageBreak/>
        <w:t>редко подростка рядом с родителями. Еще одной проблемой нравственного развития ребенка является то, что в старые времена в традиционной (состоящей из бабушки, дедушки, родителей и детей) семье в воспитании детей принимало участие большое количество родственников.</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 xml:space="preserve">Старшее поколение, в особенности бабушки, занимало особое место. Они передавали внукам семейные традиции, накопленный годами опыт, информацию о семейных корнях, ценностях и устоях, что оказывало сильное воздействие на духовно-нравственное формирование ребенка. Современная семья отличается от </w:t>
      </w:r>
      <w:proofErr w:type="gramStart"/>
      <w:r w:rsidRPr="00AC1D67">
        <w:rPr>
          <w:rFonts w:ascii="Times New Roman" w:hAnsi="Times New Roman" w:cs="Times New Roman"/>
          <w:sz w:val="28"/>
          <w:szCs w:val="28"/>
        </w:rPr>
        <w:t>традиционной</w:t>
      </w:r>
      <w:proofErr w:type="gramEnd"/>
      <w:r w:rsidRPr="00AC1D67">
        <w:rPr>
          <w:rFonts w:ascii="Times New Roman" w:hAnsi="Times New Roman" w:cs="Times New Roman"/>
          <w:sz w:val="28"/>
          <w:szCs w:val="28"/>
        </w:rPr>
        <w:t>. С конца XIX в. семейное развитие во всех областях шло по пути увеличения семьи, состоящей только из родителей, уменьшения количества детей в семье, уменьшения количества родственников, с которыми ежедневно поддерживались близкие отношения. Доля традиционных семей в современном отечественном обществе постоянно уменьшается. Во многом изменился и взгляд на роль женщины в семье и обществе. В наше время многие матери по различным причинам перестали заниматься только воспитанием детей и ведением домашнего хозяйства. Они всё больше стремятся к карьерному росту в профессиональной деятельности. Современные бабушки ведут активную социальную жизнь, продолжают работать после пенсии, не все они берут на себя ответственность за воспитание внуков.</w:t>
      </w:r>
    </w:p>
    <w:p w:rsidR="003D4C8A" w:rsidRPr="00AC1D67" w:rsidRDefault="003D4C8A" w:rsidP="00AC1D67">
      <w:pPr>
        <w:rPr>
          <w:rFonts w:ascii="Times New Roman" w:hAnsi="Times New Roman" w:cs="Times New Roman"/>
          <w:b/>
          <w:sz w:val="28"/>
          <w:szCs w:val="28"/>
        </w:rPr>
      </w:pPr>
      <w:r w:rsidRPr="00AC1D67">
        <w:rPr>
          <w:rFonts w:ascii="Times New Roman" w:hAnsi="Times New Roman" w:cs="Times New Roman"/>
          <w:sz w:val="28"/>
          <w:szCs w:val="28"/>
        </w:rPr>
        <w:t xml:space="preserve">Для современной семьи актуальна проблема стиля отношений между членами семьи. Существует два противоположных типа семейного воспитания – </w:t>
      </w:r>
      <w:r w:rsidRPr="00AC1D67">
        <w:rPr>
          <w:rFonts w:ascii="Times New Roman" w:hAnsi="Times New Roman" w:cs="Times New Roman"/>
          <w:b/>
          <w:sz w:val="28"/>
          <w:szCs w:val="28"/>
        </w:rPr>
        <w:t>авторитарный и демократический.</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Авторитарный стиль</w:t>
      </w:r>
      <w:r w:rsidRPr="00AC1D67">
        <w:rPr>
          <w:rFonts w:ascii="Times New Roman" w:hAnsi="Times New Roman" w:cs="Times New Roman"/>
          <w:sz w:val="28"/>
          <w:szCs w:val="28"/>
        </w:rPr>
        <w:t xml:space="preserve"> в отношениях супругов характеризуется властностью родителей (чаще отца). В таких семьях нет дружного коллектива, взрослые мало считаются с индивидуальностью ребёнка, с его возрастными особенностями, интересами и желаниями. В таких семьях слепое послушание нередко основано на опасении </w:t>
      </w:r>
      <w:proofErr w:type="gramStart"/>
      <w:r w:rsidRPr="00AC1D67">
        <w:rPr>
          <w:rFonts w:ascii="Times New Roman" w:hAnsi="Times New Roman" w:cs="Times New Roman"/>
          <w:sz w:val="28"/>
          <w:szCs w:val="28"/>
        </w:rPr>
        <w:t>быть</w:t>
      </w:r>
      <w:proofErr w:type="gramEnd"/>
      <w:r w:rsidRPr="00AC1D67">
        <w:rPr>
          <w:rFonts w:ascii="Times New Roman" w:hAnsi="Times New Roman" w:cs="Times New Roman"/>
          <w:sz w:val="28"/>
          <w:szCs w:val="28"/>
        </w:rPr>
        <w:t xml:space="preserve"> наказанным, и даже если как будто бы хорошо решается ряд воспитательных задач, например развитие у детей мышления, памяти, музыкальности, трудовых навыков и привычек у этих детей не проявляются самостоятельность, инициатива, начала творчества.</w:t>
      </w:r>
    </w:p>
    <w:p w:rsidR="003D4C8A" w:rsidRPr="00AC1D67" w:rsidRDefault="003D4C8A" w:rsidP="00AC1D67">
      <w:pPr>
        <w:rPr>
          <w:rFonts w:ascii="Times New Roman" w:hAnsi="Times New Roman" w:cs="Times New Roman"/>
          <w:sz w:val="28"/>
          <w:szCs w:val="28"/>
        </w:rPr>
      </w:pP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При демократическом стиле</w:t>
      </w:r>
      <w:r w:rsidRPr="00AC1D67">
        <w:rPr>
          <w:rFonts w:ascii="Times New Roman" w:hAnsi="Times New Roman" w:cs="Times New Roman"/>
          <w:sz w:val="28"/>
          <w:szCs w:val="28"/>
        </w:rPr>
        <w:t xml:space="preserve"> семейного воспитания родители являются организаторами жизни и деятельности всего семейного коллектива. Взаимоотношения между членами семьи характеризуются взаимной любовью и уважением, вниманием и заботой взрослых и детей друг о друге. </w:t>
      </w:r>
      <w:r w:rsidRPr="00AC1D67">
        <w:rPr>
          <w:rFonts w:ascii="Times New Roman" w:hAnsi="Times New Roman" w:cs="Times New Roman"/>
          <w:sz w:val="28"/>
          <w:szCs w:val="28"/>
        </w:rPr>
        <w:lastRenderedPageBreak/>
        <w:t>В семьях такого типа деятельными участниками жизни семьи, её труда, отдыха очень рано становятся дети. Родители стараются лучше познать своих детей, выяснить причины их хороших и дурных поступков. Демократический стиль семейного воспитания даёт наибольший эффект в формировании у детей активного послушания и сознательной дисциплины, нравственной, осознаваемой заинтересованности в делах семьи, в событиях окружающей общественной жизни. У детей формируется инициатива, находчивость, начало творческого подхода при выполнении порученного дела, в игре и др. При этом родители пользуются авторитетом у детей.</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Большинство родителей понимают значение авторитета в деле воспитания. Но как завоевать авторитет у ребёнка, знают далеко не все. Родительский авторитет держится на поддержке друг друга, уважении, возвышении личности каждого. В глазах детей авторитет родителей основан на достойном образце поведения.</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Формирование личности ребёнка определяется всем образом жизни семьи. А.С. Макаренко называл его «общим тоном семьи». Он действует на ребёнка независимо от отца и матери, а подчас даже вопреки им. Общий тон семьи создаётся личностью родителей, их гражданским лицом: идейно-политической сознательностью, отношением к общественному труду, а так же и к домашнему труду, направленному на удовлетворение потребностей всех членов семейного коллектива. В семье, где отец и мать одинаково уважительно и заботливо относятся друг к другу, своим родителям, детям, ребёнок видит примеры доброго отношения к людям. С раннего возраста малыш живёт в обстановке положительного отношения к окружающим, любви, дружбы, доверия, взаимопонимания.</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В практике семейного воспитания распространена такая ошибка, когда родители, осознав, что поступили неправильно, не признаются в этом своим детям под предлогом «не потерять авторитет». А.С. Макаренко анализируя семейное воспитание, вывел несколько видов ложного авторитета родителей, которые встречаются и в современных семьях:</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1. Авторитет любви</w:t>
      </w:r>
      <w:r w:rsidRPr="00AC1D67">
        <w:rPr>
          <w:rFonts w:ascii="Times New Roman" w:hAnsi="Times New Roman" w:cs="Times New Roman"/>
          <w:sz w:val="28"/>
          <w:szCs w:val="28"/>
        </w:rPr>
        <w:t>. Родители в таких семьях захваливают ребёнка, демонстрируют ему свои чувства, оберегают от любых трудностей, тем самым, воспитывая эгоиста, формируя у него иждивенческие позиции.</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2. Авторитет доброты</w:t>
      </w:r>
      <w:r w:rsidRPr="00AC1D67">
        <w:rPr>
          <w:rFonts w:ascii="Times New Roman" w:hAnsi="Times New Roman" w:cs="Times New Roman"/>
          <w:sz w:val="28"/>
          <w:szCs w:val="28"/>
        </w:rPr>
        <w:t>. В такой семье ребёнок растёт в атмосфере всепрощенчества, исполнения любой его прихоти, каприза. В результате вырастает баловень, предъявляющий непомерные претензии, требования.</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lastRenderedPageBreak/>
        <w:t>3. Авторитет подавления</w:t>
      </w:r>
      <w:r w:rsidRPr="00AC1D67">
        <w:rPr>
          <w:rFonts w:ascii="Times New Roman" w:hAnsi="Times New Roman" w:cs="Times New Roman"/>
          <w:sz w:val="28"/>
          <w:szCs w:val="28"/>
        </w:rPr>
        <w:t xml:space="preserve">, при котором складывается авторитарный стиль внутрисемейных отношений. В такой семье ребёнок вырастает </w:t>
      </w:r>
      <w:proofErr w:type="gramStart"/>
      <w:r w:rsidRPr="00AC1D67">
        <w:rPr>
          <w:rFonts w:ascii="Times New Roman" w:hAnsi="Times New Roman" w:cs="Times New Roman"/>
          <w:sz w:val="28"/>
          <w:szCs w:val="28"/>
        </w:rPr>
        <w:t>безвольным</w:t>
      </w:r>
      <w:proofErr w:type="gramEnd"/>
      <w:r w:rsidRPr="00AC1D67">
        <w:rPr>
          <w:rFonts w:ascii="Times New Roman" w:hAnsi="Times New Roman" w:cs="Times New Roman"/>
          <w:sz w:val="28"/>
          <w:szCs w:val="28"/>
        </w:rPr>
        <w:t>, замкнутым, или наоборот, деспотичным.</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 xml:space="preserve">4. </w:t>
      </w:r>
      <w:r w:rsidRPr="00AC1D67">
        <w:rPr>
          <w:rFonts w:ascii="Times New Roman" w:hAnsi="Times New Roman" w:cs="Times New Roman"/>
          <w:b/>
          <w:sz w:val="28"/>
          <w:szCs w:val="28"/>
        </w:rPr>
        <w:t>Авторитет</w:t>
      </w:r>
      <w:r w:rsidRPr="00AC1D67">
        <w:rPr>
          <w:rFonts w:ascii="Times New Roman" w:hAnsi="Times New Roman" w:cs="Times New Roman"/>
          <w:sz w:val="28"/>
          <w:szCs w:val="28"/>
        </w:rPr>
        <w:t xml:space="preserve"> </w:t>
      </w:r>
      <w:r w:rsidRPr="00AC1D67">
        <w:rPr>
          <w:rFonts w:ascii="Times New Roman" w:hAnsi="Times New Roman" w:cs="Times New Roman"/>
          <w:b/>
          <w:sz w:val="28"/>
          <w:szCs w:val="28"/>
        </w:rPr>
        <w:t>педантизма</w:t>
      </w:r>
      <w:r w:rsidRPr="00AC1D67">
        <w:rPr>
          <w:rFonts w:ascii="Times New Roman" w:hAnsi="Times New Roman" w:cs="Times New Roman"/>
          <w:sz w:val="28"/>
          <w:szCs w:val="28"/>
        </w:rPr>
        <w:t>. В такой семье родители, стремясь сохранить дистанцию между собой и ребёнком, разговаривают с ним подчёркнуто сухо, скучно, по любому поводу читают длинные нотации, назидания. В результате вырастает безвольный, безынициативный, несамостоятельный человек с неуживчивым характером.</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 xml:space="preserve">5. Авторитет </w:t>
      </w:r>
      <w:proofErr w:type="gramStart"/>
      <w:r w:rsidRPr="00AC1D67">
        <w:rPr>
          <w:rFonts w:ascii="Times New Roman" w:hAnsi="Times New Roman" w:cs="Times New Roman"/>
          <w:b/>
          <w:sz w:val="28"/>
          <w:szCs w:val="28"/>
        </w:rPr>
        <w:t>чванства</w:t>
      </w:r>
      <w:proofErr w:type="gramEnd"/>
      <w:r w:rsidRPr="00AC1D67">
        <w:rPr>
          <w:rFonts w:ascii="Times New Roman" w:hAnsi="Times New Roman" w:cs="Times New Roman"/>
          <w:sz w:val="28"/>
          <w:szCs w:val="28"/>
        </w:rPr>
        <w:t>. Культивируется не то, что «умеют», а что «имеют», царит культ денег и связей, перепутаны истинные и ложные ценности. У ребёнка в подобной семье формируется психология потребителя, он вырастает хвастуном, белоручкой, расчётливым дельцом и бездельником.</w:t>
      </w:r>
    </w:p>
    <w:p w:rsidR="003D4C8A" w:rsidRPr="00AC1D67" w:rsidRDefault="003D4C8A" w:rsidP="00AC1D67">
      <w:pPr>
        <w:rPr>
          <w:rFonts w:ascii="Times New Roman" w:hAnsi="Times New Roman" w:cs="Times New Roman"/>
          <w:sz w:val="28"/>
          <w:szCs w:val="28"/>
        </w:rPr>
      </w:pPr>
      <w:r w:rsidRPr="00AC1D67">
        <w:rPr>
          <w:rFonts w:ascii="Times New Roman" w:hAnsi="Times New Roman" w:cs="Times New Roman"/>
          <w:b/>
          <w:sz w:val="28"/>
          <w:szCs w:val="28"/>
        </w:rPr>
        <w:t>6. Авторитет подкупа</w:t>
      </w:r>
      <w:r w:rsidRPr="00AC1D67">
        <w:rPr>
          <w:rFonts w:ascii="Times New Roman" w:hAnsi="Times New Roman" w:cs="Times New Roman"/>
          <w:sz w:val="28"/>
          <w:szCs w:val="28"/>
        </w:rPr>
        <w:t>. Послушание и хорошее поведение детей «покупаются» с помощью подарков, бесконечных обещаний. В такой семье ребёнок никогда не станет делать что-то невыгодное для себя.</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Культура общения – предусматривает выполнение ребенком норм при общении с взрослыми и сверстниками, основанных на уважении и доброжелательности, с использованием соответствующего словарного запаса и норм обращения, а также вежливое поведение в общественных местах, быту. Культура общения предполагает не только делать нужным образом, но и воздерживаться от неуместных в данной обстановке действий, слов.</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Поведение детей в детском саду регулируется правилами, соответствующими моральным нормам общества. В силу конкретности мышления дошкольнику доступны лишь такие правила, которые предполагают определенные, конкретные поступки. Например: «Любую вещь, которой пользовался, надо класть на место», «Входя в групповую комнату (в помещение), надо поздороваться со всеми присутствующими в ней», «Надо вежливо обращаться с просьбой, благодарить за услугу» и т. д.</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Все правила, которые даются детям, должны быть сформулированы четко, доступно для их понимания, в форме указаний, а не запретов.</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Следует помнить, что каждое новое правило требует времени для его усвоения детьми. Взрослый разъясняет ребенку правило, обучает его выполнению, напоминает о нем, предупреждая возможные нарушения.</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lastRenderedPageBreak/>
        <w:t>Правила поведения вводятся постепенно, ибо дошкольники не могут запомнить одновременно несколько требований и регулировать в соответствии с ними свои поступки.</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Есть несколько правил для привития детям навыков культурного поведения и хороших манер:</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 Постоянство и настойчивость в обучении;</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 Хорошее уважительное отношение друг к другу в семье;</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 xml:space="preserve">Следите за своим поведением, своей речью в присутствии ребенка. Следите за тем, какие фильмы он смотрит вместе с вами. Это очень важно, потому что модель поведения в семье, ребенок </w:t>
      </w:r>
      <w:proofErr w:type="gramStart"/>
      <w:r w:rsidRPr="00AC1D67">
        <w:rPr>
          <w:rFonts w:ascii="Times New Roman" w:eastAsia="Times New Roman" w:hAnsi="Times New Roman" w:cs="Times New Roman"/>
          <w:color w:val="000000"/>
          <w:sz w:val="28"/>
          <w:szCs w:val="28"/>
          <w:lang w:eastAsia="ru-RU"/>
        </w:rPr>
        <w:t>воспринимает как норму и в своей жизни</w:t>
      </w:r>
      <w:proofErr w:type="gramEnd"/>
      <w:r w:rsidRPr="00AC1D67">
        <w:rPr>
          <w:rFonts w:ascii="Times New Roman" w:eastAsia="Times New Roman" w:hAnsi="Times New Roman" w:cs="Times New Roman"/>
          <w:color w:val="000000"/>
          <w:sz w:val="28"/>
          <w:szCs w:val="28"/>
          <w:lang w:eastAsia="ru-RU"/>
        </w:rPr>
        <w:t xml:space="preserve"> будет строить такую же семью. Если в семье принято выпивать, ругаться, драться, то можно быть уверенным, что и став взрослым и создав свою семью, ребенок будет поступать так же. Если в семье царит мир и покой, то к этому эталону будет стремиться ребенок в будущем. Бенджамин </w:t>
      </w:r>
      <w:proofErr w:type="spellStart"/>
      <w:r w:rsidRPr="00AC1D67">
        <w:rPr>
          <w:rFonts w:ascii="Times New Roman" w:eastAsia="Times New Roman" w:hAnsi="Times New Roman" w:cs="Times New Roman"/>
          <w:color w:val="000000"/>
          <w:sz w:val="28"/>
          <w:szCs w:val="28"/>
          <w:lang w:eastAsia="ru-RU"/>
        </w:rPr>
        <w:t>Спок</w:t>
      </w:r>
      <w:proofErr w:type="spellEnd"/>
      <w:r w:rsidRPr="00AC1D67">
        <w:rPr>
          <w:rFonts w:ascii="Times New Roman" w:eastAsia="Times New Roman" w:hAnsi="Times New Roman" w:cs="Times New Roman"/>
          <w:color w:val="000000"/>
          <w:sz w:val="28"/>
          <w:szCs w:val="28"/>
          <w:lang w:eastAsia="ru-RU"/>
        </w:rPr>
        <w:t>, американский педиатр и автор книг о воспитании, написал в одной из своих книг: «Обязанность родителей — вырастить своих детей такими, чтобы их любили другие люди». Это действительно так. Если вашего ребенка будет окружать пространство любви, вежливости, и он будет отвечать тем же самым окружающим, то ему самому будет легче и проще реализовать себя в обществе, освоить нормы поведения в коллективе, во взаимоотношениях со сверстниками и взрослыми людьми, адаптироваться в новой ситуации.</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 Общение с авторитетными для ребенка людьми;</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 Влияние общества, круг общения;</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Очень много значит для развития ребенка, то общество, с которым он общается. Старайтесь отгородить его, особенно в раннем детстве, когда свое мнение у ребенка не сформировано, от негативных людей. И чаще объясняйте ему, что такое поведение неправильно и приносит вред и себе и окружающим.</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 </w:t>
      </w:r>
      <w:r w:rsidRPr="00AC1D67">
        <w:rPr>
          <w:rFonts w:ascii="Times New Roman" w:eastAsia="Times New Roman" w:hAnsi="Times New Roman" w:cs="Times New Roman"/>
          <w:b/>
          <w:bCs/>
          <w:color w:val="000000"/>
          <w:sz w:val="28"/>
          <w:szCs w:val="28"/>
          <w:lang w:eastAsia="ru-RU"/>
        </w:rPr>
        <w:t>Чаще хвалите малыша</w:t>
      </w:r>
      <w:r w:rsidRPr="00AC1D67">
        <w:rPr>
          <w:rFonts w:ascii="Times New Roman" w:eastAsia="Times New Roman" w:hAnsi="Times New Roman" w:cs="Times New Roman"/>
          <w:color w:val="000000"/>
          <w:sz w:val="28"/>
          <w:szCs w:val="28"/>
          <w:lang w:eastAsia="ru-RU"/>
        </w:rPr>
        <w:t>.</w:t>
      </w:r>
      <w:r w:rsidRPr="00AC1D67">
        <w:rPr>
          <w:rFonts w:ascii="Times New Roman" w:eastAsia="Times New Roman" w:hAnsi="Times New Roman" w:cs="Times New Roman"/>
          <w:b/>
          <w:bCs/>
          <w:i/>
          <w:iCs/>
          <w:color w:val="000000"/>
          <w:sz w:val="28"/>
          <w:szCs w:val="28"/>
          <w:lang w:eastAsia="ru-RU"/>
        </w:rPr>
        <w:t> </w:t>
      </w:r>
      <w:r w:rsidRPr="00AC1D67">
        <w:rPr>
          <w:rFonts w:ascii="Times New Roman" w:eastAsia="Times New Roman" w:hAnsi="Times New Roman" w:cs="Times New Roman"/>
          <w:color w:val="000000"/>
          <w:sz w:val="28"/>
          <w:szCs w:val="28"/>
          <w:lang w:eastAsia="ru-RU"/>
        </w:rPr>
        <w:t>Похвала является мощным стимулом для освоения</w:t>
      </w:r>
      <w:r w:rsidRPr="00AC1D67">
        <w:rPr>
          <w:rFonts w:ascii="Times New Roman" w:eastAsia="Times New Roman" w:hAnsi="Times New Roman" w:cs="Times New Roman"/>
          <w:b/>
          <w:bCs/>
          <w:i/>
          <w:iCs/>
          <w:color w:val="000000"/>
          <w:sz w:val="28"/>
          <w:szCs w:val="28"/>
          <w:lang w:eastAsia="ru-RU"/>
        </w:rPr>
        <w:t> </w:t>
      </w:r>
      <w:r w:rsidRPr="00AC1D67">
        <w:rPr>
          <w:rFonts w:ascii="Times New Roman" w:eastAsia="Times New Roman" w:hAnsi="Times New Roman" w:cs="Times New Roman"/>
          <w:color w:val="000000"/>
          <w:sz w:val="28"/>
          <w:szCs w:val="28"/>
          <w:lang w:eastAsia="ru-RU"/>
        </w:rPr>
        <w:t>любых правил, в том числе и правил поведения. Похвала должна быть искренней и доброй, и главное заслуженной. И дома и в детском саду будем искать возможности хвалить ребёнка, и мы увидим, что произойдут перемены, у детей появится желание быть воспитанными. Да, похвала очень помогает в достижении результатов. Давайте возьмём за девиз: “Ни одного дня без похвалы”.</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i/>
          <w:iCs/>
          <w:color w:val="000000"/>
          <w:sz w:val="28"/>
          <w:szCs w:val="28"/>
          <w:lang w:eastAsia="ru-RU"/>
        </w:rPr>
        <w:lastRenderedPageBreak/>
        <w:t>- </w:t>
      </w:r>
      <w:r w:rsidRPr="00AC1D67">
        <w:rPr>
          <w:rFonts w:ascii="Times New Roman" w:eastAsia="Times New Roman" w:hAnsi="Times New Roman" w:cs="Times New Roman"/>
          <w:b/>
          <w:bCs/>
          <w:color w:val="000000"/>
          <w:sz w:val="28"/>
          <w:szCs w:val="28"/>
          <w:lang w:eastAsia="ru-RU"/>
        </w:rPr>
        <w:t>Чтение книг с ярким примером хороших манер;</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color w:val="000000"/>
          <w:sz w:val="28"/>
          <w:szCs w:val="28"/>
          <w:lang w:eastAsia="ru-RU"/>
        </w:rPr>
        <w:t>Подберите</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список книг о вежливости,</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о нормах поведения.</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Выучите</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наизусть с ребёнком стихотворение</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«Здравствуй,</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вежливое</w:t>
      </w: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слово!».</w:t>
      </w:r>
    </w:p>
    <w:p w:rsidR="00196F29" w:rsidRPr="00AC1D67" w:rsidRDefault="00196F29" w:rsidP="00AC1D67">
      <w:pPr>
        <w:shd w:val="clear" w:color="auto" w:fill="FFFFFF"/>
        <w:spacing w:after="150"/>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
          <w:bCs/>
          <w:color w:val="000000"/>
          <w:sz w:val="28"/>
          <w:szCs w:val="28"/>
          <w:lang w:eastAsia="ru-RU"/>
        </w:rPr>
        <w:t>- </w:t>
      </w:r>
      <w:r w:rsidRPr="00AC1D67">
        <w:rPr>
          <w:rFonts w:ascii="Times New Roman" w:eastAsia="Times New Roman" w:hAnsi="Times New Roman" w:cs="Times New Roman"/>
          <w:color w:val="000000"/>
          <w:sz w:val="28"/>
          <w:szCs w:val="28"/>
          <w:lang w:eastAsia="ru-RU"/>
        </w:rPr>
        <w:t xml:space="preserve">Чтобы </w:t>
      </w:r>
      <w:proofErr w:type="spellStart"/>
      <w:r w:rsidRPr="00AC1D67">
        <w:rPr>
          <w:rFonts w:ascii="Times New Roman" w:eastAsia="Times New Roman" w:hAnsi="Times New Roman" w:cs="Times New Roman"/>
          <w:color w:val="000000"/>
          <w:sz w:val="28"/>
          <w:szCs w:val="28"/>
          <w:lang w:eastAsia="ru-RU"/>
        </w:rPr>
        <w:t>ребѐнка</w:t>
      </w:r>
      <w:proofErr w:type="spellEnd"/>
      <w:r w:rsidRPr="00AC1D67">
        <w:rPr>
          <w:rFonts w:ascii="Times New Roman" w:eastAsia="Times New Roman" w:hAnsi="Times New Roman" w:cs="Times New Roman"/>
          <w:color w:val="000000"/>
          <w:sz w:val="28"/>
          <w:szCs w:val="28"/>
          <w:lang w:eastAsia="ru-RU"/>
        </w:rPr>
        <w:t xml:space="preserve"> было легче принимать «взрослые правила» вежливости, кроме личного примера, </w:t>
      </w:r>
      <w:r w:rsidRPr="00AC1D67">
        <w:rPr>
          <w:rFonts w:ascii="Times New Roman" w:eastAsia="Times New Roman" w:hAnsi="Times New Roman" w:cs="Times New Roman"/>
          <w:b/>
          <w:bCs/>
          <w:color w:val="000000"/>
          <w:sz w:val="28"/>
          <w:szCs w:val="28"/>
          <w:lang w:eastAsia="ru-RU"/>
        </w:rPr>
        <w:t>играйте с ним в игры </w:t>
      </w:r>
      <w:r w:rsidRPr="00AC1D67">
        <w:rPr>
          <w:rFonts w:ascii="Times New Roman" w:eastAsia="Times New Roman" w:hAnsi="Times New Roman" w:cs="Times New Roman"/>
          <w:color w:val="000000"/>
          <w:sz w:val="28"/>
          <w:szCs w:val="28"/>
          <w:lang w:eastAsia="ru-RU"/>
        </w:rPr>
        <w:t>(памятка № 4). Они сделают уроки вежливости для детей интересными и увлекательными!</w:t>
      </w:r>
    </w:p>
    <w:p w:rsidR="00696617" w:rsidRPr="00AC1D67" w:rsidRDefault="003D4C8A" w:rsidP="00AC1D67">
      <w:pPr>
        <w:rPr>
          <w:rFonts w:ascii="Times New Roman" w:hAnsi="Times New Roman" w:cs="Times New Roman"/>
          <w:sz w:val="28"/>
          <w:szCs w:val="28"/>
        </w:rPr>
      </w:pPr>
      <w:r w:rsidRPr="00AC1D67">
        <w:rPr>
          <w:rFonts w:ascii="Times New Roman" w:hAnsi="Times New Roman" w:cs="Times New Roman"/>
          <w:sz w:val="28"/>
          <w:szCs w:val="28"/>
        </w:rPr>
        <w:t>Нравственное воспитание ребенка зависит во многом и от личного примера родителей. В основе всякого обучения лежит способность детей к подражанию. Так же и в нравственной сфере. У маленького ребенка отсутствует жизненный опыт, знаний ему не хватает, поэтому он подражает взрослым. Он прекрасно чувствует атмосферу семьи, отслеживает характер нравственных отношений между папой и мамой: степень уважения друг к другу, согласия, чуткости. Ребенок воспринимает тон и характер их разговоров, замечает то, как родители разрешают возникающие конфликты и трудные жизненные ситуации. Все наблюдения и впечатления ребенка от внутрисемейной жизни ложатся в основу его собственного поведения и становятся критерием отношения к окружающему миру.</w:t>
      </w:r>
    </w:p>
    <w:p w:rsidR="00696617" w:rsidRPr="00AC1D67" w:rsidRDefault="00696617" w:rsidP="00AC1D67">
      <w:pPr>
        <w:rPr>
          <w:rFonts w:ascii="Times New Roman" w:hAnsi="Times New Roman" w:cs="Times New Roman"/>
          <w:sz w:val="28"/>
          <w:szCs w:val="28"/>
        </w:rPr>
      </w:pPr>
      <w:r w:rsidRPr="00AC1D67">
        <w:rPr>
          <w:rFonts w:ascii="Times New Roman" w:hAnsi="Times New Roman" w:cs="Times New Roman"/>
          <w:b/>
          <w:color w:val="000000"/>
          <w:sz w:val="28"/>
          <w:szCs w:val="28"/>
          <w:u w:val="single"/>
          <w:shd w:val="clear" w:color="auto" w:fill="FFFFFF"/>
        </w:rPr>
        <w:t>Нравственность</w:t>
      </w:r>
      <w:r w:rsidRPr="00AC1D67">
        <w:rPr>
          <w:rFonts w:ascii="Times New Roman" w:hAnsi="Times New Roman" w:cs="Times New Roman"/>
          <w:color w:val="000000"/>
          <w:sz w:val="28"/>
          <w:szCs w:val="28"/>
          <w:u w:val="single"/>
          <w:shd w:val="clear" w:color="auto" w:fill="FFFFFF"/>
        </w:rPr>
        <w:t xml:space="preserve"> </w:t>
      </w:r>
      <w:r w:rsidRPr="00AC1D67">
        <w:rPr>
          <w:rFonts w:ascii="Times New Roman" w:hAnsi="Times New Roman" w:cs="Times New Roman"/>
          <w:color w:val="000000"/>
          <w:sz w:val="28"/>
          <w:szCs w:val="28"/>
          <w:shd w:val="clear" w:color="auto" w:fill="FFFFFF"/>
        </w:rPr>
        <w:t>– обязательная сторона личности, которая обеспечивает добровольное точное исполнение ею имеющихся норм, принципов и правил поведения. Они выражаются в отношении человека к обществу, коллективу, отдельным людям, к труду и результатам труда, к самому себе. Навыки нравственного поведения у подрастающего поколения формируются под воздействием семьи, школы общественной среды, информационных средств и других источников.</w:t>
      </w:r>
    </w:p>
    <w:p w:rsidR="00696617" w:rsidRPr="00AC1D67" w:rsidRDefault="00696617" w:rsidP="00AC1D67">
      <w:pPr>
        <w:pStyle w:val="a3"/>
        <w:shd w:val="clear" w:color="auto" w:fill="FFFFFF"/>
        <w:spacing w:before="0" w:beforeAutospacing="0" w:after="150" w:afterAutospacing="0" w:line="276" w:lineRule="auto"/>
        <w:rPr>
          <w:i/>
          <w:color w:val="000000"/>
          <w:sz w:val="28"/>
          <w:szCs w:val="28"/>
        </w:rPr>
      </w:pPr>
      <w:r w:rsidRPr="00AC1D67">
        <w:rPr>
          <w:i/>
          <w:color w:val="000000"/>
          <w:sz w:val="28"/>
          <w:szCs w:val="28"/>
        </w:rPr>
        <w:t>Семейные традиции, моральные принципы, педагогическое мастерство родителей являются необходимыми условиями формирования нравственных убеждений ребёнка.</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u w:val="single"/>
        </w:rPr>
        <w:t>Воспитать развитые нравственные потребности – главнейшая задача родителей</w:t>
      </w:r>
      <w:r w:rsidRPr="00AC1D67">
        <w:rPr>
          <w:color w:val="000000"/>
          <w:sz w:val="28"/>
          <w:szCs w:val="28"/>
        </w:rPr>
        <w:t>. Задача вполне выполнимая.</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 xml:space="preserve"> </w:t>
      </w:r>
      <w:r w:rsidRPr="00AC1D67">
        <w:rPr>
          <w:color w:val="000000"/>
          <w:sz w:val="28"/>
          <w:szCs w:val="28"/>
          <w:u w:val="single"/>
        </w:rPr>
        <w:t>Что же нужно для её успешного решения?</w:t>
      </w:r>
      <w:r w:rsidRPr="00AC1D67">
        <w:rPr>
          <w:color w:val="000000"/>
          <w:sz w:val="28"/>
          <w:szCs w:val="28"/>
        </w:rPr>
        <w:t xml:space="preserve">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 xml:space="preserve">Родители должны осознавать важность этой задачи.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Развивать сами в себе эти нравственные потребности, так как совершенствование продолжается всю человеческую жизнь.</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lastRenderedPageBreak/>
        <w:t xml:space="preserve"> Родители, которые хотели бы воспитать своего ребёнка не стихийно, а сознательно, должны начать анализ воспитания своего ребёнка с анализа самих себя, с анализа особенностей собственной личности.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 xml:space="preserve">Знать, как, какими методами формировать в детях нравственные потребности.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 xml:space="preserve">Задача родителей – никогда не проявлять по отношению к своим детям грубые и жестокие поступки, чаще включать в общение доброе слово и ласку, а также научить детей уступать, договариваться и управлять своими эмоциями и конечно родителям необходимо более внимательно относится к покупке компьютерных игр и выбору телепередач для просмотра детьми.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r w:rsidRPr="00AC1D67">
        <w:rPr>
          <w:color w:val="000000"/>
          <w:sz w:val="28"/>
          <w:szCs w:val="28"/>
        </w:rPr>
        <w:t xml:space="preserve">Все мы хотим, чтобы наши дети выросли порядочными, добрыми. Если мы хотим видеть наших детей добрыми, для этого надо доставлять ребенку радость общения с нами. Это может быть радость совместного познания, совместного труда, совместного отдыха. </w:t>
      </w:r>
    </w:p>
    <w:p w:rsidR="00696617" w:rsidRPr="00AC1D67" w:rsidRDefault="00696617" w:rsidP="00AC1D67">
      <w:pPr>
        <w:pStyle w:val="a3"/>
        <w:shd w:val="clear" w:color="auto" w:fill="FFFFFF"/>
        <w:spacing w:before="0" w:beforeAutospacing="0" w:after="150" w:afterAutospacing="0" w:line="276" w:lineRule="auto"/>
        <w:rPr>
          <w:color w:val="000000"/>
          <w:sz w:val="28"/>
          <w:szCs w:val="28"/>
        </w:rPr>
      </w:pPr>
      <w:proofErr w:type="gramStart"/>
      <w:r w:rsidRPr="00AC1D67">
        <w:rPr>
          <w:color w:val="000000"/>
          <w:sz w:val="28"/>
          <w:szCs w:val="28"/>
        </w:rPr>
        <w:t>Доброта начинается с любви к людям, прежде всего, к близким и природе.</w:t>
      </w:r>
      <w:proofErr w:type="gramEnd"/>
    </w:p>
    <w:p w:rsidR="007C0F73" w:rsidRPr="00AC1D67" w:rsidRDefault="00696617" w:rsidP="00AC1D67">
      <w:pPr>
        <w:rPr>
          <w:rFonts w:ascii="Times New Roman" w:hAnsi="Times New Roman" w:cs="Times New Roman"/>
          <w:color w:val="000000"/>
          <w:sz w:val="28"/>
          <w:szCs w:val="28"/>
          <w:shd w:val="clear" w:color="auto" w:fill="FFFFFF"/>
        </w:rPr>
      </w:pPr>
      <w:r w:rsidRPr="00AC1D67">
        <w:rPr>
          <w:rFonts w:ascii="Times New Roman" w:hAnsi="Times New Roman" w:cs="Times New Roman"/>
          <w:b/>
          <w:color w:val="000000"/>
          <w:sz w:val="28"/>
          <w:szCs w:val="28"/>
          <w:shd w:val="clear" w:color="auto" w:fill="FFFFFF"/>
        </w:rPr>
        <w:t>Главное в воспитании ребёнка</w:t>
      </w:r>
      <w:r w:rsidRPr="00AC1D67">
        <w:rPr>
          <w:rFonts w:ascii="Times New Roman" w:hAnsi="Times New Roman" w:cs="Times New Roman"/>
          <w:color w:val="000000"/>
          <w:sz w:val="28"/>
          <w:szCs w:val="28"/>
          <w:shd w:val="clear" w:color="auto" w:fill="FFFFFF"/>
        </w:rPr>
        <w:t xml:space="preserve"> – ласка, похвала, поощрение за хорошее поведение и добрые поступки.</w:t>
      </w:r>
    </w:p>
    <w:p w:rsidR="00696617" w:rsidRPr="00AC1D67" w:rsidRDefault="00FF23EF" w:rsidP="00AC1D67">
      <w:pPr>
        <w:rPr>
          <w:rFonts w:ascii="Times New Roman" w:hAnsi="Times New Roman" w:cs="Times New Roman"/>
          <w:color w:val="000000"/>
          <w:sz w:val="28"/>
          <w:szCs w:val="28"/>
          <w:shd w:val="clear" w:color="auto" w:fill="FFFFFF"/>
        </w:rPr>
      </w:pPr>
      <w:r w:rsidRPr="00AC1D67">
        <w:rPr>
          <w:rFonts w:ascii="Times New Roman" w:hAnsi="Times New Roman" w:cs="Times New Roman"/>
          <w:color w:val="000000"/>
          <w:sz w:val="28"/>
          <w:szCs w:val="28"/>
        </w:rPr>
        <w:t>Закончить свою речь хочется словами Эдуарда Асадова</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b/>
          <w:color w:val="000000"/>
          <w:sz w:val="28"/>
          <w:szCs w:val="28"/>
          <w:u w:val="single"/>
          <w:shd w:val="clear" w:color="auto" w:fill="FFFFFF"/>
        </w:rPr>
        <w:t>Б</w:t>
      </w:r>
      <w:proofErr w:type="gramEnd"/>
      <w:r w:rsidR="00696617" w:rsidRPr="00AC1D67">
        <w:rPr>
          <w:rFonts w:ascii="Times New Roman" w:hAnsi="Times New Roman" w:cs="Times New Roman"/>
          <w:b/>
          <w:color w:val="000000"/>
          <w:sz w:val="28"/>
          <w:szCs w:val="28"/>
          <w:u w:val="single"/>
          <w:shd w:val="clear" w:color="auto" w:fill="FFFFFF"/>
        </w:rPr>
        <w:t xml:space="preserve">ерегите своих детей </w:t>
      </w:r>
      <w:r w:rsidR="00696617" w:rsidRPr="00AC1D67">
        <w:rPr>
          <w:rFonts w:ascii="Times New Roman" w:hAnsi="Times New Roman" w:cs="Times New Roman"/>
          <w:b/>
          <w:color w:val="000000"/>
          <w:sz w:val="28"/>
          <w:szCs w:val="28"/>
          <w:shd w:val="clear" w:color="auto" w:fill="FFFFFF"/>
        </w:rPr>
        <w:t xml:space="preserve">                                                                  </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Берегите своих детей,</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Их за шалости не ругайте.</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Зло своих неудачных дней</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Н</w:t>
      </w:r>
      <w:proofErr w:type="gramEnd"/>
      <w:r w:rsidR="00696617" w:rsidRPr="00AC1D67">
        <w:rPr>
          <w:rFonts w:ascii="Times New Roman" w:hAnsi="Times New Roman" w:cs="Times New Roman"/>
          <w:color w:val="000000"/>
          <w:sz w:val="28"/>
          <w:szCs w:val="28"/>
          <w:shd w:val="clear" w:color="auto" w:fill="FFFFFF"/>
        </w:rPr>
        <w:t>икогда на них не срывайте.</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Не сердитесь на них всерьез,</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Даже если они провинились,</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Ничего нет дороже слез,</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Что с ресничек родных скатились.</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Если валит усталость с ног</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С</w:t>
      </w:r>
      <w:proofErr w:type="gramEnd"/>
      <w:r w:rsidR="00696617" w:rsidRPr="00AC1D67">
        <w:rPr>
          <w:rFonts w:ascii="Times New Roman" w:hAnsi="Times New Roman" w:cs="Times New Roman"/>
          <w:color w:val="000000"/>
          <w:sz w:val="28"/>
          <w:szCs w:val="28"/>
          <w:shd w:val="clear" w:color="auto" w:fill="FFFFFF"/>
        </w:rPr>
        <w:t>овладать с нею нету мочи,</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Ну а к Вам подойдет сынок</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Или руки протянет дочка.</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Обнимите покрепче их.</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Детской ласкою дорожите</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lastRenderedPageBreak/>
        <w:t>Э</w:t>
      </w:r>
      <w:proofErr w:type="gramEnd"/>
      <w:r w:rsidR="00696617" w:rsidRPr="00AC1D67">
        <w:rPr>
          <w:rFonts w:ascii="Times New Roman" w:hAnsi="Times New Roman" w:cs="Times New Roman"/>
          <w:color w:val="000000"/>
          <w:sz w:val="28"/>
          <w:szCs w:val="28"/>
          <w:shd w:val="clear" w:color="auto" w:fill="FFFFFF"/>
        </w:rPr>
        <w:t>то счастье! Короткий миг</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Б</w:t>
      </w:r>
      <w:proofErr w:type="gramEnd"/>
      <w:r w:rsidR="00696617" w:rsidRPr="00AC1D67">
        <w:rPr>
          <w:rFonts w:ascii="Times New Roman" w:hAnsi="Times New Roman" w:cs="Times New Roman"/>
          <w:color w:val="000000"/>
          <w:sz w:val="28"/>
          <w:szCs w:val="28"/>
          <w:shd w:val="clear" w:color="auto" w:fill="FFFFFF"/>
        </w:rPr>
        <w:t>ыть счастливыми поспешите.</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Ведь растают как снег весной,</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Промелькнут дни златые эти</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И</w:t>
      </w:r>
      <w:proofErr w:type="gramEnd"/>
      <w:r w:rsidR="00696617" w:rsidRPr="00AC1D67">
        <w:rPr>
          <w:rFonts w:ascii="Times New Roman" w:hAnsi="Times New Roman" w:cs="Times New Roman"/>
          <w:color w:val="000000"/>
          <w:sz w:val="28"/>
          <w:szCs w:val="28"/>
          <w:shd w:val="clear" w:color="auto" w:fill="FFFFFF"/>
        </w:rPr>
        <w:t xml:space="preserve"> покинут очаг родной</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Повзрослевшие Ваши дети.</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Перелистывая альбом</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С</w:t>
      </w:r>
      <w:proofErr w:type="gramEnd"/>
      <w:r w:rsidR="00696617" w:rsidRPr="00AC1D67">
        <w:rPr>
          <w:rFonts w:ascii="Times New Roman" w:hAnsi="Times New Roman" w:cs="Times New Roman"/>
          <w:color w:val="000000"/>
          <w:sz w:val="28"/>
          <w:szCs w:val="28"/>
          <w:shd w:val="clear" w:color="auto" w:fill="FFFFFF"/>
        </w:rPr>
        <w:t xml:space="preserve"> фотографиями детства,</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С грустью вспомните о былом</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О тех днях, когда были вместе.</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Как же будете Вы хотеть</w:t>
      </w:r>
      <w:proofErr w:type="gramStart"/>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В</w:t>
      </w:r>
      <w:proofErr w:type="gramEnd"/>
      <w:r w:rsidR="00696617" w:rsidRPr="00AC1D67">
        <w:rPr>
          <w:rFonts w:ascii="Times New Roman" w:hAnsi="Times New Roman" w:cs="Times New Roman"/>
          <w:color w:val="000000"/>
          <w:sz w:val="28"/>
          <w:szCs w:val="28"/>
          <w:shd w:val="clear" w:color="auto" w:fill="FFFFFF"/>
        </w:rPr>
        <w:t xml:space="preserve"> это время опять вернуться</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Чтоб им маленьким песню спеть,</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Щечки нежной губами коснуться.</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И пока в доме детский смех,</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От игрушек некуда деться,</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Вы на свете счастливей всех,</w:t>
      </w:r>
      <w:r w:rsidR="00696617" w:rsidRPr="00AC1D67">
        <w:rPr>
          <w:rFonts w:ascii="Times New Roman" w:hAnsi="Times New Roman" w:cs="Times New Roman"/>
          <w:color w:val="000000"/>
          <w:sz w:val="28"/>
          <w:szCs w:val="28"/>
        </w:rPr>
        <w:br/>
      </w:r>
      <w:r w:rsidR="00696617" w:rsidRPr="00AC1D67">
        <w:rPr>
          <w:rFonts w:ascii="Times New Roman" w:hAnsi="Times New Roman" w:cs="Times New Roman"/>
          <w:color w:val="000000"/>
          <w:sz w:val="28"/>
          <w:szCs w:val="28"/>
          <w:shd w:val="clear" w:color="auto" w:fill="FFFFFF"/>
        </w:rPr>
        <w:t>Берегите, пожалуйста, детство!</w:t>
      </w:r>
    </w:p>
    <w:p w:rsidR="00FD4E8C" w:rsidRPr="008A7C6A" w:rsidRDefault="00835D56" w:rsidP="008A7C6A">
      <w:pPr>
        <w:ind w:firstLine="708"/>
        <w:rPr>
          <w:rFonts w:ascii="Times New Roman" w:hAnsi="Times New Roman" w:cs="Times New Roman"/>
          <w:b/>
          <w:color w:val="FF0000"/>
          <w:sz w:val="28"/>
          <w:szCs w:val="28"/>
          <w:shd w:val="clear" w:color="auto" w:fill="FFFFFF"/>
        </w:rPr>
      </w:pPr>
      <w:r w:rsidRPr="00AC1D67">
        <w:rPr>
          <w:rFonts w:ascii="Times New Roman" w:hAnsi="Times New Roman" w:cs="Times New Roman"/>
          <w:b/>
          <w:color w:val="000000"/>
          <w:sz w:val="28"/>
          <w:szCs w:val="28"/>
          <w:shd w:val="clear" w:color="auto" w:fill="FFFFFF"/>
        </w:rPr>
        <w:t xml:space="preserve">2 вопрос «Мастер – класс по аппликации «Знакомство с ножницами»» </w:t>
      </w:r>
      <w:bookmarkStart w:id="0" w:name="_GoBack"/>
      <w:bookmarkEnd w:id="0"/>
    </w:p>
    <w:tbl>
      <w:tblPr>
        <w:tblW w:w="5379" w:type="pct"/>
        <w:tblCellSpacing w:w="0" w:type="dxa"/>
        <w:tblInd w:w="-709" w:type="dxa"/>
        <w:shd w:val="clear" w:color="auto" w:fill="FFFFFF"/>
        <w:tblCellMar>
          <w:top w:w="30" w:type="dxa"/>
          <w:left w:w="30" w:type="dxa"/>
          <w:bottom w:w="30" w:type="dxa"/>
          <w:right w:w="30" w:type="dxa"/>
        </w:tblCellMar>
        <w:tblLook w:val="04A0" w:firstRow="1" w:lastRow="0" w:firstColumn="1" w:lastColumn="0" w:noHBand="0" w:noVBand="1"/>
      </w:tblPr>
      <w:tblGrid>
        <w:gridCol w:w="10129"/>
      </w:tblGrid>
      <w:tr w:rsidR="00FD4E8C" w:rsidRPr="00FD4E8C" w:rsidTr="00390AEC">
        <w:trPr>
          <w:tblCellSpacing w:w="0" w:type="dxa"/>
        </w:trPr>
        <w:tc>
          <w:tcPr>
            <w:tcW w:w="5000" w:type="pct"/>
            <w:tcBorders>
              <w:top w:val="single" w:sz="6" w:space="0" w:color="CCCCCC"/>
            </w:tcBorders>
            <w:shd w:val="clear" w:color="auto" w:fill="FFFFFF"/>
            <w:tcMar>
              <w:top w:w="75" w:type="dxa"/>
              <w:left w:w="30" w:type="dxa"/>
              <w:bottom w:w="75" w:type="dxa"/>
              <w:right w:w="30" w:type="dxa"/>
            </w:tcMar>
            <w:vAlign w:val="center"/>
            <w:hideMark/>
          </w:tcPr>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Уже со средней группы, дети начинают осваивать технические приёмы работы с ножницами. Для детей это трудный процесс, ведь им нужно держать не только ножницы, но и бумагу, да еще таким образом, чтобы ножницы не рвали, а резали бумагу.</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Работа с ножницами – одно из самых полезных занятий для детей дошкольного возраста. Вырезание отлично развивает мелкую моторику, улучшает координацию движений пальцев, мышление, концентрацию внимания, усидчивость, терпеливость. Кроме того, давая ребенку различные задания, вы способствуете закреплению элементарных математических представлений (цвет, форма, размер, ширина, длина и др.)</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lang w:eastAsia="ru-RU"/>
              </w:rPr>
              <w:t>Если вы хотите, чтобы ваш ребенок красиво писал в школе – помогите ему пользоваться ножницами.</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bdr w:val="none" w:sz="0" w:space="0" w:color="auto" w:frame="1"/>
                <w:shd w:val="clear" w:color="auto" w:fill="FFFFFF"/>
                <w:lang w:eastAsia="ru-RU"/>
              </w:rPr>
              <w:lastRenderedPageBreak/>
              <w:t>Использование ножниц</w:t>
            </w:r>
            <w:r w:rsidRPr="00FD4E8C">
              <w:rPr>
                <w:rFonts w:ascii="Times New Roman" w:eastAsia="Times New Roman" w:hAnsi="Times New Roman" w:cs="Times New Roman"/>
                <w:color w:val="111111"/>
                <w:sz w:val="28"/>
                <w:szCs w:val="28"/>
                <w:shd w:val="clear" w:color="auto" w:fill="FFFFFF"/>
                <w:lang w:eastAsia="ru-RU"/>
              </w:rPr>
              <w:t xml:space="preserve"> требует от ребенка </w:t>
            </w:r>
            <w:proofErr w:type="spellStart"/>
            <w:proofErr w:type="gramStart"/>
            <w:r w:rsidRPr="00FD4E8C">
              <w:rPr>
                <w:rFonts w:ascii="Times New Roman" w:eastAsia="Times New Roman" w:hAnsi="Times New Roman" w:cs="Times New Roman"/>
                <w:color w:val="111111"/>
                <w:sz w:val="28"/>
                <w:szCs w:val="28"/>
                <w:shd w:val="clear" w:color="auto" w:fill="FFFFFF"/>
                <w:lang w:eastAsia="ru-RU"/>
              </w:rPr>
              <w:t>oco</w:t>
            </w:r>
            <w:proofErr w:type="gramEnd"/>
            <w:r w:rsidRPr="00FD4E8C">
              <w:rPr>
                <w:rFonts w:ascii="Times New Roman" w:eastAsia="Times New Roman" w:hAnsi="Times New Roman" w:cs="Times New Roman"/>
                <w:color w:val="111111"/>
                <w:sz w:val="28"/>
                <w:szCs w:val="28"/>
                <w:shd w:val="clear" w:color="auto" w:fill="FFFFFF"/>
                <w:lang w:eastAsia="ru-RU"/>
              </w:rPr>
              <w:t>бых</w:t>
            </w:r>
            <w:proofErr w:type="spellEnd"/>
            <w:r w:rsidRPr="00FD4E8C">
              <w:rPr>
                <w:rFonts w:ascii="Times New Roman" w:eastAsia="Times New Roman" w:hAnsi="Times New Roman" w:cs="Times New Roman"/>
                <w:color w:val="111111"/>
                <w:sz w:val="28"/>
                <w:szCs w:val="28"/>
                <w:shd w:val="clear" w:color="auto" w:fill="FFFFFF"/>
                <w:lang w:eastAsia="ru-RU"/>
              </w:rPr>
              <w:t xml:space="preserve"> умений и навыков. Для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ребенка</w:t>
            </w:r>
            <w:r w:rsidRPr="00FD4E8C">
              <w:rPr>
                <w:rFonts w:ascii="Times New Roman" w:eastAsia="Times New Roman" w:hAnsi="Times New Roman" w:cs="Times New Roman"/>
                <w:color w:val="111111"/>
                <w:sz w:val="28"/>
                <w:szCs w:val="28"/>
                <w:shd w:val="clear" w:color="auto" w:fill="FFFFFF"/>
                <w:lang w:eastAsia="ru-RU"/>
              </w:rPr>
              <w:t> может быть сложным задание вырезать что-либо, поскольку ему приходится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использовать</w:t>
            </w:r>
            <w:r w:rsidRPr="00FD4E8C">
              <w:rPr>
                <w:rFonts w:ascii="Times New Roman" w:eastAsia="Times New Roman" w:hAnsi="Times New Roman" w:cs="Times New Roman"/>
                <w:color w:val="111111"/>
                <w:sz w:val="28"/>
                <w:szCs w:val="28"/>
                <w:shd w:val="clear" w:color="auto" w:fill="FFFFFF"/>
                <w:lang w:eastAsia="ru-RU"/>
              </w:rPr>
              <w:t> все пальцы руки не синхронно (большой, указательный и средний пальчики (также безымянный и мизинец) – каждый палец выполняет свою работу).</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С ответственностью подойдите к выбору ножниц, ребенок не должен уставать при работе с ними.</w:t>
            </w:r>
          </w:p>
          <w:p w:rsidR="00FD4E8C" w:rsidRPr="00FD4E8C" w:rsidRDefault="00FD4E8C" w:rsidP="00FD4E8C">
            <w:pPr>
              <w:spacing w:after="0" w:line="360" w:lineRule="auto"/>
              <w:ind w:firstLine="709"/>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b/>
                <w:bCs/>
                <w:color w:val="111111"/>
                <w:sz w:val="28"/>
                <w:szCs w:val="28"/>
                <w:shd w:val="clear" w:color="auto" w:fill="FFFFFF"/>
                <w:lang w:eastAsia="ru-RU"/>
              </w:rPr>
              <w:t xml:space="preserve">                             </w:t>
            </w:r>
            <w:r w:rsidRPr="00FD4E8C">
              <w:rPr>
                <w:rFonts w:ascii="Times New Roman" w:eastAsia="Times New Roman" w:hAnsi="Times New Roman" w:cs="Times New Roman"/>
                <w:bCs/>
                <w:color w:val="111111"/>
                <w:sz w:val="28"/>
                <w:szCs w:val="28"/>
                <w:shd w:val="clear" w:color="auto" w:fill="FFFFFF"/>
                <w:lang w:eastAsia="ru-RU"/>
              </w:rPr>
              <w:t>Выбор ножниц:</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Хорошие детские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ножницы</w:t>
            </w:r>
            <w:r w:rsidRPr="00FD4E8C">
              <w:rPr>
                <w:rFonts w:ascii="Times New Roman" w:eastAsia="Times New Roman" w:hAnsi="Times New Roman" w:cs="Times New Roman"/>
                <w:b/>
                <w:bCs/>
                <w:color w:val="111111"/>
                <w:sz w:val="28"/>
                <w:szCs w:val="28"/>
                <w:shd w:val="clear" w:color="auto" w:fill="FFFFFF"/>
                <w:lang w:eastAsia="ru-RU"/>
              </w:rPr>
              <w:t>,</w:t>
            </w:r>
            <w:r w:rsidRPr="00FD4E8C">
              <w:rPr>
                <w:rFonts w:ascii="Times New Roman" w:eastAsia="Times New Roman" w:hAnsi="Times New Roman" w:cs="Times New Roman"/>
                <w:color w:val="111111"/>
                <w:sz w:val="28"/>
                <w:szCs w:val="28"/>
                <w:shd w:val="clear" w:color="auto" w:fill="FFFFFF"/>
                <w:lang w:eastAsia="ru-RU"/>
              </w:rPr>
              <w:t> с одной стороны, должны быть достаточно острыми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(чтобы ребенку было легко резать)</w:t>
            </w:r>
            <w:r w:rsidRPr="00FD4E8C">
              <w:rPr>
                <w:rFonts w:ascii="Times New Roman" w:eastAsia="Times New Roman" w:hAnsi="Times New Roman" w:cs="Times New Roman"/>
                <w:color w:val="111111"/>
                <w:sz w:val="28"/>
                <w:szCs w:val="28"/>
                <w:shd w:val="clear" w:color="auto" w:fill="FFFFFF"/>
                <w:lang w:eastAsia="ru-RU"/>
              </w:rPr>
              <w:t> – так как тупые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ножницы рвут бумагу</w:t>
            </w:r>
            <w:r w:rsidRPr="00FD4E8C">
              <w:rPr>
                <w:rFonts w:ascii="Times New Roman" w:eastAsia="Times New Roman" w:hAnsi="Times New Roman" w:cs="Times New Roman"/>
                <w:color w:val="111111"/>
                <w:sz w:val="28"/>
                <w:szCs w:val="28"/>
                <w:shd w:val="clear" w:color="auto" w:fill="FFFFFF"/>
                <w:lang w:eastAsia="ru-RU"/>
              </w:rPr>
              <w:t>, а не режут ее. С другой стороны, детские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ножницы</w:t>
            </w:r>
            <w:r w:rsidRPr="00FD4E8C">
              <w:rPr>
                <w:rFonts w:ascii="Times New Roman" w:eastAsia="Times New Roman" w:hAnsi="Times New Roman" w:cs="Times New Roman"/>
                <w:color w:val="111111"/>
                <w:sz w:val="28"/>
                <w:szCs w:val="28"/>
                <w:shd w:val="clear" w:color="auto" w:fill="FFFFFF"/>
                <w:lang w:eastAsia="ru-RU"/>
              </w:rPr>
              <w:t> обязательно должны иметь закругленные кончики, чтобы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ребенок</w:t>
            </w:r>
            <w:r w:rsidRPr="00FD4E8C">
              <w:rPr>
                <w:rFonts w:ascii="Times New Roman" w:eastAsia="Times New Roman" w:hAnsi="Times New Roman" w:cs="Times New Roman"/>
                <w:color w:val="111111"/>
                <w:sz w:val="28"/>
                <w:szCs w:val="28"/>
                <w:shd w:val="clear" w:color="auto" w:fill="FFFFFF"/>
                <w:lang w:eastAsia="ru-RU"/>
              </w:rPr>
              <w:t> не укололся и не поранил друга.</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pacing w:val="2"/>
                <w:sz w:val="28"/>
                <w:szCs w:val="28"/>
                <w:lang w:eastAsia="ru-RU"/>
              </w:rPr>
              <w:t>Очень важно! Если ваш ребенок – левша, то следует отдать предпочтение ножницам, изготовленным специально для таких детей. Иначе пользоваться обычными ножницами, ребенку будет неудобно, так как он не сможет видеть линию отреза.</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После выбора ножниц можно переходить к работе.</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Первым этапом в работе -  это научить его правильно держать ножницы и пользоваться ими.</w:t>
            </w:r>
          </w:p>
          <w:p w:rsidR="00FD4E8C" w:rsidRPr="00FD4E8C" w:rsidRDefault="00FD4E8C" w:rsidP="00FD4E8C">
            <w:pPr>
              <w:spacing w:after="0" w:line="360" w:lineRule="auto"/>
              <w:ind w:firstLine="709"/>
              <w:rPr>
                <w:rFonts w:ascii="Times New Roman" w:eastAsia="Times New Roman" w:hAnsi="Times New Roman" w:cs="Times New Roman"/>
                <w:color w:val="111111"/>
                <w:sz w:val="28"/>
                <w:szCs w:val="28"/>
                <w:shd w:val="clear" w:color="auto" w:fill="FFFFFF"/>
                <w:lang w:eastAsia="ru-RU"/>
              </w:rPr>
            </w:pPr>
          </w:p>
          <w:p w:rsidR="00FD4E8C" w:rsidRPr="00FD4E8C" w:rsidRDefault="00FD4E8C" w:rsidP="00FD4E8C">
            <w:pPr>
              <w:spacing w:after="0" w:line="360" w:lineRule="auto"/>
              <w:ind w:firstLine="709"/>
              <w:rPr>
                <w:rFonts w:ascii="Times New Roman" w:eastAsia="Times New Roman" w:hAnsi="Times New Roman" w:cs="Times New Roman"/>
                <w:color w:val="111111"/>
                <w:sz w:val="28"/>
                <w:szCs w:val="28"/>
                <w:shd w:val="clear" w:color="auto" w:fill="FFFFFF"/>
                <w:lang w:eastAsia="ru-RU"/>
              </w:rPr>
            </w:pPr>
            <w:r w:rsidRPr="00FD4E8C">
              <w:rPr>
                <w:rFonts w:ascii="Times New Roman" w:eastAsia="Times New Roman" w:hAnsi="Times New Roman" w:cs="Times New Roman"/>
                <w:color w:val="111111"/>
                <w:sz w:val="28"/>
                <w:szCs w:val="28"/>
                <w:shd w:val="clear" w:color="auto" w:fill="FFFFFF"/>
                <w:lang w:eastAsia="ru-RU"/>
              </w:rPr>
              <w:t>Как правильно держать ножницы, если у ножниц два кольца одинакового размера.</w:t>
            </w:r>
          </w:p>
          <w:p w:rsidR="00FD4E8C" w:rsidRPr="00FD4E8C" w:rsidRDefault="00FD4E8C" w:rsidP="00FD4E8C">
            <w:pPr>
              <w:numPr>
                <w:ilvl w:val="0"/>
                <w:numId w:val="6"/>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Р</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ебенок держит руку так</w:t>
            </w:r>
            <w:r w:rsidRPr="00FD4E8C">
              <w:rPr>
                <w:rFonts w:ascii="Times New Roman" w:eastAsia="Times New Roman" w:hAnsi="Times New Roman" w:cs="Times New Roman"/>
                <w:color w:val="111111"/>
                <w:sz w:val="28"/>
                <w:szCs w:val="28"/>
                <w:shd w:val="clear" w:color="auto" w:fill="FFFFFF"/>
                <w:lang w:eastAsia="ru-RU"/>
              </w:rPr>
              <w:t>, чтобы большой палец смотрел наверх. Наденьте на пальчик одно из колечек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ножниц</w:t>
            </w:r>
            <w:r w:rsidRPr="00FD4E8C">
              <w:rPr>
                <w:rFonts w:ascii="Times New Roman" w:eastAsia="Times New Roman" w:hAnsi="Times New Roman" w:cs="Times New Roman"/>
                <w:color w:val="111111"/>
                <w:sz w:val="28"/>
                <w:szCs w:val="28"/>
                <w:shd w:val="clear" w:color="auto" w:fill="FFFFFF"/>
                <w:lang w:eastAsia="ru-RU"/>
              </w:rPr>
              <w:t>.</w:t>
            </w:r>
          </w:p>
          <w:p w:rsidR="00FD4E8C" w:rsidRPr="00FD4E8C" w:rsidRDefault="00FD4E8C" w:rsidP="00FD4E8C">
            <w:pPr>
              <w:numPr>
                <w:ilvl w:val="0"/>
                <w:numId w:val="6"/>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Пусть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ребенок</w:t>
            </w:r>
            <w:r w:rsidRPr="00FD4E8C">
              <w:rPr>
                <w:rFonts w:ascii="Times New Roman" w:eastAsia="Times New Roman" w:hAnsi="Times New Roman" w:cs="Times New Roman"/>
                <w:color w:val="111111"/>
                <w:sz w:val="28"/>
                <w:szCs w:val="28"/>
                <w:shd w:val="clear" w:color="auto" w:fill="FFFFFF"/>
                <w:lang w:eastAsia="ru-RU"/>
              </w:rPr>
              <w:t> проденет кончик среднего пальца в другое колечко.</w:t>
            </w:r>
          </w:p>
          <w:p w:rsidR="00FD4E8C" w:rsidRPr="00FD4E8C" w:rsidRDefault="00FD4E8C" w:rsidP="00FD4E8C">
            <w:pPr>
              <w:numPr>
                <w:ilvl w:val="0"/>
                <w:numId w:val="6"/>
              </w:numPr>
              <w:spacing w:after="0" w:line="360" w:lineRule="auto"/>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Поместите указательный палец ребенка</w:t>
            </w:r>
            <w:r w:rsidRPr="00FD4E8C">
              <w:rPr>
                <w:rFonts w:ascii="Calibri" w:eastAsia="Calibri" w:hAnsi="Calibri" w:cs="Times New Roman"/>
              </w:rPr>
              <w:t xml:space="preserve"> </w:t>
            </w:r>
            <w:r w:rsidRPr="00FD4E8C">
              <w:rPr>
                <w:rFonts w:ascii="Times New Roman" w:eastAsia="Times New Roman" w:hAnsi="Times New Roman" w:cs="Times New Roman"/>
                <w:color w:val="111111"/>
                <w:sz w:val="28"/>
                <w:szCs w:val="28"/>
                <w:shd w:val="clear" w:color="auto" w:fill="FFFFFF"/>
                <w:lang w:eastAsia="ru-RU"/>
              </w:rPr>
              <w:t>снаружи, перед вторым колечком.</w:t>
            </w:r>
          </w:p>
          <w:p w:rsidR="00FD4E8C" w:rsidRPr="00FD4E8C" w:rsidRDefault="00FD4E8C" w:rsidP="00FD4E8C">
            <w:pPr>
              <w:numPr>
                <w:ilvl w:val="0"/>
                <w:numId w:val="6"/>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Безымянный палец и мизинец должны быть подогнуты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(упираться в ладонь)</w:t>
            </w:r>
            <w:r w:rsidRPr="00FD4E8C">
              <w:rPr>
                <w:rFonts w:ascii="Times New Roman" w:eastAsia="Times New Roman" w:hAnsi="Times New Roman" w:cs="Times New Roman"/>
                <w:color w:val="111111"/>
                <w:sz w:val="28"/>
                <w:szCs w:val="28"/>
                <w:shd w:val="clear" w:color="auto" w:fill="FFFFFF"/>
                <w:lang w:eastAsia="ru-RU"/>
              </w:rPr>
              <w:t>. Рис. 1.</w:t>
            </w:r>
          </w:p>
          <w:p w:rsidR="00FD4E8C" w:rsidRPr="00FD4E8C" w:rsidRDefault="00FD4E8C" w:rsidP="00FD4E8C">
            <w:pPr>
              <w:spacing w:after="0" w:line="360" w:lineRule="auto"/>
              <w:ind w:left="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noProof/>
                <w:color w:val="000000"/>
                <w:sz w:val="28"/>
                <w:szCs w:val="28"/>
                <w:lang w:eastAsia="ru-RU"/>
              </w:rPr>
              <w:lastRenderedPageBreak/>
              <w:drawing>
                <wp:inline distT="0" distB="0" distL="0" distR="0" wp14:anchorId="575EACDB" wp14:editId="661A212D">
                  <wp:extent cx="3048000" cy="1638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48000" cy="1638300"/>
                          </a:xfrm>
                          <a:prstGeom prst="rect">
                            <a:avLst/>
                          </a:prstGeom>
                          <a:noFill/>
                        </pic:spPr>
                      </pic:pic>
                    </a:graphicData>
                  </a:graphic>
                </wp:inline>
              </w:drawing>
            </w:r>
          </w:p>
          <w:p w:rsidR="00FD4E8C" w:rsidRPr="00FD4E8C" w:rsidRDefault="00FD4E8C" w:rsidP="00FD4E8C">
            <w:pPr>
              <w:spacing w:after="0" w:line="360" w:lineRule="auto"/>
              <w:ind w:left="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lang w:eastAsia="ru-RU"/>
              </w:rPr>
              <w:t>Рис. 1</w:t>
            </w:r>
          </w:p>
          <w:p w:rsidR="00FD4E8C" w:rsidRPr="00FD4E8C" w:rsidRDefault="00FD4E8C" w:rsidP="00FD4E8C">
            <w:pPr>
              <w:spacing w:after="0" w:line="360" w:lineRule="auto"/>
              <w:ind w:left="709"/>
              <w:jc w:val="both"/>
              <w:rPr>
                <w:rFonts w:ascii="Times New Roman" w:eastAsia="Times New Roman" w:hAnsi="Times New Roman" w:cs="Times New Roman"/>
                <w:color w:val="111111"/>
                <w:sz w:val="28"/>
                <w:szCs w:val="28"/>
                <w:shd w:val="clear" w:color="auto" w:fill="FFFFFF"/>
                <w:lang w:eastAsia="ru-RU"/>
              </w:rPr>
            </w:pPr>
            <w:r w:rsidRPr="00FD4E8C">
              <w:rPr>
                <w:rFonts w:ascii="Times New Roman" w:eastAsia="Times New Roman" w:hAnsi="Times New Roman" w:cs="Times New Roman"/>
                <w:color w:val="000000"/>
                <w:sz w:val="28"/>
                <w:szCs w:val="28"/>
                <w:lang w:eastAsia="ru-RU"/>
              </w:rPr>
              <w:t xml:space="preserve">Если у ножниц кольца разного размера, </w:t>
            </w:r>
            <w:r w:rsidRPr="00FD4E8C">
              <w:rPr>
                <w:rFonts w:ascii="Times New Roman" w:eastAsia="Times New Roman" w:hAnsi="Times New Roman" w:cs="Times New Roman"/>
                <w:color w:val="111111"/>
                <w:sz w:val="28"/>
                <w:szCs w:val="28"/>
                <w:shd w:val="clear" w:color="auto" w:fill="FFFFFF"/>
                <w:lang w:eastAsia="ru-RU"/>
              </w:rPr>
              <w:t>тогда безымянный палец и мизинец вкладываются во второе колечко, большего размера, вместе со средним пальцем. Рис.2.</w:t>
            </w:r>
          </w:p>
          <w:p w:rsidR="00FD4E8C" w:rsidRPr="00FD4E8C" w:rsidRDefault="00FD4E8C" w:rsidP="00FD4E8C">
            <w:pPr>
              <w:spacing w:after="0" w:line="360" w:lineRule="auto"/>
              <w:ind w:left="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noProof/>
                <w:color w:val="000000"/>
                <w:sz w:val="28"/>
                <w:szCs w:val="28"/>
                <w:lang w:eastAsia="ru-RU"/>
              </w:rPr>
              <w:drawing>
                <wp:inline distT="0" distB="0" distL="0" distR="0" wp14:anchorId="1377B077" wp14:editId="71B97508">
                  <wp:extent cx="3523615" cy="1731645"/>
                  <wp:effectExtent l="0" t="0" r="635" b="190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23615" cy="1731645"/>
                          </a:xfrm>
                          <a:prstGeom prst="rect">
                            <a:avLst/>
                          </a:prstGeom>
                          <a:noFill/>
                        </pic:spPr>
                      </pic:pic>
                    </a:graphicData>
                  </a:graphic>
                </wp:inline>
              </w:drawing>
            </w:r>
            <w:r w:rsidRPr="00FD4E8C">
              <w:rPr>
                <w:rFonts w:ascii="Times New Roman" w:eastAsia="Times New Roman" w:hAnsi="Times New Roman" w:cs="Times New Roman"/>
                <w:color w:val="000000"/>
                <w:sz w:val="28"/>
                <w:szCs w:val="28"/>
                <w:lang w:eastAsia="ru-RU"/>
              </w:rPr>
              <w:t>Рис.2.</w:t>
            </w:r>
          </w:p>
          <w:p w:rsidR="00FD4E8C" w:rsidRPr="00FD4E8C" w:rsidRDefault="00FD4E8C" w:rsidP="00FD4E8C">
            <w:pPr>
              <w:spacing w:after="0" w:line="360" w:lineRule="auto"/>
              <w:ind w:firstLine="709"/>
              <w:jc w:val="both"/>
              <w:rPr>
                <w:rFonts w:ascii="Times New Roman" w:eastAsia="Times New Roman" w:hAnsi="Times New Roman" w:cs="Times New Roman"/>
                <w:color w:val="111111"/>
                <w:sz w:val="28"/>
                <w:szCs w:val="28"/>
                <w:shd w:val="clear" w:color="auto" w:fill="FFFFFF"/>
                <w:lang w:eastAsia="ru-RU"/>
              </w:rPr>
            </w:pPr>
            <w:r w:rsidRPr="00FD4E8C">
              <w:rPr>
                <w:rFonts w:ascii="Times New Roman" w:eastAsia="Times New Roman" w:hAnsi="Times New Roman" w:cs="Times New Roman"/>
                <w:color w:val="111111"/>
                <w:sz w:val="28"/>
                <w:szCs w:val="28"/>
                <w:shd w:val="clear" w:color="auto" w:fill="FFFFFF"/>
                <w:lang w:eastAsia="ru-RU"/>
              </w:rPr>
              <w:t xml:space="preserve">Далее покажите ребенку, как вы сами режете бумагу на полоски, вырезаете круги из квадратов, овалы из прямоугольников. </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111111"/>
                <w:sz w:val="28"/>
                <w:szCs w:val="28"/>
                <w:shd w:val="clear" w:color="auto" w:fill="FFFFFF"/>
                <w:lang w:eastAsia="ru-RU"/>
              </w:rPr>
              <w:t>Будьте терпеливы, поддерживайте ребенка, даже тогда. С течением времени ребенок будет овладевать навыками вырезывания всё лучше </w:t>
            </w:r>
            <w:r w:rsidRPr="00FD4E8C">
              <w:rPr>
                <w:rFonts w:ascii="Times New Roman" w:eastAsia="Times New Roman" w:hAnsi="Times New Roman" w:cs="Times New Roman"/>
                <w:color w:val="111111"/>
                <w:sz w:val="28"/>
                <w:szCs w:val="28"/>
                <w:bdr w:val="none" w:sz="0" w:space="0" w:color="auto" w:frame="1"/>
                <w:shd w:val="clear" w:color="auto" w:fill="FFFFFF"/>
                <w:lang w:eastAsia="ru-RU"/>
              </w:rPr>
              <w:t>(ему необходима практика)</w:t>
            </w:r>
            <w:r w:rsidRPr="00FD4E8C">
              <w:rPr>
                <w:rFonts w:ascii="Times New Roman" w:eastAsia="Times New Roman" w:hAnsi="Times New Roman" w:cs="Times New Roman"/>
                <w:color w:val="111111"/>
                <w:sz w:val="28"/>
                <w:szCs w:val="28"/>
                <w:shd w:val="clear" w:color="auto" w:fill="FFFFFF"/>
                <w:lang w:eastAsia="ru-RU"/>
              </w:rPr>
              <w:t>.</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Процесс обучение приёмам вырезывания ножницами проходит более легко только в том случае, если родители дома будут закреплять с ребенком навыки, полученные в детском саду: правильного держать ножницы и безопасно пользоваться ими.</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shd w:val="clear" w:color="auto" w:fill="FFFFFF"/>
                <w:lang w:eastAsia="ru-RU"/>
              </w:rPr>
            </w:pPr>
            <w:r w:rsidRPr="00FD4E8C">
              <w:rPr>
                <w:rFonts w:ascii="Times New Roman" w:eastAsia="Times New Roman" w:hAnsi="Times New Roman" w:cs="Times New Roman"/>
                <w:color w:val="000000"/>
                <w:sz w:val="28"/>
                <w:szCs w:val="28"/>
                <w:shd w:val="clear" w:color="auto" w:fill="FFFFFF"/>
                <w:lang w:eastAsia="ru-RU"/>
              </w:rPr>
              <w:t>Важно помнить, что при работе ребёнка с ножницами с ним рядом обязательно должен присутствовать взрослый.</w:t>
            </w:r>
            <w:r w:rsidRPr="00FD4E8C">
              <w:rPr>
                <w:rFonts w:ascii="Times New Roman" w:eastAsia="Times New Roman" w:hAnsi="Times New Roman" w:cs="Times New Roman"/>
                <w:b/>
                <w:bCs/>
                <w:color w:val="000000"/>
                <w:sz w:val="28"/>
                <w:szCs w:val="28"/>
                <w:shd w:val="clear" w:color="auto" w:fill="FFFFFF"/>
                <w:lang w:eastAsia="ru-RU"/>
              </w:rPr>
              <w:t> </w:t>
            </w:r>
            <w:r w:rsidRPr="00FD4E8C">
              <w:rPr>
                <w:rFonts w:ascii="Times New Roman" w:eastAsia="Times New Roman" w:hAnsi="Times New Roman" w:cs="Times New Roman"/>
                <w:color w:val="000000"/>
                <w:sz w:val="28"/>
                <w:szCs w:val="28"/>
                <w:shd w:val="clear" w:color="auto" w:fill="FFFFFF"/>
                <w:lang w:eastAsia="ru-RU"/>
              </w:rPr>
              <w:t>Для того чтобы научить ребенка работать ножницами в первую очередь нужно помнить и знать правила безопасной работы с ножницами.</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bCs/>
                <w:color w:val="000000"/>
                <w:sz w:val="28"/>
                <w:szCs w:val="28"/>
                <w:shd w:val="clear" w:color="auto" w:fill="FFFFFF"/>
                <w:lang w:eastAsia="ru-RU"/>
              </w:rPr>
              <w:t>Правила безопасной работы с ножницами</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lastRenderedPageBreak/>
              <w:t>Ножницы нельзя брать без разрешения.</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Храните ножницы в указанном месте в определённом положении</w:t>
            </w:r>
            <w:proofErr w:type="gramStart"/>
            <w:r w:rsidRPr="00FD4E8C">
              <w:rPr>
                <w:rFonts w:ascii="Times New Roman" w:eastAsia="Times New Roman" w:hAnsi="Times New Roman" w:cs="Times New Roman"/>
                <w:color w:val="000000"/>
                <w:sz w:val="28"/>
                <w:szCs w:val="28"/>
                <w:shd w:val="clear" w:color="auto" w:fill="FFFFFF"/>
                <w:lang w:eastAsia="ru-RU"/>
              </w:rPr>
              <w:t xml:space="preserve"> .</w:t>
            </w:r>
            <w:proofErr w:type="gramEnd"/>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При работе внимательно следите за направлением разрезания.</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Не держите ножницы лезвием вверх.</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Не оставляйте ножницы с открытыми лезвиями.</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Не режьте ножницами на ходу.</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Не подходите к товарищу во время работы.</w:t>
            </w:r>
          </w:p>
          <w:p w:rsidR="00FD4E8C" w:rsidRPr="00FD4E8C" w:rsidRDefault="00FD4E8C" w:rsidP="00FD4E8C">
            <w:pPr>
              <w:numPr>
                <w:ilvl w:val="0"/>
                <w:numId w:val="7"/>
              </w:numPr>
              <w:spacing w:after="0" w:line="360" w:lineRule="auto"/>
              <w:ind w:left="0"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Передавайте закрытые ножницы кольцами вперёд.</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shd w:val="clear" w:color="auto" w:fill="FFFFFF"/>
                <w:lang w:eastAsia="ru-RU"/>
              </w:rPr>
              <w:t>Самое простое задание, с которого лучше начинать учить ребенка резать ножницами, это дать ему узкие небольшие полоски бумаги и попросить их разрезать напополам. Заготовки для вырезания можно подготовить самостоятельно и заранее.</w:t>
            </w:r>
          </w:p>
          <w:p w:rsidR="00FD4E8C" w:rsidRPr="00FD4E8C" w:rsidRDefault="00FD4E8C" w:rsidP="00FD4E8C">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lang w:eastAsia="ru-RU"/>
              </w:rPr>
              <w:t xml:space="preserve">Это могут быть заготовки из цветной бумаги, газеты, журналы. Покажите ребенку пример, пусть он видит, как вы вырезаете. </w:t>
            </w:r>
          </w:p>
          <w:p w:rsidR="00FD4E8C" w:rsidRPr="00FD4E8C" w:rsidRDefault="00FD4E8C" w:rsidP="008A7C6A">
            <w:pPr>
              <w:spacing w:after="0" w:line="360" w:lineRule="auto"/>
              <w:ind w:firstLine="709"/>
              <w:jc w:val="both"/>
              <w:rPr>
                <w:rFonts w:ascii="Times New Roman" w:eastAsia="Times New Roman" w:hAnsi="Times New Roman" w:cs="Times New Roman"/>
                <w:color w:val="000000"/>
                <w:sz w:val="28"/>
                <w:szCs w:val="28"/>
                <w:lang w:eastAsia="ru-RU"/>
              </w:rPr>
            </w:pPr>
            <w:r w:rsidRPr="00FD4E8C">
              <w:rPr>
                <w:rFonts w:ascii="Times New Roman" w:eastAsia="Times New Roman" w:hAnsi="Times New Roman" w:cs="Times New Roman"/>
                <w:color w:val="000000"/>
                <w:sz w:val="28"/>
                <w:szCs w:val="28"/>
                <w:lang w:eastAsia="ru-RU"/>
              </w:rPr>
              <w:t xml:space="preserve">Задание </w:t>
            </w:r>
            <w:proofErr w:type="gramStart"/>
            <w:r w:rsidRPr="00FD4E8C">
              <w:rPr>
                <w:rFonts w:ascii="Times New Roman" w:eastAsia="Times New Roman" w:hAnsi="Times New Roman" w:cs="Times New Roman"/>
                <w:color w:val="000000"/>
                <w:sz w:val="28"/>
                <w:szCs w:val="28"/>
                <w:lang w:eastAsia="ru-RU"/>
              </w:rPr>
              <w:t>посложнее</w:t>
            </w:r>
            <w:proofErr w:type="gramEnd"/>
            <w:r w:rsidRPr="00FD4E8C">
              <w:rPr>
                <w:rFonts w:ascii="Times New Roman" w:eastAsia="Times New Roman" w:hAnsi="Times New Roman" w:cs="Times New Roman"/>
                <w:color w:val="000000"/>
                <w:sz w:val="28"/>
                <w:szCs w:val="28"/>
                <w:lang w:eastAsia="ru-RU"/>
              </w:rPr>
              <w:t xml:space="preserve"> - закруглить углы у квадрата, преобразить квадрат в круг. Рис.3.</w:t>
            </w:r>
          </w:p>
        </w:tc>
      </w:tr>
    </w:tbl>
    <w:p w:rsidR="00FD4E8C" w:rsidRPr="00FD4E8C" w:rsidRDefault="00FD4E8C" w:rsidP="00FD4E8C">
      <w:pPr>
        <w:spacing w:after="160" w:line="259" w:lineRule="auto"/>
        <w:rPr>
          <w:rFonts w:ascii="Calibri" w:eastAsia="Calibri" w:hAnsi="Calibri" w:cs="Times New Roman"/>
        </w:rPr>
      </w:pPr>
    </w:p>
    <w:p w:rsidR="00FD4E8C" w:rsidRPr="00FD4E8C" w:rsidRDefault="00FD4E8C" w:rsidP="00FD4E8C">
      <w:pPr>
        <w:spacing w:after="160" w:line="259" w:lineRule="auto"/>
        <w:rPr>
          <w:rFonts w:ascii="Calibri" w:eastAsia="Calibri" w:hAnsi="Calibri" w:cs="Times New Roman"/>
        </w:rPr>
      </w:pPr>
      <w:r w:rsidRPr="00FD4E8C">
        <w:rPr>
          <w:rFonts w:ascii="Calibri" w:eastAsia="Calibri" w:hAnsi="Calibri" w:cs="Times New Roman"/>
          <w:noProof/>
          <w:lang w:eastAsia="ru-RU"/>
        </w:rPr>
        <w:drawing>
          <wp:inline distT="0" distB="0" distL="0" distR="0" wp14:anchorId="257EE908" wp14:editId="10BE902E">
            <wp:extent cx="5940425" cy="1601130"/>
            <wp:effectExtent l="0" t="0" r="3175" b="0"/>
            <wp:docPr id="3" name="Рисунок 3" descr="C:\Users\ГолубеваНВ\AppData\Local\Microsoft\Windows\Temporary Internet Files\Content.Word\f0943583-ab49-47cd-88fe-50f34c29db3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ГолубеваНВ\AppData\Local\Microsoft\Windows\Temporary Internet Files\Content.Word\f0943583-ab49-47cd-88fe-50f34c29db3b.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0425" cy="1601130"/>
                    </a:xfrm>
                    <a:prstGeom prst="rect">
                      <a:avLst/>
                    </a:prstGeom>
                    <a:noFill/>
                    <a:ln>
                      <a:noFill/>
                    </a:ln>
                  </pic:spPr>
                </pic:pic>
              </a:graphicData>
            </a:graphic>
          </wp:inline>
        </w:drawing>
      </w:r>
    </w:p>
    <w:p w:rsidR="00FD4E8C" w:rsidRPr="00FD4E8C" w:rsidRDefault="00FD4E8C" w:rsidP="00FD4E8C">
      <w:pPr>
        <w:spacing w:after="160" w:line="259" w:lineRule="auto"/>
        <w:rPr>
          <w:rFonts w:ascii="Times New Roman" w:eastAsia="Calibri" w:hAnsi="Times New Roman" w:cs="Times New Roman"/>
          <w:sz w:val="28"/>
          <w:szCs w:val="28"/>
        </w:rPr>
      </w:pPr>
      <w:r w:rsidRPr="00FD4E8C">
        <w:rPr>
          <w:rFonts w:ascii="Times New Roman" w:eastAsia="Calibri" w:hAnsi="Times New Roman" w:cs="Times New Roman"/>
          <w:sz w:val="28"/>
          <w:szCs w:val="28"/>
        </w:rPr>
        <w:t>Рис.3</w:t>
      </w:r>
    </w:p>
    <w:p w:rsidR="00FD4E8C" w:rsidRPr="00FD4E8C" w:rsidRDefault="00FD4E8C" w:rsidP="00FD4E8C">
      <w:pPr>
        <w:spacing w:after="160" w:line="259" w:lineRule="auto"/>
        <w:rPr>
          <w:rFonts w:ascii="Times New Roman" w:eastAsia="Calibri" w:hAnsi="Times New Roman" w:cs="Times New Roman"/>
          <w:sz w:val="28"/>
          <w:szCs w:val="28"/>
        </w:rPr>
      </w:pPr>
      <w:r w:rsidRPr="00FD4E8C">
        <w:rPr>
          <w:rFonts w:ascii="Times New Roman" w:eastAsia="Calibri" w:hAnsi="Times New Roman" w:cs="Times New Roman"/>
          <w:sz w:val="28"/>
          <w:szCs w:val="28"/>
        </w:rPr>
        <w:t xml:space="preserve">       А потом вместе придумайте, что можно смастерить из вырезанных деталей. Таким образом, ребенок не навязчиво развивает свои творческие способности.    Рис.4.  Рис.5.</w:t>
      </w:r>
    </w:p>
    <w:p w:rsidR="00FD4E8C" w:rsidRPr="00FD4E8C" w:rsidRDefault="00FD4E8C" w:rsidP="00FD4E8C">
      <w:pPr>
        <w:spacing w:after="160" w:line="259" w:lineRule="auto"/>
        <w:rPr>
          <w:rFonts w:ascii="Calibri" w:eastAsia="Calibri" w:hAnsi="Calibri" w:cs="Times New Roman"/>
        </w:rPr>
      </w:pPr>
      <w:r w:rsidRPr="00FD4E8C">
        <w:rPr>
          <w:rFonts w:ascii="Calibri" w:eastAsia="Calibri" w:hAnsi="Calibri" w:cs="Times New Roman"/>
          <w:noProof/>
          <w:lang w:eastAsia="ru-RU"/>
        </w:rPr>
        <w:lastRenderedPageBreak/>
        <w:drawing>
          <wp:inline distT="0" distB="0" distL="0" distR="0" wp14:anchorId="79ADF7FE" wp14:editId="220FCFD3">
            <wp:extent cx="2466975" cy="1847850"/>
            <wp:effectExtent l="0" t="0" r="9525" b="0"/>
            <wp:docPr id="4" name="Рисунок 4" descr="C:\Users\ГолубеваНВ\AppData\Local\Microsoft\Windows\Temporary Internet Files\Content.Word\Без име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ГолубеваНВ\AppData\Local\Microsoft\Windows\Temporary Internet Files\Content.Word\Без имени.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inline>
        </w:drawing>
      </w:r>
      <w:r w:rsidRPr="00FD4E8C">
        <w:rPr>
          <w:rFonts w:ascii="Calibri" w:eastAsia="Calibri" w:hAnsi="Calibri" w:cs="Times New Roman"/>
        </w:rPr>
        <w:t xml:space="preserve"> </w:t>
      </w:r>
      <w:r w:rsidRPr="00FD4E8C">
        <w:rPr>
          <w:rFonts w:ascii="Calibri" w:eastAsia="Calibri" w:hAnsi="Calibri" w:cs="Times New Roman"/>
          <w:noProof/>
          <w:lang w:eastAsia="ru-RU"/>
        </w:rPr>
        <w:drawing>
          <wp:inline distT="0" distB="0" distL="0" distR="0" wp14:anchorId="53A49191" wp14:editId="6B713F31">
            <wp:extent cx="2743200" cy="1828800"/>
            <wp:effectExtent l="0" t="0" r="0" b="0"/>
            <wp:docPr id="5" name="Рисунок 5" descr="C:\Users\ГолубеваНВ\AppData\Local\Microsoft\Windows\Temporary Internet Files\Content.Word\10rom_xt1xmze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ГолубеваНВ\AppData\Local\Microsoft\Windows\Temporary Internet Files\Content.Word\10rom_xt1xmzeo.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rot="10800000">
                      <a:off x="0" y="0"/>
                      <a:ext cx="2744733" cy="1829822"/>
                    </a:xfrm>
                    <a:prstGeom prst="rect">
                      <a:avLst/>
                    </a:prstGeom>
                    <a:noFill/>
                    <a:ln>
                      <a:noFill/>
                    </a:ln>
                  </pic:spPr>
                </pic:pic>
              </a:graphicData>
            </a:graphic>
          </wp:inline>
        </w:drawing>
      </w:r>
    </w:p>
    <w:p w:rsidR="00AC1D67" w:rsidRPr="008A7C6A" w:rsidRDefault="00FD4E8C" w:rsidP="008A7C6A">
      <w:pPr>
        <w:spacing w:after="160" w:line="259" w:lineRule="auto"/>
        <w:rPr>
          <w:rFonts w:ascii="Times New Roman" w:eastAsia="Calibri" w:hAnsi="Times New Roman" w:cs="Times New Roman"/>
          <w:sz w:val="28"/>
          <w:szCs w:val="28"/>
        </w:rPr>
      </w:pPr>
      <w:r w:rsidRPr="00FD4E8C">
        <w:rPr>
          <w:rFonts w:ascii="Times New Roman" w:eastAsia="Calibri" w:hAnsi="Times New Roman" w:cs="Times New Roman"/>
          <w:sz w:val="28"/>
          <w:szCs w:val="28"/>
        </w:rPr>
        <w:t xml:space="preserve">Рис. 4.  </w:t>
      </w:r>
      <w:r w:rsidR="008A7C6A">
        <w:rPr>
          <w:rFonts w:ascii="Times New Roman" w:eastAsia="Calibri" w:hAnsi="Times New Roman" w:cs="Times New Roman"/>
          <w:sz w:val="28"/>
          <w:szCs w:val="28"/>
        </w:rPr>
        <w:t xml:space="preserve">                                             </w:t>
      </w:r>
      <w:r w:rsidRPr="00FD4E8C">
        <w:rPr>
          <w:rFonts w:ascii="Times New Roman" w:eastAsia="Calibri" w:hAnsi="Times New Roman" w:cs="Times New Roman"/>
          <w:sz w:val="28"/>
          <w:szCs w:val="28"/>
        </w:rPr>
        <w:t>Рис.5.</w:t>
      </w:r>
    </w:p>
    <w:p w:rsidR="00C707F0" w:rsidRPr="00AC1D67" w:rsidRDefault="00835D56" w:rsidP="00AC1D67">
      <w:pPr>
        <w:spacing w:after="0"/>
        <w:jc w:val="both"/>
        <w:rPr>
          <w:rFonts w:ascii="Times New Roman" w:eastAsia="Times New Roman" w:hAnsi="Times New Roman" w:cs="Times New Roman"/>
          <w:b/>
          <w:sz w:val="28"/>
          <w:szCs w:val="28"/>
          <w:lang w:eastAsia="ru-RU"/>
        </w:rPr>
      </w:pPr>
      <w:r w:rsidRPr="00AC1D67">
        <w:rPr>
          <w:rFonts w:ascii="Times New Roman" w:hAnsi="Times New Roman" w:cs="Times New Roman"/>
          <w:b/>
          <w:color w:val="000000"/>
          <w:sz w:val="28"/>
          <w:szCs w:val="28"/>
          <w:shd w:val="clear" w:color="auto" w:fill="FFFFFF"/>
        </w:rPr>
        <w:t xml:space="preserve">3 </w:t>
      </w:r>
      <w:r w:rsidR="00C707F0" w:rsidRPr="00AC1D67">
        <w:rPr>
          <w:rFonts w:ascii="Times New Roman" w:hAnsi="Times New Roman" w:cs="Times New Roman"/>
          <w:b/>
          <w:color w:val="000000"/>
          <w:sz w:val="28"/>
          <w:szCs w:val="28"/>
          <w:shd w:val="clear" w:color="auto" w:fill="FFFFFF"/>
        </w:rPr>
        <w:t xml:space="preserve">вопрос </w:t>
      </w:r>
      <w:r w:rsidR="00C707F0" w:rsidRPr="00AC1D67">
        <w:rPr>
          <w:rFonts w:ascii="Times New Roman" w:eastAsia="Times New Roman" w:hAnsi="Times New Roman" w:cs="Times New Roman"/>
          <w:b/>
          <w:sz w:val="28"/>
          <w:szCs w:val="28"/>
          <w:lang w:eastAsia="ru-RU"/>
        </w:rPr>
        <w:t xml:space="preserve">«Охрана жизни и здоровья </w:t>
      </w:r>
      <w:proofErr w:type="gramStart"/>
      <w:r w:rsidR="00C707F0" w:rsidRPr="00AC1D67">
        <w:rPr>
          <w:rFonts w:ascii="Times New Roman" w:eastAsia="Times New Roman" w:hAnsi="Times New Roman" w:cs="Times New Roman"/>
          <w:b/>
          <w:sz w:val="28"/>
          <w:szCs w:val="28"/>
          <w:lang w:eastAsia="ru-RU"/>
        </w:rPr>
        <w:t>обучающихся</w:t>
      </w:r>
      <w:proofErr w:type="gramEnd"/>
      <w:r w:rsidR="00C707F0" w:rsidRPr="00AC1D67">
        <w:rPr>
          <w:rFonts w:ascii="Times New Roman" w:eastAsia="Times New Roman" w:hAnsi="Times New Roman" w:cs="Times New Roman"/>
          <w:b/>
          <w:sz w:val="28"/>
          <w:szCs w:val="28"/>
          <w:lang w:eastAsia="ru-RU"/>
        </w:rPr>
        <w:t>»</w:t>
      </w:r>
    </w:p>
    <w:p w:rsidR="00C707F0" w:rsidRPr="00AC1D67" w:rsidRDefault="00C707F0" w:rsidP="00AC1D67">
      <w:pPr>
        <w:pStyle w:val="a4"/>
        <w:numPr>
          <w:ilvl w:val="0"/>
          <w:numId w:val="1"/>
        </w:numPr>
        <w:shd w:val="clear" w:color="auto" w:fill="FFFFFF"/>
        <w:spacing w:after="0"/>
        <w:ind w:left="0" w:firstLine="709"/>
        <w:jc w:val="both"/>
        <w:outlineLvl w:val="3"/>
        <w:rPr>
          <w:rFonts w:ascii="Times New Roman" w:eastAsia="Times New Roman" w:hAnsi="Times New Roman" w:cs="Times New Roman"/>
          <w:b/>
          <w:sz w:val="28"/>
          <w:szCs w:val="28"/>
          <w:u w:val="single"/>
          <w:lang w:eastAsia="ru-RU"/>
        </w:rPr>
      </w:pPr>
      <w:r w:rsidRPr="00AC1D67">
        <w:rPr>
          <w:rFonts w:ascii="Times New Roman" w:eastAsia="Times New Roman" w:hAnsi="Times New Roman" w:cs="Times New Roman"/>
          <w:b/>
          <w:sz w:val="28"/>
          <w:szCs w:val="28"/>
          <w:u w:val="single"/>
          <w:lang w:eastAsia="ru-RU"/>
        </w:rPr>
        <w:t>«Осторожно на дороге»</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Своевременно повторяйте  с детьми  правила поведения на дороге, развивайте умение ориентироваться в дорожной ситуации, воспитывайте у ребенка потребность быть дисциплинированным и внимательным на улице, осторожным и осмотрительным.</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Не отпускайте ребенка без взрослых на дорогу.</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Держите ребенка за руку, не разрешайте сходить с тротуара.</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Приучайте ребенка ходить спокойным шагом, придерживаясь правой стороны тротуара.</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Напоминайте, что дорога предназначена только для машин, а тротуар для пешеходов.</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Приучайте к правилу: переходить дорогу можно только по переходу (наземному и подземному).</w:t>
      </w:r>
    </w:p>
    <w:p w:rsidR="00C707F0" w:rsidRPr="00AC1D67" w:rsidRDefault="00C707F0" w:rsidP="00AC1D67">
      <w:pPr>
        <w:pStyle w:val="a4"/>
        <w:numPr>
          <w:ilvl w:val="0"/>
          <w:numId w:val="2"/>
        </w:numPr>
        <w:shd w:val="clear" w:color="auto" w:fill="FFFFFF"/>
        <w:tabs>
          <w:tab w:val="left" w:pos="851"/>
        </w:tabs>
        <w:spacing w:after="0"/>
        <w:ind w:left="0" w:firstLine="709"/>
        <w:jc w:val="both"/>
        <w:rPr>
          <w:rFonts w:ascii="Times New Roman" w:hAnsi="Times New Roman" w:cs="Times New Roman"/>
          <w:b/>
          <w:sz w:val="28"/>
          <w:szCs w:val="28"/>
        </w:rPr>
      </w:pPr>
      <w:r w:rsidRPr="00AC1D67">
        <w:rPr>
          <w:rFonts w:ascii="Times New Roman" w:eastAsia="Times New Roman" w:hAnsi="Times New Roman" w:cs="Times New Roman"/>
          <w:sz w:val="28"/>
          <w:szCs w:val="28"/>
          <w:lang w:eastAsia="ru-RU"/>
        </w:rPr>
        <w:t xml:space="preserve">Объясните ребенку, что в общественном транспорте (автобусе) и в легковом автомобиле выставлять голову, руки, различные предметы из окна запрещено </w:t>
      </w:r>
    </w:p>
    <w:p w:rsidR="00C707F0" w:rsidRPr="00AC1D67" w:rsidRDefault="00C707F0" w:rsidP="00AC1D67">
      <w:pPr>
        <w:pStyle w:val="a4"/>
        <w:numPr>
          <w:ilvl w:val="0"/>
          <w:numId w:val="1"/>
        </w:numPr>
        <w:shd w:val="clear" w:color="auto" w:fill="FFFFFF"/>
        <w:spacing w:after="0"/>
        <w:ind w:left="0" w:firstLine="709"/>
        <w:jc w:val="both"/>
        <w:rPr>
          <w:rFonts w:ascii="Times New Roman" w:hAnsi="Times New Roman" w:cs="Times New Roman"/>
          <w:b/>
          <w:noProof/>
          <w:sz w:val="28"/>
          <w:szCs w:val="28"/>
          <w:u w:val="single"/>
          <w:lang w:eastAsia="ru-RU"/>
        </w:rPr>
      </w:pPr>
      <w:r w:rsidRPr="00AC1D67">
        <w:rPr>
          <w:rFonts w:ascii="Times New Roman" w:hAnsi="Times New Roman" w:cs="Times New Roman"/>
          <w:b/>
          <w:sz w:val="28"/>
          <w:szCs w:val="28"/>
          <w:u w:val="single"/>
        </w:rPr>
        <w:t>«Правила противопожарной безопасности»</w:t>
      </w:r>
    </w:p>
    <w:p w:rsidR="00C707F0" w:rsidRPr="00AC1D67" w:rsidRDefault="00C707F0" w:rsidP="00AC1D67">
      <w:pPr>
        <w:shd w:val="clear" w:color="auto" w:fill="FFFFFF"/>
        <w:spacing w:after="0"/>
        <w:ind w:firstLine="709"/>
        <w:jc w:val="both"/>
        <w:rPr>
          <w:rFonts w:ascii="Times New Roman" w:eastAsia="Times New Roman" w:hAnsi="Times New Roman" w:cs="Times New Roman"/>
          <w:sz w:val="28"/>
          <w:szCs w:val="28"/>
        </w:rPr>
      </w:pPr>
      <w:r w:rsidRPr="00AC1D67">
        <w:rPr>
          <w:rFonts w:ascii="Times New Roman" w:hAnsi="Times New Roman" w:cs="Times New Roman"/>
          <w:noProof/>
          <w:sz w:val="28"/>
          <w:szCs w:val="28"/>
          <w:lang w:eastAsia="ru-RU"/>
        </w:rPr>
        <w:t xml:space="preserve">Повторяйте </w:t>
      </w:r>
      <w:r w:rsidRPr="00AC1D67">
        <w:rPr>
          <w:rFonts w:ascii="Times New Roman" w:eastAsia="Times New Roman" w:hAnsi="Times New Roman" w:cs="Times New Roman"/>
          <w:sz w:val="28"/>
          <w:szCs w:val="28"/>
          <w:lang w:eastAsia="ru-RU"/>
        </w:rPr>
        <w:t xml:space="preserve">с детьми </w:t>
      </w:r>
      <w:r w:rsidRPr="00AC1D67">
        <w:rPr>
          <w:rFonts w:ascii="Times New Roman" w:hAnsi="Times New Roman" w:cs="Times New Roman"/>
          <w:noProof/>
          <w:sz w:val="28"/>
          <w:szCs w:val="28"/>
          <w:lang w:eastAsia="ru-RU"/>
        </w:rPr>
        <w:t>п</w:t>
      </w:r>
      <w:r w:rsidRPr="00AC1D67">
        <w:rPr>
          <w:rFonts w:ascii="Times New Roman" w:eastAsia="Times New Roman" w:hAnsi="Times New Roman" w:cs="Times New Roman"/>
          <w:sz w:val="28"/>
          <w:szCs w:val="28"/>
          <w:lang w:eastAsia="ru-RU"/>
        </w:rPr>
        <w:t>равила пожарной безопасности</w:t>
      </w:r>
    </w:p>
    <w:p w:rsidR="00C707F0" w:rsidRPr="00AC1D67" w:rsidRDefault="00C707F0" w:rsidP="00AC1D67">
      <w:pPr>
        <w:shd w:val="clear" w:color="auto" w:fill="FFFFFF"/>
        <w:spacing w:after="0"/>
        <w:ind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В целях вашей безопасности и безопасности ваших детей, как можно чаще беседуйте с малышами о том, как себя вести в чрезвычайных ситуациях.</w:t>
      </w:r>
    </w:p>
    <w:p w:rsidR="00C707F0" w:rsidRPr="00AC1D67" w:rsidRDefault="00C707F0" w:rsidP="00AC1D67">
      <w:pPr>
        <w:shd w:val="clear" w:color="auto" w:fill="FFFFFF"/>
        <w:spacing w:after="0"/>
        <w:ind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 xml:space="preserve">Главное: </w:t>
      </w:r>
      <w:proofErr w:type="gramStart"/>
      <w:r w:rsidRPr="00AC1D67">
        <w:rPr>
          <w:rFonts w:ascii="Times New Roman" w:eastAsia="Times New Roman" w:hAnsi="Times New Roman" w:cs="Times New Roman"/>
          <w:sz w:val="28"/>
          <w:szCs w:val="28"/>
          <w:lang w:eastAsia="ru-RU"/>
        </w:rPr>
        <w:t>избегать</w:t>
      </w:r>
      <w:proofErr w:type="gramEnd"/>
      <w:r w:rsidRPr="00AC1D67">
        <w:rPr>
          <w:rFonts w:ascii="Times New Roman" w:eastAsia="Times New Roman" w:hAnsi="Times New Roman" w:cs="Times New Roman"/>
          <w:sz w:val="28"/>
          <w:szCs w:val="28"/>
          <w:lang w:eastAsia="ru-RU"/>
        </w:rPr>
        <w:t xml:space="preserve"> потенциальную опасность, например, опасность ПОЖАРА!</w:t>
      </w:r>
    </w:p>
    <w:p w:rsidR="00C707F0" w:rsidRPr="00AC1D67" w:rsidRDefault="00C707F0" w:rsidP="00AC1D67">
      <w:pPr>
        <w:shd w:val="clear" w:color="auto" w:fill="FFFFFF"/>
        <w:spacing w:after="0"/>
        <w:ind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Не забывайте повторять вопросы, на которые каждый ребёнок должен знать ответы:</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Что нужно знать, если возник пожар в квартире?</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Можно ли играть со спичками и зажигалками?</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Чем можно тушить пожар?</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lastRenderedPageBreak/>
        <w:t>Можно ли самостоятельно пользоваться розеткой?</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Знать номер пожарной службы.</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Главное правило при любой опасности (не поддаваться панике).</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Можно ли без взрослых пользоваться свечами?</w:t>
      </w:r>
    </w:p>
    <w:p w:rsidR="00C707F0" w:rsidRPr="00AC1D67" w:rsidRDefault="00C707F0" w:rsidP="00AC1D67">
      <w:pPr>
        <w:pStyle w:val="a4"/>
        <w:numPr>
          <w:ilvl w:val="0"/>
          <w:numId w:val="2"/>
        </w:numPr>
        <w:shd w:val="clear" w:color="auto" w:fill="FFFFFF"/>
        <w:tabs>
          <w:tab w:val="left" w:pos="1134"/>
        </w:tabs>
        <w:spacing w:after="0"/>
        <w:ind w:left="0"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 xml:space="preserve">Можно ли трогать приборы мокрыми руками? </w:t>
      </w:r>
    </w:p>
    <w:p w:rsidR="003C0C5A" w:rsidRPr="00AC1D67" w:rsidRDefault="003C0C5A" w:rsidP="00AC1D67">
      <w:pPr>
        <w:pStyle w:val="a4"/>
        <w:numPr>
          <w:ilvl w:val="0"/>
          <w:numId w:val="1"/>
        </w:numPr>
        <w:spacing w:after="0"/>
        <w:jc w:val="both"/>
        <w:rPr>
          <w:rFonts w:ascii="Times New Roman" w:hAnsi="Times New Roman" w:cs="Times New Roman"/>
          <w:b/>
          <w:sz w:val="28"/>
          <w:szCs w:val="28"/>
        </w:rPr>
      </w:pPr>
      <w:r w:rsidRPr="00AC1D67">
        <w:rPr>
          <w:rFonts w:ascii="Times New Roman" w:hAnsi="Times New Roman" w:cs="Times New Roman"/>
          <w:b/>
          <w:sz w:val="28"/>
          <w:szCs w:val="28"/>
        </w:rPr>
        <w:t>«Светоотражающие элементы на одежде детей»:</w:t>
      </w:r>
    </w:p>
    <w:p w:rsidR="003C0C5A" w:rsidRPr="00AC1D67" w:rsidRDefault="003C0C5A" w:rsidP="00AC1D67">
      <w:pPr>
        <w:spacing w:after="0"/>
        <w:ind w:firstLine="709"/>
        <w:jc w:val="both"/>
        <w:rPr>
          <w:rFonts w:ascii="Times New Roman" w:hAnsi="Times New Roman" w:cs="Times New Roman"/>
          <w:sz w:val="28"/>
          <w:szCs w:val="28"/>
        </w:rPr>
      </w:pPr>
      <w:r w:rsidRPr="00AC1D67">
        <w:rPr>
          <w:rFonts w:ascii="Times New Roman" w:hAnsi="Times New Roman" w:cs="Times New Roman"/>
          <w:sz w:val="28"/>
          <w:szCs w:val="28"/>
        </w:rPr>
        <w:t>В осенний период (особенно в темное время суток) важно иметь светоотражающие элементы на одежде детей и взрослых. В связи с вступлением в силу с 1 июля 2015 г. Постановления Правительства Российской Федерации от 14 ноября 2014 г. №1197 в части использования светоотражающих элементов, в целях обеспечения безопасности обучающихся.</w:t>
      </w:r>
    </w:p>
    <w:p w:rsidR="003C0C5A" w:rsidRPr="00AC1D67" w:rsidRDefault="003C0C5A" w:rsidP="00AC1D67">
      <w:pPr>
        <w:spacing w:after="0"/>
        <w:ind w:firstLine="709"/>
        <w:jc w:val="both"/>
        <w:rPr>
          <w:rFonts w:ascii="Times New Roman" w:hAnsi="Times New Roman" w:cs="Times New Roman"/>
          <w:sz w:val="28"/>
          <w:szCs w:val="28"/>
        </w:rPr>
      </w:pPr>
      <w:r w:rsidRPr="00AC1D67">
        <w:rPr>
          <w:rFonts w:ascii="Times New Roman" w:hAnsi="Times New Roman" w:cs="Times New Roman"/>
          <w:sz w:val="28"/>
          <w:szCs w:val="28"/>
        </w:rPr>
        <w:t>Данное Постановление обязывает родителей нести за это административную ответственность.</w:t>
      </w:r>
    </w:p>
    <w:p w:rsidR="003C0C5A" w:rsidRPr="00AC1D67" w:rsidRDefault="003C0C5A" w:rsidP="00AC1D67">
      <w:pPr>
        <w:spacing w:after="0"/>
        <w:ind w:firstLine="709"/>
        <w:jc w:val="both"/>
        <w:rPr>
          <w:rFonts w:ascii="Times New Roman" w:hAnsi="Times New Roman" w:cs="Times New Roman"/>
          <w:sz w:val="28"/>
          <w:szCs w:val="28"/>
        </w:rPr>
      </w:pPr>
      <w:r w:rsidRPr="00AC1D67">
        <w:rPr>
          <w:rFonts w:ascii="Times New Roman" w:hAnsi="Times New Roman" w:cs="Times New Roman"/>
          <w:sz w:val="28"/>
          <w:szCs w:val="28"/>
        </w:rPr>
        <w:t xml:space="preserve">По утверждению специалистов, самое подходящее место, где стоит </w:t>
      </w:r>
      <w:proofErr w:type="gramStart"/>
      <w:r w:rsidRPr="00AC1D67">
        <w:rPr>
          <w:rFonts w:ascii="Times New Roman" w:hAnsi="Times New Roman" w:cs="Times New Roman"/>
          <w:sz w:val="28"/>
          <w:szCs w:val="28"/>
        </w:rPr>
        <w:t>разместить</w:t>
      </w:r>
      <w:proofErr w:type="gramEnd"/>
      <w:r w:rsidRPr="00AC1D67">
        <w:rPr>
          <w:rFonts w:ascii="Times New Roman" w:hAnsi="Times New Roman" w:cs="Times New Roman"/>
          <w:sz w:val="28"/>
          <w:szCs w:val="28"/>
        </w:rPr>
        <w:t xml:space="preserve"> светоотражательный значок – это грудь и бедро, рукава на одежде ребенка. </w:t>
      </w:r>
    </w:p>
    <w:p w:rsidR="003C0C5A" w:rsidRPr="00AC1D67" w:rsidRDefault="003C0C5A" w:rsidP="00AC1D67">
      <w:pPr>
        <w:shd w:val="clear" w:color="auto" w:fill="FFFFFF"/>
        <w:autoSpaceDE w:val="0"/>
        <w:autoSpaceDN w:val="0"/>
        <w:adjustRightInd w:val="0"/>
        <w:spacing w:after="0"/>
        <w:ind w:firstLine="709"/>
        <w:jc w:val="both"/>
        <w:rPr>
          <w:rFonts w:ascii="Times New Roman" w:eastAsia="Calibri" w:hAnsi="Times New Roman" w:cs="Times New Roman"/>
          <w:color w:val="000000" w:themeColor="text1"/>
          <w:sz w:val="28"/>
          <w:szCs w:val="28"/>
        </w:rPr>
      </w:pPr>
      <w:r w:rsidRPr="00AC1D67">
        <w:rPr>
          <w:rFonts w:ascii="Times New Roman" w:eastAsia="Calibri" w:hAnsi="Times New Roman" w:cs="Times New Roman"/>
          <w:b/>
          <w:color w:val="000000" w:themeColor="text1"/>
          <w:sz w:val="28"/>
          <w:szCs w:val="28"/>
        </w:rPr>
        <w:tab/>
      </w:r>
      <w:r w:rsidRPr="00AC1D67">
        <w:rPr>
          <w:rFonts w:ascii="Times New Roman" w:eastAsia="Calibri" w:hAnsi="Times New Roman" w:cs="Times New Roman"/>
          <w:color w:val="000000" w:themeColor="text1"/>
          <w:sz w:val="28"/>
          <w:szCs w:val="28"/>
        </w:rPr>
        <w:t>Позаботьтесь о безопасности детей заранее</w:t>
      </w:r>
      <w:proofErr w:type="gramStart"/>
      <w:r w:rsidRPr="00AC1D67">
        <w:rPr>
          <w:rFonts w:ascii="Times New Roman" w:eastAsia="Calibri" w:hAnsi="Times New Roman" w:cs="Times New Roman"/>
          <w:color w:val="000000" w:themeColor="text1"/>
          <w:sz w:val="28"/>
          <w:szCs w:val="28"/>
        </w:rPr>
        <w:t>.</w:t>
      </w:r>
      <w:r w:rsidRPr="00AC1D67">
        <w:rPr>
          <w:rFonts w:ascii="Times New Roman" w:hAnsi="Times New Roman" w:cs="Times New Roman"/>
          <w:sz w:val="28"/>
          <w:szCs w:val="28"/>
        </w:rPr>
        <w:t>.</w:t>
      </w:r>
      <w:proofErr w:type="gramEnd"/>
    </w:p>
    <w:p w:rsidR="00C707F0" w:rsidRPr="00AC1D67" w:rsidRDefault="003C0C5A" w:rsidP="00AC1D67">
      <w:pPr>
        <w:pStyle w:val="a4"/>
        <w:numPr>
          <w:ilvl w:val="0"/>
          <w:numId w:val="3"/>
        </w:numPr>
        <w:spacing w:after="0"/>
        <w:ind w:left="0" w:firstLine="709"/>
        <w:jc w:val="both"/>
        <w:rPr>
          <w:rFonts w:ascii="Times New Roman" w:eastAsia="Times New Roman" w:hAnsi="Times New Roman" w:cs="Times New Roman"/>
          <w:b/>
          <w:sz w:val="28"/>
          <w:szCs w:val="28"/>
          <w:u w:val="single"/>
          <w:lang w:eastAsia="ru-RU"/>
        </w:rPr>
      </w:pPr>
      <w:r w:rsidRPr="00AC1D67">
        <w:rPr>
          <w:rFonts w:ascii="Times New Roman" w:eastAsia="Times New Roman" w:hAnsi="Times New Roman" w:cs="Times New Roman"/>
          <w:b/>
          <w:sz w:val="28"/>
          <w:szCs w:val="28"/>
          <w:u w:val="single"/>
          <w:lang w:eastAsia="ru-RU"/>
        </w:rPr>
        <w:t xml:space="preserve"> </w:t>
      </w:r>
      <w:r w:rsidR="00C707F0" w:rsidRPr="00AC1D67">
        <w:rPr>
          <w:rFonts w:ascii="Times New Roman" w:eastAsia="Times New Roman" w:hAnsi="Times New Roman" w:cs="Times New Roman"/>
          <w:b/>
          <w:sz w:val="28"/>
          <w:szCs w:val="28"/>
          <w:u w:val="single"/>
          <w:lang w:eastAsia="ru-RU"/>
        </w:rPr>
        <w:t>«Безопасное поведение на водоемах  в осенний период»</w:t>
      </w:r>
    </w:p>
    <w:p w:rsidR="00C707F0" w:rsidRPr="00AC1D67" w:rsidRDefault="00C707F0" w:rsidP="00AC1D67">
      <w:pPr>
        <w:spacing w:after="0"/>
        <w:ind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sz w:val="28"/>
          <w:szCs w:val="28"/>
          <w:lang w:eastAsia="ru-RU"/>
        </w:rPr>
        <w:t>С наступлением первых осенних заморозков вода в водоемах покрывается льдом. Начинается период ледостава. С образованием первого льда люди выходят на водоем. Нельзя забывать о серьезной опасности, которую таят в себе только что замерзшие водоемы. Первый лед очень коварен. Не торопитесь выходить на первый лед, он только кажется прочным, а на самом деле он тонкий, слабый и не выдержит тяжести не только взрослого человека, но и ребенка. Молодой лед отличается от старого более темным цветом и тонким ровным снежным покровом без застругов и надувов.</w:t>
      </w:r>
    </w:p>
    <w:p w:rsidR="00C707F0" w:rsidRPr="00AC1D67" w:rsidRDefault="00C707F0" w:rsidP="00AC1D67">
      <w:pPr>
        <w:shd w:val="clear" w:color="auto" w:fill="FFFFFF"/>
        <w:spacing w:after="0"/>
        <w:jc w:val="both"/>
        <w:rPr>
          <w:rFonts w:ascii="Times New Roman" w:eastAsia="Times New Roman" w:hAnsi="Times New Roman" w:cs="Times New Roman"/>
          <w:color w:val="000000"/>
          <w:sz w:val="28"/>
          <w:szCs w:val="28"/>
          <w:lang w:eastAsia="ru-RU"/>
        </w:rPr>
      </w:pPr>
      <w:r w:rsidRPr="00AC1D67">
        <w:rPr>
          <w:rFonts w:ascii="Times New Roman" w:eastAsia="Times New Roman" w:hAnsi="Times New Roman" w:cs="Times New Roman"/>
          <w:bCs/>
          <w:color w:val="000000"/>
          <w:sz w:val="28"/>
          <w:szCs w:val="28"/>
          <w:lang w:eastAsia="ru-RU"/>
        </w:rPr>
        <w:t>Не отпускайте детей на лёд</w:t>
      </w:r>
      <w:r w:rsidRPr="00AC1D67">
        <w:rPr>
          <w:rFonts w:ascii="Times New Roman" w:eastAsia="Times New Roman" w:hAnsi="Times New Roman" w:cs="Times New Roman"/>
          <w:color w:val="000000"/>
          <w:sz w:val="28"/>
          <w:szCs w:val="28"/>
          <w:lang w:eastAsia="ru-RU"/>
        </w:rPr>
        <w:t xml:space="preserve"> </w:t>
      </w:r>
      <w:r w:rsidRPr="00AC1D67">
        <w:rPr>
          <w:rFonts w:ascii="Times New Roman" w:eastAsia="Times New Roman" w:hAnsi="Times New Roman" w:cs="Times New Roman"/>
          <w:bCs/>
          <w:color w:val="000000"/>
          <w:sz w:val="28"/>
          <w:szCs w:val="28"/>
          <w:lang w:eastAsia="ru-RU"/>
        </w:rPr>
        <w:t>без присмотра!</w:t>
      </w:r>
    </w:p>
    <w:p w:rsidR="00C707F0" w:rsidRPr="00AC1D67" w:rsidRDefault="00C707F0" w:rsidP="00AC1D67">
      <w:pPr>
        <w:pStyle w:val="a4"/>
        <w:shd w:val="clear" w:color="auto" w:fill="FFFFFF"/>
        <w:spacing w:after="0"/>
        <w:ind w:left="709"/>
        <w:jc w:val="both"/>
        <w:rPr>
          <w:rFonts w:ascii="Times New Roman" w:eastAsia="Times New Roman" w:hAnsi="Times New Roman" w:cs="Times New Roman"/>
          <w:b/>
          <w:sz w:val="28"/>
          <w:szCs w:val="28"/>
          <w:u w:val="single"/>
          <w:lang w:eastAsia="ru-RU"/>
        </w:rPr>
      </w:pPr>
      <w:r w:rsidRPr="00AC1D67">
        <w:rPr>
          <w:rFonts w:ascii="Times New Roman" w:eastAsia="Times New Roman" w:hAnsi="Times New Roman" w:cs="Times New Roman"/>
          <w:b/>
          <w:bCs/>
          <w:sz w:val="28"/>
          <w:szCs w:val="28"/>
          <w:u w:val="single"/>
          <w:lang w:eastAsia="ru-RU"/>
        </w:rPr>
        <w:t xml:space="preserve"> «Один дома»</w:t>
      </w:r>
    </w:p>
    <w:p w:rsidR="00C707F0" w:rsidRPr="00AC1D67" w:rsidRDefault="00C707F0" w:rsidP="00AC1D67">
      <w:pPr>
        <w:shd w:val="clear" w:color="auto" w:fill="FFFFFF"/>
        <w:spacing w:after="0"/>
        <w:ind w:firstLine="709"/>
        <w:jc w:val="both"/>
        <w:rPr>
          <w:rFonts w:ascii="Times New Roman" w:eastAsia="Times New Roman" w:hAnsi="Times New Roman" w:cs="Times New Roman"/>
          <w:sz w:val="28"/>
          <w:szCs w:val="28"/>
          <w:lang w:eastAsia="ru-RU"/>
        </w:rPr>
      </w:pPr>
      <w:r w:rsidRPr="00AC1D67">
        <w:rPr>
          <w:rFonts w:ascii="Times New Roman" w:eastAsia="Times New Roman" w:hAnsi="Times New Roman" w:cs="Times New Roman"/>
          <w:bCs/>
          <w:color w:val="000000"/>
          <w:sz w:val="28"/>
          <w:szCs w:val="28"/>
          <w:lang w:eastAsia="ru-RU"/>
        </w:rPr>
        <w:t>Уважаемые родители!</w:t>
      </w:r>
      <w:r w:rsidRPr="00AC1D67">
        <w:rPr>
          <w:rFonts w:ascii="Times New Roman" w:eastAsia="Times New Roman" w:hAnsi="Times New Roman" w:cs="Times New Roman"/>
          <w:sz w:val="28"/>
          <w:szCs w:val="28"/>
          <w:lang w:eastAsia="ru-RU"/>
        </w:rPr>
        <w:t xml:space="preserve"> </w:t>
      </w:r>
      <w:r w:rsidRPr="00AC1D67">
        <w:rPr>
          <w:rFonts w:ascii="Times New Roman" w:eastAsia="Times New Roman" w:hAnsi="Times New Roman" w:cs="Times New Roman"/>
          <w:bCs/>
          <w:color w:val="000000"/>
          <w:sz w:val="28"/>
          <w:szCs w:val="28"/>
          <w:lang w:eastAsia="ru-RU"/>
        </w:rPr>
        <w:t>Помните, что от качества соблюдения вами профилактических и предохранительных мер зависит безопасность вашего ребенка!</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 xml:space="preserve">Необходимо предпринимать меры предосторожности от получения ребенком травмы, потому что дети в возрасте до 7 лет проявляют большой интерес к окружающим их предметам, в частности электроприборам, аудио- и видеотехнике и взрывоопасным предметам. Обеспечение безопасности ребенка дома – это комплекс мер предосторожности, который включает в </w:t>
      </w:r>
      <w:r w:rsidRPr="00AC1D67">
        <w:rPr>
          <w:rFonts w:ascii="Times New Roman" w:eastAsia="Calibri" w:hAnsi="Times New Roman" w:cs="Times New Roman"/>
          <w:sz w:val="28"/>
          <w:szCs w:val="28"/>
        </w:rPr>
        <w:lastRenderedPageBreak/>
        <w:t>себя безопасность всех составляющих вашего дома (кухни, ванной комнаты, спальни, зала и т. д.)!</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Ребенок-дошкольник должен находиться под присмотром взрослых. Не оставляйте ребенка дома одного на длительное время!</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Оставляя ребенка одного дома: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Проведите с ним профилактическую беседу. Объясните, какие из окружающих его предметов способны причинить ему травму, пользование какими приборами для него категорически запрещено.</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Займите ребенка безопасными играми.</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Закройте окна и выходы на балконы.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Перекройте газовый вентиль на трубе.</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Уберите с плиты кастрюли и чайники с горячей водой – опрокинув их, ребенок может получить ожоги.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Проверьте правильность размещения игрушек. Они не должны находиться на высоте, превышающей рост ребенка, так как, пытаясь достать игрушку со шкафа, он может получить травму при падении.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 xml:space="preserve">Если малыш боится, а тем более плачет, ни в коем случае нельзя насильно оставлять его дома одного. Иначе понадобится очень много времени, чтобы избавить его от страхов (в </w:t>
      </w:r>
      <w:proofErr w:type="spellStart"/>
      <w:r w:rsidRPr="00AC1D67">
        <w:rPr>
          <w:rFonts w:ascii="Times New Roman" w:eastAsia="Calibri" w:hAnsi="Times New Roman" w:cs="Times New Roman"/>
          <w:sz w:val="28"/>
          <w:szCs w:val="28"/>
        </w:rPr>
        <w:t>т.ч</w:t>
      </w:r>
      <w:proofErr w:type="spellEnd"/>
      <w:r w:rsidRPr="00AC1D67">
        <w:rPr>
          <w:rFonts w:ascii="Times New Roman" w:eastAsia="Calibri" w:hAnsi="Times New Roman" w:cs="Times New Roman"/>
          <w:sz w:val="28"/>
          <w:szCs w:val="28"/>
        </w:rPr>
        <w:t>. боязни оставаться в одиночестве даже в соседней комнате)!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Выключите и по возможности изолируйте от ребенка все электроприборы, представляющие для него опасность.</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Изолируйте от ребенка спички, острые, легко бьющиеся и легковоспламеняющиеся предметы.</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Уберите в недоступные для ребенка места лекарства и медицинские препараты (таблетки, растворы, мази), средства для мытья посуды и уборки помещения. Они могут вызвать раздражение слизистой глаз, ожоги поверхности кожи, отравление. </w:t>
      </w:r>
    </w:p>
    <w:p w:rsidR="00C707F0" w:rsidRPr="00AC1D67" w:rsidRDefault="00C707F0" w:rsidP="00AC1D67">
      <w:pPr>
        <w:spacing w:after="0"/>
        <w:ind w:firstLine="709"/>
        <w:jc w:val="both"/>
        <w:rPr>
          <w:rFonts w:ascii="Times New Roman" w:eastAsia="Calibri" w:hAnsi="Times New Roman" w:cs="Times New Roman"/>
          <w:sz w:val="28"/>
          <w:szCs w:val="28"/>
        </w:rPr>
      </w:pPr>
      <w:r w:rsidRPr="00AC1D67">
        <w:rPr>
          <w:rFonts w:ascii="Times New Roman" w:eastAsia="Calibri" w:hAnsi="Times New Roman" w:cs="Times New Roman"/>
          <w:sz w:val="28"/>
          <w:szCs w:val="28"/>
        </w:rPr>
        <w:t>Следите за тем, чтобы ваш ребенок был под присмотром, ухожен, одет, накормлен и вместе с вами познавал мир через окружающие его предметы, а не самостоятельно, через травматизм и опасность жизнедеятельности!</w:t>
      </w:r>
    </w:p>
    <w:p w:rsidR="00AC1D67" w:rsidRPr="00AC1D67" w:rsidRDefault="00AC1D67" w:rsidP="00AC1D67">
      <w:pPr>
        <w:spacing w:after="0"/>
        <w:ind w:left="707" w:firstLine="709"/>
        <w:jc w:val="both"/>
        <w:rPr>
          <w:rFonts w:ascii="Times New Roman" w:eastAsia="Calibri" w:hAnsi="Times New Roman" w:cs="Times New Roman"/>
          <w:b/>
          <w:sz w:val="28"/>
          <w:szCs w:val="28"/>
          <w:lang w:eastAsia="ru-RU"/>
        </w:rPr>
      </w:pPr>
    </w:p>
    <w:p w:rsidR="003C0C5A" w:rsidRPr="00AC1D67" w:rsidRDefault="00603827" w:rsidP="00AC1D67">
      <w:pPr>
        <w:spacing w:after="0"/>
        <w:ind w:left="707" w:firstLine="709"/>
        <w:jc w:val="both"/>
        <w:rPr>
          <w:rFonts w:ascii="Times New Roman" w:eastAsia="Calibri" w:hAnsi="Times New Roman" w:cs="Times New Roman"/>
          <w:b/>
          <w:sz w:val="28"/>
          <w:szCs w:val="28"/>
          <w:lang w:eastAsia="ru-RU"/>
        </w:rPr>
      </w:pPr>
      <w:r w:rsidRPr="00AC1D67">
        <w:rPr>
          <w:rFonts w:ascii="Times New Roman" w:eastAsia="Calibri" w:hAnsi="Times New Roman" w:cs="Times New Roman"/>
          <w:b/>
          <w:sz w:val="28"/>
          <w:szCs w:val="28"/>
          <w:lang w:eastAsia="ru-RU"/>
        </w:rPr>
        <w:t xml:space="preserve">4 вопрос. </w:t>
      </w:r>
      <w:r w:rsidR="003C0C5A" w:rsidRPr="00AC1D67">
        <w:rPr>
          <w:rFonts w:ascii="Times New Roman" w:eastAsia="Calibri" w:hAnsi="Times New Roman" w:cs="Times New Roman"/>
          <w:b/>
          <w:sz w:val="28"/>
          <w:szCs w:val="28"/>
          <w:lang w:eastAsia="ru-RU"/>
        </w:rPr>
        <w:t>«Выбор родительского комитета»</w:t>
      </w:r>
    </w:p>
    <w:p w:rsidR="003C0C5A" w:rsidRPr="00AC1D67" w:rsidRDefault="003C0C5A" w:rsidP="00AC1D67">
      <w:pPr>
        <w:spacing w:after="0"/>
        <w:ind w:firstLine="709"/>
        <w:jc w:val="both"/>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Для взаимодействия педагогического коллектива с семьями наших детей нам нужно выбрать родительский актив.</w:t>
      </w:r>
    </w:p>
    <w:p w:rsidR="00AC1D67" w:rsidRPr="00FD4E8C" w:rsidRDefault="00FD4E8C" w:rsidP="00FD4E8C">
      <w:pPr>
        <w:spacing w:after="0"/>
        <w:ind w:firstLine="709"/>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Предложения родителей…</w:t>
      </w:r>
    </w:p>
    <w:p w:rsidR="00AC1D67" w:rsidRDefault="00AC1D67" w:rsidP="00AC1D67">
      <w:pPr>
        <w:spacing w:after="0"/>
        <w:ind w:firstLine="709"/>
        <w:jc w:val="both"/>
        <w:rPr>
          <w:rFonts w:ascii="Times New Roman" w:eastAsia="Calibri" w:hAnsi="Times New Roman" w:cs="Times New Roman"/>
          <w:b/>
          <w:sz w:val="28"/>
          <w:szCs w:val="28"/>
          <w:lang w:eastAsia="ru-RU"/>
        </w:rPr>
      </w:pPr>
    </w:p>
    <w:p w:rsidR="008A7C6A" w:rsidRDefault="008A7C6A" w:rsidP="00AC1D67">
      <w:pPr>
        <w:spacing w:after="0"/>
        <w:ind w:firstLine="709"/>
        <w:jc w:val="both"/>
        <w:rPr>
          <w:rFonts w:ascii="Times New Roman" w:eastAsia="Calibri" w:hAnsi="Times New Roman" w:cs="Times New Roman"/>
          <w:b/>
          <w:sz w:val="28"/>
          <w:szCs w:val="28"/>
          <w:lang w:eastAsia="ru-RU"/>
        </w:rPr>
      </w:pPr>
    </w:p>
    <w:p w:rsidR="008A7C6A" w:rsidRPr="00AC1D67" w:rsidRDefault="008A7C6A" w:rsidP="00AC1D67">
      <w:pPr>
        <w:spacing w:after="0"/>
        <w:ind w:firstLine="709"/>
        <w:jc w:val="both"/>
        <w:rPr>
          <w:rFonts w:ascii="Times New Roman" w:eastAsia="Calibri" w:hAnsi="Times New Roman" w:cs="Times New Roman"/>
          <w:b/>
          <w:sz w:val="28"/>
          <w:szCs w:val="28"/>
          <w:lang w:eastAsia="ru-RU"/>
        </w:rPr>
      </w:pPr>
    </w:p>
    <w:p w:rsidR="00C707F0" w:rsidRPr="00AC1D67" w:rsidRDefault="00C707F0" w:rsidP="00AC1D67">
      <w:pPr>
        <w:spacing w:after="0"/>
        <w:ind w:firstLine="709"/>
        <w:jc w:val="both"/>
        <w:rPr>
          <w:rFonts w:ascii="Times New Roman" w:eastAsia="Calibri" w:hAnsi="Times New Roman" w:cs="Times New Roman"/>
          <w:b/>
          <w:sz w:val="28"/>
          <w:szCs w:val="28"/>
          <w:lang w:eastAsia="ru-RU"/>
        </w:rPr>
      </w:pPr>
      <w:r w:rsidRPr="00AC1D67">
        <w:rPr>
          <w:rFonts w:ascii="Times New Roman" w:eastAsia="Calibri" w:hAnsi="Times New Roman" w:cs="Times New Roman"/>
          <w:b/>
          <w:sz w:val="28"/>
          <w:szCs w:val="28"/>
          <w:lang w:eastAsia="ru-RU"/>
        </w:rPr>
        <w:lastRenderedPageBreak/>
        <w:t xml:space="preserve">Уважаемые родители! Представляем вам Проект решения нашего родительского собрания № 1: </w:t>
      </w:r>
    </w:p>
    <w:p w:rsidR="00C707F0" w:rsidRPr="00AC1D67" w:rsidRDefault="00C707F0" w:rsidP="00AC1D67">
      <w:pPr>
        <w:spacing w:after="0"/>
        <w:ind w:firstLine="708"/>
        <w:jc w:val="both"/>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По первому вопросу:</w:t>
      </w:r>
    </w:p>
    <w:p w:rsidR="00603827" w:rsidRPr="00AC1D67" w:rsidRDefault="00C707F0" w:rsidP="00AC1D67">
      <w:pPr>
        <w:ind w:firstLine="708"/>
        <w:rPr>
          <w:rFonts w:ascii="Times New Roman" w:hAnsi="Times New Roman" w:cs="Times New Roman"/>
          <w:sz w:val="28"/>
          <w:szCs w:val="28"/>
        </w:rPr>
      </w:pPr>
      <w:r w:rsidRPr="00AC1D67">
        <w:rPr>
          <w:rFonts w:ascii="Times New Roman" w:eastAsia="Calibri" w:hAnsi="Times New Roman" w:cs="Times New Roman"/>
          <w:sz w:val="28"/>
          <w:szCs w:val="28"/>
          <w:lang w:eastAsia="ru-RU"/>
        </w:rPr>
        <w:t xml:space="preserve">- Принять к сведению информацию по вопросу </w:t>
      </w:r>
      <w:r w:rsidR="0088793F" w:rsidRPr="00AC1D67">
        <w:rPr>
          <w:rFonts w:ascii="Times New Roman" w:hAnsi="Times New Roman" w:cs="Times New Roman"/>
          <w:sz w:val="28"/>
          <w:szCs w:val="28"/>
        </w:rPr>
        <w:t xml:space="preserve">«Основы семейного воспитания детей по формированию нравственных ценностей и культуры общения» </w:t>
      </w:r>
    </w:p>
    <w:p w:rsidR="0088793F" w:rsidRPr="00AC1D67" w:rsidRDefault="00AC1D67" w:rsidP="00AC1D67">
      <w:pPr>
        <w:ind w:firstLine="708"/>
        <w:rPr>
          <w:rFonts w:ascii="Times New Roman" w:hAnsi="Times New Roman" w:cs="Times New Roman"/>
          <w:sz w:val="28"/>
          <w:szCs w:val="28"/>
        </w:rPr>
      </w:pPr>
      <w:r w:rsidRPr="00AC1D67">
        <w:rPr>
          <w:rFonts w:ascii="Times New Roman" w:hAnsi="Times New Roman" w:cs="Times New Roman"/>
          <w:sz w:val="28"/>
          <w:szCs w:val="28"/>
        </w:rPr>
        <w:t>- Использовать полученные знания, рекомендации в воспитании подрастающего поколения</w:t>
      </w:r>
    </w:p>
    <w:p w:rsidR="00C707F0" w:rsidRPr="00AC1D67" w:rsidRDefault="00C707F0" w:rsidP="00AC1D67">
      <w:pPr>
        <w:spacing w:after="0"/>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Ответственные: родители</w:t>
      </w:r>
      <w:r w:rsidR="0088793F" w:rsidRPr="00AC1D67">
        <w:rPr>
          <w:rFonts w:ascii="Times New Roman" w:eastAsia="Calibri" w:hAnsi="Times New Roman" w:cs="Times New Roman"/>
          <w:sz w:val="28"/>
          <w:szCs w:val="28"/>
          <w:lang w:eastAsia="ru-RU"/>
        </w:rPr>
        <w:t>.</w:t>
      </w:r>
      <w:r w:rsidR="00603827" w:rsidRPr="00AC1D67">
        <w:rPr>
          <w:rFonts w:ascii="Times New Roman" w:eastAsia="Calibri" w:hAnsi="Times New Roman" w:cs="Times New Roman"/>
          <w:sz w:val="28"/>
          <w:szCs w:val="28"/>
          <w:lang w:eastAsia="ru-RU"/>
        </w:rPr>
        <w:t xml:space="preserve">                             </w:t>
      </w:r>
      <w:r w:rsidRPr="00AC1D67">
        <w:rPr>
          <w:rFonts w:ascii="Times New Roman" w:eastAsia="Calibri" w:hAnsi="Times New Roman" w:cs="Times New Roman"/>
          <w:sz w:val="28"/>
          <w:szCs w:val="28"/>
          <w:lang w:eastAsia="ru-RU"/>
        </w:rPr>
        <w:t xml:space="preserve">Срок: </w:t>
      </w:r>
      <w:r w:rsidR="00603827" w:rsidRPr="00AC1D67">
        <w:rPr>
          <w:rFonts w:ascii="Times New Roman" w:eastAsia="Calibri" w:hAnsi="Times New Roman" w:cs="Times New Roman"/>
          <w:sz w:val="28"/>
          <w:szCs w:val="28"/>
          <w:lang w:eastAsia="ru-RU"/>
        </w:rPr>
        <w:t>постоянно</w:t>
      </w:r>
      <w:r w:rsidRPr="00AC1D67">
        <w:rPr>
          <w:rFonts w:ascii="Times New Roman" w:eastAsia="Calibri" w:hAnsi="Times New Roman" w:cs="Times New Roman"/>
          <w:sz w:val="28"/>
          <w:szCs w:val="28"/>
          <w:lang w:eastAsia="ru-RU"/>
        </w:rPr>
        <w:t>.</w:t>
      </w:r>
    </w:p>
    <w:p w:rsidR="00BA7126" w:rsidRPr="00AC1D67" w:rsidRDefault="00BA7126" w:rsidP="00AC1D67">
      <w:pPr>
        <w:spacing w:after="0"/>
        <w:ind w:firstLine="708"/>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По второму вопросу:</w:t>
      </w:r>
    </w:p>
    <w:p w:rsidR="00603827" w:rsidRPr="00AC1D67" w:rsidRDefault="00AC1D67" w:rsidP="00AC1D67">
      <w:pPr>
        <w:spacing w:after="0"/>
        <w:ind w:firstLine="708"/>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 Учить детей правильно пользоваться ножницами, соблюдая правила техники безопасности</w:t>
      </w:r>
    </w:p>
    <w:p w:rsidR="00603827" w:rsidRPr="00AC1D67" w:rsidRDefault="00603827" w:rsidP="00AC1D67">
      <w:pPr>
        <w:spacing w:after="0"/>
        <w:jc w:val="both"/>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Ответственные: родители.                               Срок: в течение учебного года.</w:t>
      </w:r>
    </w:p>
    <w:p w:rsidR="00C707F0" w:rsidRPr="00AC1D67" w:rsidRDefault="00C707F0" w:rsidP="00AC1D67">
      <w:pPr>
        <w:spacing w:after="0"/>
        <w:ind w:firstLine="708"/>
        <w:jc w:val="both"/>
        <w:rPr>
          <w:rFonts w:ascii="Times New Roman" w:eastAsia="Times New Roman" w:hAnsi="Times New Roman" w:cs="Times New Roman"/>
          <w:sz w:val="28"/>
          <w:szCs w:val="28"/>
          <w:lang w:eastAsia="ru-RU"/>
        </w:rPr>
      </w:pPr>
      <w:r w:rsidRPr="00AC1D67">
        <w:rPr>
          <w:rFonts w:ascii="Times New Roman" w:eastAsia="Calibri" w:hAnsi="Times New Roman" w:cs="Times New Roman"/>
          <w:sz w:val="28"/>
          <w:szCs w:val="28"/>
          <w:lang w:eastAsia="ru-RU"/>
        </w:rPr>
        <w:t xml:space="preserve">По </w:t>
      </w:r>
      <w:r w:rsidR="00BA7126" w:rsidRPr="00AC1D67">
        <w:rPr>
          <w:rFonts w:ascii="Times New Roman" w:eastAsia="Calibri" w:hAnsi="Times New Roman" w:cs="Times New Roman"/>
          <w:sz w:val="28"/>
          <w:szCs w:val="28"/>
          <w:lang w:eastAsia="ru-RU"/>
        </w:rPr>
        <w:t>третьему</w:t>
      </w:r>
      <w:r w:rsidRPr="00AC1D67">
        <w:rPr>
          <w:rFonts w:ascii="Times New Roman" w:eastAsia="Calibri" w:hAnsi="Times New Roman" w:cs="Times New Roman"/>
          <w:sz w:val="28"/>
          <w:szCs w:val="28"/>
          <w:lang w:eastAsia="ru-RU"/>
        </w:rPr>
        <w:t xml:space="preserve"> вопросу по теме </w:t>
      </w:r>
      <w:r w:rsidRPr="00AC1D67">
        <w:rPr>
          <w:rFonts w:ascii="Times New Roman" w:eastAsia="Times New Roman" w:hAnsi="Times New Roman" w:cs="Times New Roman"/>
          <w:sz w:val="28"/>
          <w:szCs w:val="28"/>
          <w:lang w:eastAsia="ru-RU"/>
        </w:rPr>
        <w:t xml:space="preserve">«Охрана жизни и здоровья </w:t>
      </w:r>
      <w:proofErr w:type="gramStart"/>
      <w:r w:rsidRPr="00AC1D67">
        <w:rPr>
          <w:rFonts w:ascii="Times New Roman" w:eastAsia="Times New Roman" w:hAnsi="Times New Roman" w:cs="Times New Roman"/>
          <w:sz w:val="28"/>
          <w:szCs w:val="28"/>
          <w:lang w:eastAsia="ru-RU"/>
        </w:rPr>
        <w:t>обучающихся</w:t>
      </w:r>
      <w:proofErr w:type="gramEnd"/>
      <w:r w:rsidRPr="00AC1D67">
        <w:rPr>
          <w:rFonts w:ascii="Times New Roman" w:eastAsia="Times New Roman" w:hAnsi="Times New Roman" w:cs="Times New Roman"/>
          <w:sz w:val="28"/>
          <w:szCs w:val="28"/>
          <w:lang w:eastAsia="ru-RU"/>
        </w:rPr>
        <w:t>»</w:t>
      </w:r>
    </w:p>
    <w:p w:rsidR="00C707F0" w:rsidRPr="00AC1D67" w:rsidRDefault="00BA7126" w:rsidP="00AC1D67">
      <w:pPr>
        <w:spacing w:after="0"/>
        <w:ind w:firstLine="708"/>
        <w:jc w:val="both"/>
        <w:rPr>
          <w:rFonts w:ascii="Times New Roman" w:eastAsia="Times New Roman" w:hAnsi="Times New Roman" w:cs="Times New Roman"/>
          <w:sz w:val="28"/>
          <w:szCs w:val="28"/>
          <w:lang w:eastAsia="ru-RU"/>
        </w:rPr>
      </w:pPr>
      <w:r w:rsidRPr="00AC1D67">
        <w:rPr>
          <w:rFonts w:ascii="Times New Roman" w:eastAsia="Calibri" w:hAnsi="Times New Roman" w:cs="Times New Roman"/>
          <w:sz w:val="28"/>
          <w:szCs w:val="28"/>
          <w:lang w:eastAsia="ru-RU"/>
        </w:rPr>
        <w:t xml:space="preserve">- </w:t>
      </w:r>
      <w:r w:rsidR="00C707F0" w:rsidRPr="00AC1D67">
        <w:rPr>
          <w:rFonts w:ascii="Times New Roman" w:eastAsia="Calibri" w:hAnsi="Times New Roman" w:cs="Times New Roman"/>
          <w:sz w:val="28"/>
          <w:szCs w:val="28"/>
          <w:lang w:eastAsia="ru-RU"/>
        </w:rPr>
        <w:t xml:space="preserve">Соблюдать правила безопасности жизнедеятельности. </w:t>
      </w:r>
    </w:p>
    <w:p w:rsidR="00C707F0" w:rsidRPr="00AC1D67" w:rsidRDefault="00603827" w:rsidP="00AC1D67">
      <w:pPr>
        <w:spacing w:after="0"/>
        <w:jc w:val="both"/>
        <w:rPr>
          <w:rFonts w:ascii="Times New Roman" w:eastAsia="Calibri" w:hAnsi="Times New Roman" w:cs="Times New Roman"/>
          <w:sz w:val="28"/>
          <w:szCs w:val="28"/>
          <w:lang w:eastAsia="ru-RU"/>
        </w:rPr>
      </w:pPr>
      <w:r w:rsidRPr="00AC1D67">
        <w:rPr>
          <w:rFonts w:ascii="Times New Roman" w:eastAsia="Calibri" w:hAnsi="Times New Roman" w:cs="Times New Roman"/>
          <w:sz w:val="28"/>
          <w:szCs w:val="28"/>
          <w:lang w:eastAsia="ru-RU"/>
        </w:rPr>
        <w:t xml:space="preserve">Ответственные: родители.                               </w:t>
      </w:r>
      <w:r w:rsidR="00C707F0" w:rsidRPr="00AC1D67">
        <w:rPr>
          <w:rFonts w:ascii="Times New Roman" w:eastAsia="Calibri" w:hAnsi="Times New Roman" w:cs="Times New Roman"/>
          <w:sz w:val="28"/>
          <w:szCs w:val="28"/>
          <w:lang w:eastAsia="ru-RU"/>
        </w:rPr>
        <w:t>Срок: в течение учебного года.</w:t>
      </w:r>
    </w:p>
    <w:p w:rsidR="00C707F0" w:rsidRPr="00AC1D67" w:rsidRDefault="00C707F0" w:rsidP="00AC1D67">
      <w:pPr>
        <w:spacing w:after="0"/>
        <w:ind w:firstLine="709"/>
        <w:jc w:val="both"/>
        <w:rPr>
          <w:rFonts w:ascii="Times New Roman" w:eastAsia="Calibri" w:hAnsi="Times New Roman" w:cs="Times New Roman"/>
          <w:sz w:val="28"/>
          <w:szCs w:val="28"/>
          <w:lang w:eastAsia="ru-RU"/>
        </w:rPr>
      </w:pPr>
    </w:p>
    <w:p w:rsidR="00C707F0" w:rsidRPr="00AC1D67" w:rsidRDefault="00C707F0" w:rsidP="00AC1D67">
      <w:pPr>
        <w:spacing w:after="0"/>
        <w:ind w:firstLine="709"/>
        <w:jc w:val="both"/>
        <w:rPr>
          <w:rFonts w:ascii="Times New Roman" w:eastAsia="Times New Roman" w:hAnsi="Times New Roman" w:cs="Times New Roman"/>
          <w:sz w:val="28"/>
          <w:szCs w:val="28"/>
          <w:lang w:eastAsia="ru-RU"/>
        </w:rPr>
      </w:pPr>
    </w:p>
    <w:p w:rsidR="00C707F0" w:rsidRPr="00AC1D67" w:rsidRDefault="00C707F0" w:rsidP="00AC1D67">
      <w:pPr>
        <w:rPr>
          <w:rFonts w:ascii="Times New Roman" w:hAnsi="Times New Roman" w:cs="Times New Roman"/>
          <w:sz w:val="28"/>
          <w:szCs w:val="28"/>
        </w:rPr>
      </w:pPr>
    </w:p>
    <w:sectPr w:rsidR="00C707F0" w:rsidRPr="00AC1D6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36564"/>
    <w:multiLevelType w:val="hybridMultilevel"/>
    <w:tmpl w:val="DF9AC026"/>
    <w:lvl w:ilvl="0" w:tplc="8F7AC7EA">
      <w:start w:val="2"/>
      <w:numFmt w:val="decimal"/>
      <w:lvlText w:val="%1"/>
      <w:lvlJc w:val="left"/>
      <w:pPr>
        <w:ind w:left="2989" w:hanging="360"/>
      </w:pPr>
      <w:rPr>
        <w:rFonts w:hint="default"/>
      </w:rPr>
    </w:lvl>
    <w:lvl w:ilvl="1" w:tplc="04190019" w:tentative="1">
      <w:start w:val="1"/>
      <w:numFmt w:val="lowerLetter"/>
      <w:lvlText w:val="%2."/>
      <w:lvlJc w:val="left"/>
      <w:pPr>
        <w:ind w:left="3709" w:hanging="360"/>
      </w:pPr>
    </w:lvl>
    <w:lvl w:ilvl="2" w:tplc="0419001B" w:tentative="1">
      <w:start w:val="1"/>
      <w:numFmt w:val="lowerRoman"/>
      <w:lvlText w:val="%3."/>
      <w:lvlJc w:val="right"/>
      <w:pPr>
        <w:ind w:left="4429" w:hanging="180"/>
      </w:pPr>
    </w:lvl>
    <w:lvl w:ilvl="3" w:tplc="0419000F" w:tentative="1">
      <w:start w:val="1"/>
      <w:numFmt w:val="decimal"/>
      <w:lvlText w:val="%4."/>
      <w:lvlJc w:val="left"/>
      <w:pPr>
        <w:ind w:left="5149" w:hanging="360"/>
      </w:pPr>
    </w:lvl>
    <w:lvl w:ilvl="4" w:tplc="04190019" w:tentative="1">
      <w:start w:val="1"/>
      <w:numFmt w:val="lowerLetter"/>
      <w:lvlText w:val="%5."/>
      <w:lvlJc w:val="left"/>
      <w:pPr>
        <w:ind w:left="5869" w:hanging="360"/>
      </w:pPr>
    </w:lvl>
    <w:lvl w:ilvl="5" w:tplc="0419001B" w:tentative="1">
      <w:start w:val="1"/>
      <w:numFmt w:val="lowerRoman"/>
      <w:lvlText w:val="%6."/>
      <w:lvlJc w:val="right"/>
      <w:pPr>
        <w:ind w:left="6589" w:hanging="180"/>
      </w:pPr>
    </w:lvl>
    <w:lvl w:ilvl="6" w:tplc="0419000F" w:tentative="1">
      <w:start w:val="1"/>
      <w:numFmt w:val="decimal"/>
      <w:lvlText w:val="%7."/>
      <w:lvlJc w:val="left"/>
      <w:pPr>
        <w:ind w:left="7309" w:hanging="360"/>
      </w:pPr>
    </w:lvl>
    <w:lvl w:ilvl="7" w:tplc="04190019" w:tentative="1">
      <w:start w:val="1"/>
      <w:numFmt w:val="lowerLetter"/>
      <w:lvlText w:val="%8."/>
      <w:lvlJc w:val="left"/>
      <w:pPr>
        <w:ind w:left="8029" w:hanging="360"/>
      </w:pPr>
    </w:lvl>
    <w:lvl w:ilvl="8" w:tplc="0419001B" w:tentative="1">
      <w:start w:val="1"/>
      <w:numFmt w:val="lowerRoman"/>
      <w:lvlText w:val="%9."/>
      <w:lvlJc w:val="right"/>
      <w:pPr>
        <w:ind w:left="8749" w:hanging="180"/>
      </w:pPr>
    </w:lvl>
  </w:abstractNum>
  <w:abstractNum w:abstractNumId="1">
    <w:nsid w:val="30660163"/>
    <w:multiLevelType w:val="multilevel"/>
    <w:tmpl w:val="B5900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A933EE6"/>
    <w:multiLevelType w:val="hybridMultilevel"/>
    <w:tmpl w:val="1B80704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D4A56D6"/>
    <w:multiLevelType w:val="hybridMultilevel"/>
    <w:tmpl w:val="376EDF1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5959719E"/>
    <w:multiLevelType w:val="hybridMultilevel"/>
    <w:tmpl w:val="0BD2C97E"/>
    <w:lvl w:ilvl="0" w:tplc="3FEA6B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59C805A3"/>
    <w:multiLevelType w:val="multilevel"/>
    <w:tmpl w:val="CBEE1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F021E55"/>
    <w:multiLevelType w:val="hybridMultilevel"/>
    <w:tmpl w:val="49CCA30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3"/>
  </w:num>
  <w:num w:numId="2">
    <w:abstractNumId w:val="4"/>
  </w:num>
  <w:num w:numId="3">
    <w:abstractNumId w:val="2"/>
  </w:num>
  <w:num w:numId="4">
    <w:abstractNumId w:val="6"/>
  </w:num>
  <w:num w:numId="5">
    <w:abstractNumId w:val="0"/>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720"/>
    <w:rsid w:val="00136145"/>
    <w:rsid w:val="00185B70"/>
    <w:rsid w:val="00196F29"/>
    <w:rsid w:val="002E6720"/>
    <w:rsid w:val="00320BA2"/>
    <w:rsid w:val="0033394B"/>
    <w:rsid w:val="003C0C5A"/>
    <w:rsid w:val="003D4C8A"/>
    <w:rsid w:val="004E73CE"/>
    <w:rsid w:val="00603827"/>
    <w:rsid w:val="00696617"/>
    <w:rsid w:val="00791BA4"/>
    <w:rsid w:val="007C0F73"/>
    <w:rsid w:val="00835D56"/>
    <w:rsid w:val="0084041F"/>
    <w:rsid w:val="0085395B"/>
    <w:rsid w:val="0088793F"/>
    <w:rsid w:val="008A7C6A"/>
    <w:rsid w:val="008B3437"/>
    <w:rsid w:val="00A80CD5"/>
    <w:rsid w:val="00A95394"/>
    <w:rsid w:val="00AC1D67"/>
    <w:rsid w:val="00BA7126"/>
    <w:rsid w:val="00C707F0"/>
    <w:rsid w:val="00F16B7A"/>
    <w:rsid w:val="00FD4E8C"/>
    <w:rsid w:val="00FF23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966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707F0"/>
    <w:pPr>
      <w:ind w:left="720"/>
      <w:contextualSpacing/>
    </w:pPr>
  </w:style>
  <w:style w:type="paragraph" w:styleId="a5">
    <w:name w:val="Balloon Text"/>
    <w:basedOn w:val="a"/>
    <w:link w:val="a6"/>
    <w:uiPriority w:val="99"/>
    <w:semiHidden/>
    <w:unhideWhenUsed/>
    <w:rsid w:val="00FD4E8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4E8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966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C707F0"/>
    <w:pPr>
      <w:ind w:left="720"/>
      <w:contextualSpacing/>
    </w:pPr>
  </w:style>
  <w:style w:type="paragraph" w:styleId="a5">
    <w:name w:val="Balloon Text"/>
    <w:basedOn w:val="a"/>
    <w:link w:val="a6"/>
    <w:uiPriority w:val="99"/>
    <w:semiHidden/>
    <w:unhideWhenUsed/>
    <w:rsid w:val="00FD4E8C"/>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D4E8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7314854">
      <w:bodyDiv w:val="1"/>
      <w:marLeft w:val="0"/>
      <w:marRight w:val="0"/>
      <w:marTop w:val="0"/>
      <w:marBottom w:val="0"/>
      <w:divBdr>
        <w:top w:val="none" w:sz="0" w:space="0" w:color="auto"/>
        <w:left w:val="none" w:sz="0" w:space="0" w:color="auto"/>
        <w:bottom w:val="none" w:sz="0" w:space="0" w:color="auto"/>
        <w:right w:val="none" w:sz="0" w:space="0" w:color="auto"/>
      </w:divBdr>
    </w:div>
    <w:div w:id="707339799">
      <w:bodyDiv w:val="1"/>
      <w:marLeft w:val="0"/>
      <w:marRight w:val="0"/>
      <w:marTop w:val="0"/>
      <w:marBottom w:val="0"/>
      <w:divBdr>
        <w:top w:val="none" w:sz="0" w:space="0" w:color="auto"/>
        <w:left w:val="none" w:sz="0" w:space="0" w:color="auto"/>
        <w:bottom w:val="none" w:sz="0" w:space="0" w:color="auto"/>
        <w:right w:val="none" w:sz="0" w:space="0" w:color="auto"/>
      </w:divBdr>
    </w:div>
    <w:div w:id="773788897">
      <w:bodyDiv w:val="1"/>
      <w:marLeft w:val="0"/>
      <w:marRight w:val="0"/>
      <w:marTop w:val="0"/>
      <w:marBottom w:val="0"/>
      <w:divBdr>
        <w:top w:val="none" w:sz="0" w:space="0" w:color="auto"/>
        <w:left w:val="none" w:sz="0" w:space="0" w:color="auto"/>
        <w:bottom w:val="none" w:sz="0" w:space="0" w:color="auto"/>
        <w:right w:val="none" w:sz="0" w:space="0" w:color="auto"/>
      </w:divBdr>
    </w:div>
    <w:div w:id="1105537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16</Pages>
  <Words>4054</Words>
  <Characters>23110</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2024-11-21T11:09:00Z</dcterms:created>
  <dcterms:modified xsi:type="dcterms:W3CDTF">2024-11-21T11:09:00Z</dcterms:modified>
</cp:coreProperties>
</file>