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A6" w:rsidRDefault="004877A6" w:rsidP="007F0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877A6" w:rsidRDefault="004877A6" w:rsidP="007F02C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 школа № 6 им. А.С. Макаренко»</w:t>
      </w: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D10" w:rsidRDefault="00BD1D10" w:rsidP="00A8456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D1D10" w:rsidRDefault="00BD1D10" w:rsidP="00A8456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D1D10" w:rsidRDefault="00BD1D10" w:rsidP="00A8456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A8456E" w:rsidRDefault="00A8456E" w:rsidP="00BD1D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Конкурсно-познавательная игра</w:t>
      </w:r>
    </w:p>
    <w:p w:rsidR="00A8456E" w:rsidRPr="00BD1D10" w:rsidRDefault="00A8456E" w:rsidP="00BD1D10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«Мастерская кулинаров»</w:t>
      </w:r>
    </w:p>
    <w:p w:rsidR="00A8456E" w:rsidRDefault="00A8456E" w:rsidP="00A8456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D10" w:rsidRDefault="00BD1D10" w:rsidP="00A845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D10" w:rsidRDefault="00BD1D10" w:rsidP="00A845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D10" w:rsidRDefault="00BD1D10" w:rsidP="00A845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A6" w:rsidRPr="00A8456E" w:rsidRDefault="00A8456E" w:rsidP="00A845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Выполнила</w:t>
      </w:r>
      <w:r w:rsidR="00487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8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Пимкина Светлана Васильевна,</w:t>
      </w:r>
    </w:p>
    <w:p w:rsidR="004877A6" w:rsidRDefault="004877A6" w:rsidP="00A8456E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классов,</w:t>
      </w:r>
    </w:p>
    <w:p w:rsidR="004877A6" w:rsidRDefault="004877A6" w:rsidP="00A8456E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квалификационной категории</w:t>
      </w:r>
    </w:p>
    <w:p w:rsidR="004877A6" w:rsidRDefault="004877A6" w:rsidP="007F02C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2CA" w:rsidRDefault="007F02CA" w:rsidP="007F0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4877A6" w:rsidP="007F0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3AA" w:rsidRDefault="00AF73AA" w:rsidP="00A8456E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7A6" w:rsidRDefault="00A9045A" w:rsidP="00A8456E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г.о.г. Арзамас, 2024</w:t>
      </w:r>
      <w:r w:rsidR="00A8456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877A6" w:rsidRPr="00666BFF" w:rsidRDefault="004877A6" w:rsidP="007F02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E5871" w:rsidRPr="00666BFF" w:rsidRDefault="008E5871" w:rsidP="00BD1D10">
      <w:pPr>
        <w:spacing w:after="0" w:line="360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современным российским обществом и образованием стоит цель воспитания личности, свободной, способной к активной, творческой трудовой деятельности. </w:t>
      </w:r>
      <w:r w:rsidRPr="00666BFF">
        <w:rPr>
          <w:rFonts w:ascii="Times New Roman" w:hAnsi="Times New Roman" w:cs="Times New Roman"/>
          <w:sz w:val="28"/>
          <w:szCs w:val="28"/>
        </w:rPr>
        <w:t xml:space="preserve">Интерес и уважение  к профессии, труду  следует воспитывать с первых дней учёбы, осуществляя трудовое воспитание и профессиональное самоопределение. </w:t>
      </w:r>
    </w:p>
    <w:p w:rsidR="008E5871" w:rsidRPr="00666BFF" w:rsidRDefault="008E5871" w:rsidP="00BD1D10">
      <w:pPr>
        <w:spacing w:after="0" w:line="360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 xml:space="preserve">Подготовка школьников к обоснованному выбору профессии представляется одной из важных задач школьного обучения и воспитания. Профориентационная работа сегодня - неотъемлемая часть программы повышения качества образования. </w:t>
      </w:r>
    </w:p>
    <w:p w:rsidR="008E5871" w:rsidRPr="00666BFF" w:rsidRDefault="008E5871" w:rsidP="00BD1D10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66BFF">
        <w:rPr>
          <w:rStyle w:val="c5"/>
          <w:color w:val="000000"/>
          <w:sz w:val="28"/>
          <w:szCs w:val="28"/>
        </w:rPr>
        <w:t>Цель профориентационной работы в начальной школе: расширение знаний о мире профессий и формирование интереса к познанию и миру труда.</w:t>
      </w:r>
    </w:p>
    <w:p w:rsidR="0000693E" w:rsidRPr="00666BFF" w:rsidRDefault="008E5871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Style w:val="c5"/>
          <w:rFonts w:ascii="Times New Roman" w:hAnsi="Times New Roman" w:cs="Times New Roman"/>
          <w:color w:val="000000"/>
          <w:sz w:val="28"/>
          <w:szCs w:val="28"/>
        </w:rPr>
        <w:t>     В начальной школе, когда учебно-познавательная деятельность становится ведущей,  важно расширить представления о различных профессиях. Именно на этой стадии очень важно создать максимально разнообразную палитру впечатлений о мире профессий, чтобы затем, на основе этого материала, ребенок мог анализировать профессиональную сферу более осмысленно и чувствовать себя более уверенно.</w:t>
      </w:r>
      <w:r w:rsidR="00BD1D10" w:rsidRPr="00666BFF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6BFF">
        <w:rPr>
          <w:rFonts w:ascii="Times New Roman" w:hAnsi="Times New Roman" w:cs="Times New Roman"/>
          <w:sz w:val="28"/>
          <w:szCs w:val="28"/>
        </w:rPr>
        <w:t>Профориентационная работа в школе способствует всестороннему развитию личности.</w:t>
      </w:r>
      <w:r w:rsidR="00373163" w:rsidRPr="00666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Цель:</w:t>
      </w:r>
      <w:r w:rsidRPr="00666BFF">
        <w:rPr>
          <w:rFonts w:ascii="Times New Roman" w:hAnsi="Times New Roman" w:cs="Times New Roman"/>
          <w:sz w:val="28"/>
          <w:szCs w:val="28"/>
        </w:rPr>
        <w:t> создание условий для формирования представлений о мире профессий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666BFF">
        <w:rPr>
          <w:rFonts w:ascii="Times New Roman" w:hAnsi="Times New Roman" w:cs="Times New Roman"/>
          <w:sz w:val="28"/>
          <w:szCs w:val="28"/>
        </w:rPr>
        <w:t xml:space="preserve">   обогатить знания о разнообразии профессий, их роли в    жизни людей.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содействовать формированию и развитию учебно-информационных умений и навыков младших школьников, содействовать развитию коммуникативной культуры учащихся, развитие кругозора, мышления, внимания, наблюдательности.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lastRenderedPageBreak/>
        <w:t>Воспитывающие:</w:t>
      </w:r>
      <w:r w:rsidRPr="00666BFF">
        <w:rPr>
          <w:rFonts w:ascii="Times New Roman" w:hAnsi="Times New Roman" w:cs="Times New Roman"/>
          <w:sz w:val="28"/>
          <w:szCs w:val="28"/>
        </w:rPr>
        <w:t xml:space="preserve">  способствовать сплочению классного коллектива, помочь учащимся осознать ценность совместной деятельности,  воспитывать уважение к труду, к людям любой профессии.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00693E" w:rsidRPr="00666BFF" w:rsidRDefault="0000693E" w:rsidP="000069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Предметные: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усвоение представлений о кулинарных профессиях: повар, кондитер, пекарь, пиццмейкер,  их роли в жизни людей. 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Pr="00666BFF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умение ориентироваться в учебной, дополнительной литературе, словарях; использовать интернет технологии, активизация интеллектуальной деятельности учащихся.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ведение диалога, признание возможности существования различных точек зрения и права каждого иметь свою; выражение своего мнения и аргументация своей точки зрения; уважительное восприятие других точек зрения.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способность умению планировать свои действия в соответствии с поставленной задачей и условиями её реализации.</w:t>
      </w:r>
    </w:p>
    <w:p w:rsidR="0000693E" w:rsidRPr="00666BFF" w:rsidRDefault="0000693E" w:rsidP="00BD1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Личностные УУД: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воспитание доброжелательного и заботливого отношения к людям труда разных профессий, стремление к совершенствованию собственного развития.</w:t>
      </w:r>
    </w:p>
    <w:p w:rsidR="00DC4889" w:rsidRPr="00666BFF" w:rsidRDefault="00373163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Оборудование</w:t>
      </w:r>
      <w:r w:rsidR="00DC4889" w:rsidRPr="00666BF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373163" w:rsidRPr="00666BFF" w:rsidRDefault="008364C1" w:rsidP="00373163">
      <w:pPr>
        <w:pStyle w:val="a3"/>
        <w:shd w:val="clear" w:color="auto" w:fill="FBFBFB"/>
        <w:spacing w:before="0" w:beforeAutospacing="0" w:after="0" w:afterAutospacing="0" w:line="360" w:lineRule="auto"/>
        <w:ind w:hanging="567"/>
        <w:jc w:val="both"/>
        <w:rPr>
          <w:b/>
          <w:bCs/>
          <w:sz w:val="28"/>
          <w:szCs w:val="28"/>
        </w:rPr>
      </w:pPr>
      <w:r w:rsidRPr="00666BFF">
        <w:rPr>
          <w:color w:val="000000"/>
          <w:sz w:val="28"/>
          <w:szCs w:val="28"/>
        </w:rPr>
        <w:t xml:space="preserve">        </w:t>
      </w:r>
      <w:r w:rsidR="00DC4889" w:rsidRPr="00666BFF">
        <w:rPr>
          <w:color w:val="000000"/>
          <w:sz w:val="28"/>
          <w:szCs w:val="28"/>
        </w:rPr>
        <w:t xml:space="preserve">компьютер, экран и проектор, </w:t>
      </w:r>
      <w:r w:rsidR="00DC4889" w:rsidRPr="00666BFF">
        <w:rPr>
          <w:sz w:val="28"/>
          <w:szCs w:val="28"/>
        </w:rPr>
        <w:t xml:space="preserve">толковый словарь С. И. Ожегова, </w:t>
      </w:r>
      <w:r w:rsidR="00DC4889" w:rsidRPr="00666BFF">
        <w:rPr>
          <w:color w:val="000000"/>
          <w:sz w:val="28"/>
          <w:szCs w:val="28"/>
          <w:shd w:val="clear" w:color="auto" w:fill="FFFFFF"/>
        </w:rPr>
        <w:t>раздаточный материал</w:t>
      </w:r>
      <w:r w:rsidR="00DC4889" w:rsidRPr="00666BFF">
        <w:rPr>
          <w:color w:val="333333"/>
          <w:sz w:val="28"/>
          <w:szCs w:val="28"/>
          <w:shd w:val="clear" w:color="auto" w:fill="FFFFFF"/>
        </w:rPr>
        <w:t xml:space="preserve">, </w:t>
      </w:r>
      <w:r w:rsidR="00071F6B" w:rsidRPr="00666BFF">
        <w:rPr>
          <w:sz w:val="28"/>
          <w:szCs w:val="28"/>
        </w:rPr>
        <w:t>презентация конкурсно-</w:t>
      </w:r>
      <w:r w:rsidR="00DC4889" w:rsidRPr="00666BFF">
        <w:rPr>
          <w:sz w:val="28"/>
          <w:szCs w:val="28"/>
        </w:rPr>
        <w:t xml:space="preserve">познавательная игра «Мастерская кулинаров», </w:t>
      </w:r>
      <w:r w:rsidR="002370E5" w:rsidRPr="00666BFF">
        <w:rPr>
          <w:sz w:val="28"/>
          <w:szCs w:val="28"/>
        </w:rPr>
        <w:t>кухонные инструменты, 4 мешка, солёное тесто, продукты для приготовления бутербродов.</w:t>
      </w:r>
      <w:r w:rsidR="002370E5" w:rsidRPr="00666BFF">
        <w:rPr>
          <w:sz w:val="28"/>
          <w:szCs w:val="28"/>
        </w:rPr>
        <w:br/>
      </w:r>
      <w:r w:rsidR="00373163" w:rsidRPr="00666BFF">
        <w:rPr>
          <w:b/>
          <w:bCs/>
          <w:sz w:val="28"/>
          <w:szCs w:val="28"/>
        </w:rPr>
        <w:t>Подготовительная работа:</w:t>
      </w:r>
    </w:p>
    <w:p w:rsidR="008E5871" w:rsidRPr="00666BFF" w:rsidRDefault="008E5871" w:rsidP="008364C1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Подготовительная работа осуществлялась за месяц до  проведения воспитательного мероприятия. Проводилась она на уроках окружающего мира, литературного чтения, изобразительного искусства и во внеклассной работе.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 Анкетирование;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2. Дидактические игры «Когда я стану взрослым» «Угадай, кем я работаю?», «Узнай по жестам»; 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 Загадывание загадок о профессиях;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4.Разучивание стихов, песни;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 Подбор и иллюстрирование пословиц о труде;</w:t>
      </w:r>
    </w:p>
    <w:p w:rsidR="008E5871" w:rsidRPr="00666BFF" w:rsidRDefault="008E5871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6. Творческая работа «Профессии моих родителей».</w:t>
      </w:r>
    </w:p>
    <w:p w:rsidR="008E5871" w:rsidRPr="00666BFF" w:rsidRDefault="00AF73AA" w:rsidP="00BD1D10">
      <w:p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66BF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7. </w:t>
      </w:r>
      <w:r w:rsidRPr="00666BFF">
        <w:rPr>
          <w:rFonts w:ascii="Times New Roman" w:hAnsi="Times New Roman" w:cs="Times New Roman"/>
          <w:sz w:val="28"/>
          <w:szCs w:val="28"/>
        </w:rPr>
        <w:t>Проект «Кулинарная книга».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I. Организационный момент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117BF" w:rsidRPr="00666BFF" w:rsidRDefault="003D1B19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Гости</w:t>
      </w:r>
      <w:r w:rsidR="005117BF" w:rsidRPr="00666BFF">
        <w:rPr>
          <w:rFonts w:ascii="Times New Roman" w:hAnsi="Times New Roman" w:cs="Times New Roman"/>
          <w:sz w:val="28"/>
          <w:szCs w:val="28"/>
        </w:rPr>
        <w:t>, кажется, на месте,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Зал давно уже готов.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Надо заглянуть нам вместе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В славный город мастеров!</w:t>
      </w:r>
    </w:p>
    <w:p w:rsidR="00051A71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Звучит спокойная мелодия, входит мадам Кулинария.</w:t>
      </w:r>
    </w:p>
    <w:p w:rsidR="005117BF" w:rsidRPr="00666BFF" w:rsidRDefault="00051A71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F" w:rsidRPr="00666BFF">
        <w:rPr>
          <w:rFonts w:ascii="Times New Roman" w:hAnsi="Times New Roman" w:cs="Times New Roman"/>
          <w:b/>
          <w:sz w:val="28"/>
          <w:szCs w:val="28"/>
        </w:rPr>
        <w:t>II. Актуализация знаний обучающихся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Мадам Кулинария: </w:t>
      </w:r>
    </w:p>
    <w:p w:rsidR="005117BF" w:rsidRPr="00666BFF" w:rsidRDefault="005117BF" w:rsidP="00264B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О царство кухни! Кто не восхвалял</w:t>
      </w:r>
      <w:r w:rsidRPr="00666BFF">
        <w:rPr>
          <w:rFonts w:ascii="Times New Roman" w:hAnsi="Times New Roman" w:cs="Times New Roman"/>
          <w:sz w:val="28"/>
          <w:szCs w:val="28"/>
        </w:rPr>
        <w:br/>
        <w:t>Твой синий чад над жарящимся мясом,</w:t>
      </w:r>
      <w:r w:rsidRPr="00666BFF">
        <w:rPr>
          <w:rFonts w:ascii="Times New Roman" w:hAnsi="Times New Roman" w:cs="Times New Roman"/>
          <w:sz w:val="28"/>
          <w:szCs w:val="28"/>
        </w:rPr>
        <w:br/>
        <w:t>Твой легкий пар над супом золотым?</w:t>
      </w:r>
      <w:r w:rsidRPr="00666BFF">
        <w:rPr>
          <w:rFonts w:ascii="Times New Roman" w:hAnsi="Times New Roman" w:cs="Times New Roman"/>
          <w:sz w:val="28"/>
          <w:szCs w:val="28"/>
        </w:rPr>
        <w:br/>
        <w:t>Петух, которого, быть может, завтра</w:t>
      </w:r>
      <w:r w:rsidRPr="00666BFF">
        <w:rPr>
          <w:rFonts w:ascii="Times New Roman" w:hAnsi="Times New Roman" w:cs="Times New Roman"/>
          <w:sz w:val="28"/>
          <w:szCs w:val="28"/>
        </w:rPr>
        <w:br/>
        <w:t>Зарежет повар, распевает хрипло</w:t>
      </w:r>
      <w:r w:rsidRPr="00666BFF">
        <w:rPr>
          <w:rFonts w:ascii="Times New Roman" w:hAnsi="Times New Roman" w:cs="Times New Roman"/>
          <w:sz w:val="28"/>
          <w:szCs w:val="28"/>
        </w:rPr>
        <w:br/>
        <w:t>Веселый гимн прекрасному искусству,</w:t>
      </w:r>
      <w:r w:rsidRPr="00666BFF">
        <w:rPr>
          <w:rFonts w:ascii="Times New Roman" w:hAnsi="Times New Roman" w:cs="Times New Roman"/>
          <w:sz w:val="28"/>
          <w:szCs w:val="28"/>
        </w:rPr>
        <w:br/>
        <w:t>Труднейшему и благодатному...</w:t>
      </w:r>
      <w:r w:rsidR="00AA6925" w:rsidRPr="00666BFF">
        <w:rPr>
          <w:rFonts w:ascii="Times New Roman" w:hAnsi="Times New Roman" w:cs="Times New Roman"/>
          <w:color w:val="111111"/>
          <w:sz w:val="28"/>
          <w:szCs w:val="28"/>
        </w:rPr>
        <w:t>[Электронный ресурс: 1]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Ребята, а как вы думаете, о каком искусстве рассказала нам мадам?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Дети: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Это искусство называется Кулинария.</w:t>
      </w:r>
      <w:r w:rsidR="00360170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7C4E42" w:rsidRPr="00666BFF">
        <w:rPr>
          <w:rFonts w:ascii="Times New Roman" w:hAnsi="Times New Roman" w:cs="Times New Roman"/>
          <w:b/>
          <w:sz w:val="28"/>
          <w:szCs w:val="28"/>
        </w:rPr>
        <w:t>Формулирование</w:t>
      </w:r>
      <w:r w:rsidRPr="00666BFF">
        <w:rPr>
          <w:rFonts w:ascii="Times New Roman" w:hAnsi="Times New Roman" w:cs="Times New Roman"/>
          <w:b/>
          <w:sz w:val="28"/>
          <w:szCs w:val="28"/>
        </w:rPr>
        <w:t xml:space="preserve"> проблемы.</w:t>
      </w:r>
      <w:r w:rsidR="007C4E42" w:rsidRPr="00666BFF">
        <w:rPr>
          <w:rFonts w:ascii="Times New Roman" w:hAnsi="Times New Roman" w:cs="Times New Roman"/>
          <w:b/>
          <w:sz w:val="28"/>
          <w:szCs w:val="28"/>
        </w:rPr>
        <w:t xml:space="preserve"> Проблема</w:t>
      </w:r>
      <w:r w:rsidR="007C4E42" w:rsidRPr="00666BFF">
        <w:rPr>
          <w:rFonts w:ascii="Times New Roman" w:hAnsi="Times New Roman" w:cs="Times New Roman"/>
          <w:sz w:val="28"/>
          <w:szCs w:val="28"/>
        </w:rPr>
        <w:t>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Мадам Кулинария: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Вы правы. Я, Мадам Кулинария. Пожаловала в гости к вам, ребята. А, вы знаете, что такое кулинария?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="008F6B1B" w:rsidRPr="00666BFF">
        <w:rPr>
          <w:rFonts w:ascii="Times New Roman" w:hAnsi="Times New Roman" w:cs="Times New Roman"/>
          <w:sz w:val="28"/>
          <w:szCs w:val="28"/>
        </w:rPr>
        <w:t xml:space="preserve"> ответы детей</w:t>
      </w:r>
      <w:r w:rsidRPr="00666BFF">
        <w:rPr>
          <w:rFonts w:ascii="Times New Roman" w:hAnsi="Times New Roman" w:cs="Times New Roman"/>
          <w:sz w:val="28"/>
          <w:szCs w:val="28"/>
        </w:rPr>
        <w:t>.</w:t>
      </w:r>
    </w:p>
    <w:p w:rsidR="008F6B1B" w:rsidRPr="00666BFF" w:rsidRDefault="008F6B1B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IV. Поэтапное решение проблемы.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Давайте, обратимся к толковому словарю С. И. Ожегова и  раскроем смысл этого слова: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Дети: 1. Кулинария</w:t>
      </w:r>
      <w:r w:rsidRPr="00666BFF">
        <w:rPr>
          <w:rFonts w:ascii="Times New Roman" w:hAnsi="Times New Roman" w:cs="Times New Roman"/>
          <w:sz w:val="28"/>
          <w:szCs w:val="28"/>
        </w:rPr>
        <w:t xml:space="preserve"> - искусство приготовления пищи. </w:t>
      </w:r>
      <w:r w:rsidRPr="00666BFF">
        <w:rPr>
          <w:rFonts w:ascii="Times New Roman" w:hAnsi="Times New Roman" w:cs="Times New Roman"/>
          <w:b/>
          <w:sz w:val="28"/>
          <w:szCs w:val="28"/>
        </w:rPr>
        <w:t>2.Кулинария</w:t>
      </w:r>
      <w:r w:rsidRPr="00666BFF">
        <w:rPr>
          <w:rFonts w:ascii="Times New Roman" w:hAnsi="Times New Roman" w:cs="Times New Roman"/>
          <w:sz w:val="28"/>
          <w:szCs w:val="28"/>
        </w:rPr>
        <w:t xml:space="preserve"> – магазин готовых блюд и пищевых полуфабрикатов.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Мадам Кулинария: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Молодцы, ребята. Я рада, что вы знаете обо мне.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Приготовление пищи - это древнейшее искусство. Много лет назад в Древней Греции существовала богиня Кулине.</w:t>
      </w:r>
      <w:r w:rsidR="008364C1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>Слайд 3</w:t>
      </w:r>
      <w:r w:rsidR="008364C1"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BFF">
        <w:rPr>
          <w:rFonts w:ascii="Times New Roman" w:hAnsi="Times New Roman" w:cs="Times New Roman"/>
          <w:sz w:val="28"/>
          <w:szCs w:val="28"/>
        </w:rPr>
        <w:t>Ею восхвалялись и любили её. И сейчас  всякий раз, садясь за стол, мы поклоняемся этой музе, не уставая восхвалять тех, кто каждый день творит произведения кулинарного искусства.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Я пришла не одна. Вместе со мной пожаловал мой помощник Артёмчик. Он так хочет с вами подружиться и рассказать много полезной информации.</w:t>
      </w:r>
    </w:p>
    <w:p w:rsidR="004E6602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Помощник: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Кулинария как наука возникла в России лишь в конце XVIII века. Развитие профессиональной кулинарии связано с появлением предприятий внедомашнего питания. Возникли они еще в Древней Руси. Вначале это были корчмы (от славянского корня «корм»), в которых путники могли найти приют и пищу. Затем появились придорожные трактиры (от лат. «trakt» — путь, поток) — гостиницы с обеденным залом и кухней. В то же время наряду с трактирами в крупных городах России стали появляться рестораны.</w:t>
      </w:r>
      <w:r w:rsidR="00051A71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Pr="00666BFF">
        <w:rPr>
          <w:rFonts w:ascii="Times New Roman" w:hAnsi="Times New Roman" w:cs="Times New Roman"/>
          <w:sz w:val="28"/>
          <w:szCs w:val="28"/>
        </w:rPr>
        <w:t>В России первая кулинарная книга «Поваренные записки» была составлена в 1779 г. Первая кулинарная школа была открыта в Петербурге 25 марта 1888 г. по инициативе профессора И. Е. Андриевского и кулинара Д. В. Каншина.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Мадам Кулинария: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Ребята, всякий раз, садясь за стол,  мы восхваляем тех, кто каждый день творит произведения кулинарного искусства. Какие кулинарные профессии вы знаете?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Дети: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711578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Сейчас мы с вами просмотрим видеофильм «</w:t>
      </w:r>
      <w:r w:rsidR="004E6602" w:rsidRPr="00666BFF">
        <w:rPr>
          <w:rFonts w:ascii="Times New Roman" w:hAnsi="Times New Roman" w:cs="Times New Roman"/>
          <w:sz w:val="28"/>
          <w:szCs w:val="28"/>
        </w:rPr>
        <w:t>Дело вкуса</w:t>
      </w:r>
      <w:r w:rsidRPr="00666BFF">
        <w:rPr>
          <w:rFonts w:ascii="Times New Roman" w:hAnsi="Times New Roman" w:cs="Times New Roman"/>
          <w:sz w:val="28"/>
          <w:szCs w:val="28"/>
        </w:rPr>
        <w:t>» на интерактивной цифровой платформе «ПроеКТОриЯ».</w:t>
      </w:r>
      <w:r w:rsidR="005643B1" w:rsidRPr="00666BFF">
        <w:rPr>
          <w:rFonts w:ascii="Times New Roman" w:hAnsi="Times New Roman" w:cs="Times New Roman"/>
          <w:sz w:val="28"/>
          <w:szCs w:val="28"/>
        </w:rPr>
        <w:t>Смотрим внимательно и запоминаем материал.</w:t>
      </w:r>
    </w:p>
    <w:p w:rsidR="00711578" w:rsidRPr="00666BFF" w:rsidRDefault="00711578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Ребята, понравился вам видеофильм?</w:t>
      </w:r>
      <w:r w:rsidR="00BE5915" w:rsidRPr="00666BFF">
        <w:rPr>
          <w:rFonts w:ascii="Times New Roman" w:hAnsi="Times New Roman" w:cs="Times New Roman"/>
          <w:sz w:val="28"/>
          <w:szCs w:val="28"/>
        </w:rPr>
        <w:t xml:space="preserve"> А что больше всего заинтересовало?</w:t>
      </w:r>
    </w:p>
    <w:p w:rsidR="00711578" w:rsidRPr="00666BFF" w:rsidRDefault="00711578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Дети:</w:t>
      </w:r>
      <w:r w:rsidR="00BE5915" w:rsidRPr="00666BFF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051A71" w:rsidRPr="00666BFF" w:rsidRDefault="00711578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360170"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915" w:rsidRPr="00666BFF">
        <w:rPr>
          <w:rFonts w:ascii="Times New Roman" w:hAnsi="Times New Roman" w:cs="Times New Roman"/>
          <w:sz w:val="28"/>
          <w:szCs w:val="28"/>
        </w:rPr>
        <w:t>Да, в</w:t>
      </w:r>
      <w:r w:rsidR="004E6602" w:rsidRPr="00666BFF">
        <w:rPr>
          <w:rFonts w:ascii="Times New Roman" w:hAnsi="Times New Roman" w:cs="Times New Roman"/>
          <w:sz w:val="28"/>
          <w:szCs w:val="28"/>
        </w:rPr>
        <w:t>ы узнали множество интересных фактов о кулинарном деле, тонкостях работы повара и пер</w:t>
      </w:r>
      <w:r w:rsidRPr="00666BFF">
        <w:rPr>
          <w:rFonts w:ascii="Times New Roman" w:hAnsi="Times New Roman" w:cs="Times New Roman"/>
          <w:sz w:val="28"/>
          <w:szCs w:val="28"/>
        </w:rPr>
        <w:t>спектива</w:t>
      </w:r>
      <w:r w:rsidR="005643B1" w:rsidRPr="00666BFF">
        <w:rPr>
          <w:rFonts w:ascii="Times New Roman" w:hAnsi="Times New Roman" w:cs="Times New Roman"/>
          <w:sz w:val="28"/>
          <w:szCs w:val="28"/>
        </w:rPr>
        <w:t xml:space="preserve">х для развития карьеры. Все </w:t>
      </w:r>
      <w:r w:rsidRPr="00666BFF">
        <w:rPr>
          <w:rFonts w:ascii="Times New Roman" w:hAnsi="Times New Roman" w:cs="Times New Roman"/>
          <w:sz w:val="28"/>
          <w:szCs w:val="28"/>
        </w:rPr>
        <w:t>полученные знания вы сможете</w:t>
      </w:r>
      <w:r w:rsidR="00051A71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BE5915" w:rsidRPr="00666BFF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4E6602" w:rsidRPr="00666BFF">
        <w:rPr>
          <w:rFonts w:ascii="Times New Roman" w:hAnsi="Times New Roman" w:cs="Times New Roman"/>
          <w:sz w:val="28"/>
          <w:szCs w:val="28"/>
        </w:rPr>
        <w:t xml:space="preserve">применить на деле </w:t>
      </w:r>
      <w:r w:rsidRPr="00666BFF">
        <w:rPr>
          <w:rFonts w:ascii="Times New Roman" w:hAnsi="Times New Roman" w:cs="Times New Roman"/>
          <w:sz w:val="28"/>
          <w:szCs w:val="28"/>
        </w:rPr>
        <w:t xml:space="preserve">- во время конкурсно-познавательной игры «Мастерская кулинаров».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V. Работа в группах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Сегодня мы более подробно познакомимся с самыми вкусными профессиями. А для этого мы разделимся на 4 команды и проведём среди них </w:t>
      </w:r>
      <w:r w:rsidR="0085392F" w:rsidRPr="00666BFF">
        <w:rPr>
          <w:rFonts w:ascii="Times New Roman" w:hAnsi="Times New Roman" w:cs="Times New Roman"/>
          <w:sz w:val="28"/>
          <w:szCs w:val="28"/>
        </w:rPr>
        <w:t>соревнование.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Разрешите, представить наше жюри… (Мадам Кулинария, помощник, 1 родитель, 1 учащийся)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Жюри будет оценивать работу наших команд и выберет лучшую.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Давайте вместе попробуем заглянуть в мир кулинарных  профессий.</w:t>
      </w:r>
    </w:p>
    <w:p w:rsidR="005117BF" w:rsidRPr="00666BFF" w:rsidRDefault="005117BF" w:rsidP="00056B2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Приглашаем сегодня, гости,</w:t>
      </w:r>
      <w:r w:rsidRPr="00666BFF">
        <w:rPr>
          <w:rFonts w:ascii="Times New Roman" w:hAnsi="Times New Roman" w:cs="Times New Roman"/>
          <w:sz w:val="28"/>
          <w:szCs w:val="28"/>
        </w:rPr>
        <w:br/>
        <w:t>В кулинарную игру на час,</w:t>
      </w:r>
      <w:r w:rsidRPr="00666BFF">
        <w:rPr>
          <w:rFonts w:ascii="Times New Roman" w:hAnsi="Times New Roman" w:cs="Times New Roman"/>
          <w:sz w:val="28"/>
          <w:szCs w:val="28"/>
        </w:rPr>
        <w:br/>
        <w:t>Где живут морковка, картошка,</w:t>
      </w:r>
      <w:r w:rsidRPr="00666BFF">
        <w:rPr>
          <w:rFonts w:ascii="Times New Roman" w:hAnsi="Times New Roman" w:cs="Times New Roman"/>
          <w:sz w:val="28"/>
          <w:szCs w:val="28"/>
        </w:rPr>
        <w:br/>
        <w:t>Капуста, - все приветствуют вас;</w:t>
      </w:r>
      <w:r w:rsidRPr="00666BFF">
        <w:rPr>
          <w:rFonts w:ascii="Times New Roman" w:hAnsi="Times New Roman" w:cs="Times New Roman"/>
          <w:sz w:val="28"/>
          <w:szCs w:val="28"/>
        </w:rPr>
        <w:br/>
        <w:t>Где в огородах прекрасных</w:t>
      </w:r>
      <w:r w:rsidRPr="00666BFF">
        <w:rPr>
          <w:rFonts w:ascii="Times New Roman" w:hAnsi="Times New Roman" w:cs="Times New Roman"/>
          <w:sz w:val="28"/>
          <w:szCs w:val="28"/>
        </w:rPr>
        <w:br/>
        <w:t>Огурцы, кабачки, помидоры живут.</w:t>
      </w:r>
      <w:r w:rsidRPr="00666BFF">
        <w:rPr>
          <w:rFonts w:ascii="Times New Roman" w:hAnsi="Times New Roman" w:cs="Times New Roman"/>
          <w:sz w:val="28"/>
          <w:szCs w:val="28"/>
        </w:rPr>
        <w:br/>
        <w:t>И поверьте, друзья, не напрасно</w:t>
      </w:r>
      <w:r w:rsidRPr="00666BFF">
        <w:rPr>
          <w:rFonts w:ascii="Times New Roman" w:hAnsi="Times New Roman" w:cs="Times New Roman"/>
          <w:sz w:val="28"/>
          <w:szCs w:val="28"/>
        </w:rPr>
        <w:br/>
        <w:t>На часок вы задержитесь тут.</w:t>
      </w:r>
      <w:r w:rsidR="00AA6925" w:rsidRPr="00666BFF">
        <w:rPr>
          <w:rFonts w:ascii="Times New Roman" w:hAnsi="Times New Roman" w:cs="Times New Roman"/>
          <w:color w:val="111111"/>
          <w:sz w:val="28"/>
          <w:szCs w:val="28"/>
        </w:rPr>
        <w:t>[Электронный ресурс: 2]</w:t>
      </w:r>
      <w:r w:rsidRPr="00666BFF">
        <w:rPr>
          <w:rFonts w:ascii="Times New Roman" w:hAnsi="Times New Roman" w:cs="Times New Roman"/>
          <w:b/>
          <w:sz w:val="28"/>
          <w:szCs w:val="28"/>
        </w:rPr>
        <w:br/>
        <w:t xml:space="preserve">Представление команд: </w:t>
      </w:r>
    </w:p>
    <w:p w:rsidR="0085392F" w:rsidRPr="00666BFF" w:rsidRDefault="005117BF" w:rsidP="00056B2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>Команда «Поварята» Слайд 4</w:t>
      </w:r>
      <w:r w:rsidRPr="00666BFF">
        <w:rPr>
          <w:rFonts w:ascii="Times New Roman" w:hAnsi="Times New Roman" w:cs="Times New Roman"/>
          <w:b/>
          <w:sz w:val="28"/>
          <w:szCs w:val="28"/>
        </w:rPr>
        <w:br/>
      </w:r>
      <w:r w:rsidRPr="00666BFF">
        <w:rPr>
          <w:rFonts w:ascii="Times New Roman" w:hAnsi="Times New Roman" w:cs="Times New Roman"/>
          <w:sz w:val="28"/>
          <w:szCs w:val="28"/>
        </w:rPr>
        <w:t>Мы, веселые поварята,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Pr="00666BFF">
        <w:rPr>
          <w:rFonts w:ascii="Times New Roman" w:hAnsi="Times New Roman" w:cs="Times New Roman"/>
          <w:sz w:val="28"/>
          <w:szCs w:val="28"/>
        </w:rPr>
        <w:lastRenderedPageBreak/>
        <w:t>Хотим открыть для вас секрет,</w:t>
      </w:r>
      <w:r w:rsidRPr="00666BFF">
        <w:rPr>
          <w:rFonts w:ascii="Times New Roman" w:hAnsi="Times New Roman" w:cs="Times New Roman"/>
          <w:sz w:val="28"/>
          <w:szCs w:val="28"/>
        </w:rPr>
        <w:br/>
        <w:t>Что в доме главное - обед.</w:t>
      </w:r>
      <w:r w:rsidRPr="00666BFF">
        <w:rPr>
          <w:rFonts w:ascii="Times New Roman" w:hAnsi="Times New Roman" w:cs="Times New Roman"/>
          <w:sz w:val="28"/>
          <w:szCs w:val="28"/>
        </w:rPr>
        <w:br/>
        <w:t>Готовить надо вкусно –</w:t>
      </w:r>
      <w:r w:rsidRPr="00666BFF">
        <w:rPr>
          <w:rFonts w:ascii="Times New Roman" w:hAnsi="Times New Roman" w:cs="Times New Roman"/>
          <w:sz w:val="28"/>
          <w:szCs w:val="28"/>
        </w:rPr>
        <w:br/>
        <w:t>И вам не будет грустно.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="0085392F" w:rsidRPr="00666BFF">
        <w:rPr>
          <w:rFonts w:ascii="Times New Roman" w:hAnsi="Times New Roman" w:cs="Times New Roman"/>
          <w:b/>
          <w:sz w:val="28"/>
          <w:szCs w:val="28"/>
        </w:rPr>
        <w:t>2. Команда «Кондитеры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>» Слайд 5</w:t>
      </w:r>
    </w:p>
    <w:p w:rsidR="0085392F" w:rsidRPr="00666BFF" w:rsidRDefault="0085392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Мы – смешные кондитеры,</w:t>
      </w:r>
    </w:p>
    <w:p w:rsidR="0085392F" w:rsidRPr="00666BFF" w:rsidRDefault="0085392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Сладостей любители.</w:t>
      </w:r>
    </w:p>
    <w:p w:rsidR="00BE5915" w:rsidRPr="00666BFF" w:rsidRDefault="0085392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Хороши варенье, джемы,</w:t>
      </w:r>
      <w:r w:rsidRPr="00666BFF">
        <w:rPr>
          <w:rFonts w:ascii="Times New Roman" w:hAnsi="Times New Roman" w:cs="Times New Roman"/>
          <w:sz w:val="28"/>
          <w:szCs w:val="28"/>
        </w:rPr>
        <w:br/>
        <w:t>Торты, муссы и безе.</w:t>
      </w:r>
      <w:r w:rsidRPr="00666BFF">
        <w:rPr>
          <w:rFonts w:ascii="Times New Roman" w:hAnsi="Times New Roman" w:cs="Times New Roman"/>
          <w:sz w:val="28"/>
          <w:szCs w:val="28"/>
        </w:rPr>
        <w:br/>
        <w:t>Но песочное печенье –</w:t>
      </w:r>
      <w:r w:rsidRPr="00666BFF">
        <w:rPr>
          <w:rFonts w:ascii="Times New Roman" w:hAnsi="Times New Roman" w:cs="Times New Roman"/>
          <w:sz w:val="28"/>
          <w:szCs w:val="28"/>
        </w:rPr>
        <w:br/>
        <w:t>Это просто объеденье.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3. Команда «Пекари»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 xml:space="preserve"> Слайд 6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 xml:space="preserve"> « Хороший пекарь - лучший лекарь!»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Много в мире есть профессий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Самых славных, самых нужных,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Но заверим мы вас дружно:</w:t>
      </w:r>
    </w:p>
    <w:p w:rsidR="00BE5915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Пекарь всех чудесней!</w:t>
      </w:r>
    </w:p>
    <w:p w:rsidR="00051A71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4</w:t>
      </w:r>
      <w:r w:rsidR="005117BF" w:rsidRPr="00666BFF">
        <w:rPr>
          <w:rFonts w:ascii="Times New Roman" w:hAnsi="Times New Roman" w:cs="Times New Roman"/>
          <w:b/>
          <w:sz w:val="28"/>
          <w:szCs w:val="28"/>
        </w:rPr>
        <w:t>. Команда «Пиццмейкеры</w:t>
      </w:r>
      <w:r w:rsidR="00051A71" w:rsidRPr="00666BFF">
        <w:rPr>
          <w:rFonts w:ascii="Times New Roman" w:hAnsi="Times New Roman" w:cs="Times New Roman"/>
          <w:b/>
          <w:sz w:val="28"/>
          <w:szCs w:val="28"/>
        </w:rPr>
        <w:t xml:space="preserve">» Слайд 7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Команда наша так умеет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 xml:space="preserve">Готовить  пиццу,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Просто класс!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Её творенье, наслажденье.</w:t>
      </w:r>
    </w:p>
    <w:p w:rsidR="005117BF" w:rsidRPr="00666BFF" w:rsidRDefault="005117B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Ну просто сказка, объеденье,</w:t>
      </w:r>
      <w:r w:rsidRPr="00666BFF">
        <w:rPr>
          <w:rFonts w:ascii="Times New Roman" w:hAnsi="Times New Roman" w:cs="Times New Roman"/>
          <w:sz w:val="28"/>
          <w:szCs w:val="28"/>
        </w:rPr>
        <w:br/>
        <w:t>Мысли, творчества полет.</w:t>
      </w:r>
      <w:r w:rsidRPr="00666BFF">
        <w:rPr>
          <w:rFonts w:ascii="Times New Roman" w:hAnsi="Times New Roman" w:cs="Times New Roman"/>
          <w:sz w:val="28"/>
          <w:szCs w:val="28"/>
        </w:rPr>
        <w:br/>
        <w:t>Тот, кто пробовал, поймет.</w:t>
      </w:r>
    </w:p>
    <w:p w:rsidR="005117BF" w:rsidRPr="00666BFF" w:rsidRDefault="005117B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666BFF">
        <w:rPr>
          <w:rFonts w:ascii="Times New Roman" w:hAnsi="Times New Roman" w:cs="Times New Roman"/>
          <w:sz w:val="28"/>
          <w:szCs w:val="28"/>
        </w:rPr>
        <w:t>Кухня – непростое ремесло.</w:t>
      </w:r>
      <w:r w:rsidRPr="00666BFF">
        <w:rPr>
          <w:rFonts w:ascii="Times New Roman" w:hAnsi="Times New Roman" w:cs="Times New Roman"/>
          <w:sz w:val="28"/>
          <w:szCs w:val="28"/>
        </w:rPr>
        <w:br/>
        <w:t>Чистим, моем, режем и солим.</w:t>
      </w:r>
      <w:r w:rsidRPr="00666BFF">
        <w:rPr>
          <w:rFonts w:ascii="Times New Roman" w:hAnsi="Times New Roman" w:cs="Times New Roman"/>
          <w:sz w:val="28"/>
          <w:szCs w:val="28"/>
        </w:rPr>
        <w:br/>
        <w:t>Жарим, парим, тушим и варим.</w:t>
      </w:r>
      <w:r w:rsidRPr="00666BFF">
        <w:rPr>
          <w:rFonts w:ascii="Times New Roman" w:hAnsi="Times New Roman" w:cs="Times New Roman"/>
          <w:sz w:val="28"/>
          <w:szCs w:val="28"/>
        </w:rPr>
        <w:br/>
        <w:t>Чтоб скорее стол накрыть,</w:t>
      </w:r>
      <w:r w:rsidRPr="00666BFF">
        <w:rPr>
          <w:rFonts w:ascii="Times New Roman" w:hAnsi="Times New Roman" w:cs="Times New Roman"/>
          <w:sz w:val="28"/>
          <w:szCs w:val="28"/>
        </w:rPr>
        <w:br/>
        <w:t>Чтоб вернее победить,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Pr="00666BFF">
        <w:rPr>
          <w:rFonts w:ascii="Times New Roman" w:hAnsi="Times New Roman" w:cs="Times New Roman"/>
          <w:sz w:val="28"/>
          <w:szCs w:val="28"/>
        </w:rPr>
        <w:lastRenderedPageBreak/>
        <w:t>Нужно только про улыбку,</w:t>
      </w:r>
      <w:r w:rsidRPr="00666BFF">
        <w:rPr>
          <w:rFonts w:ascii="Times New Roman" w:hAnsi="Times New Roman" w:cs="Times New Roman"/>
          <w:sz w:val="28"/>
          <w:szCs w:val="28"/>
        </w:rPr>
        <w:br/>
        <w:t>Очень важно про улыбку,</w:t>
      </w:r>
      <w:r w:rsidRPr="00666BFF">
        <w:rPr>
          <w:rFonts w:ascii="Times New Roman" w:hAnsi="Times New Roman" w:cs="Times New Roman"/>
          <w:sz w:val="28"/>
          <w:szCs w:val="28"/>
        </w:rPr>
        <w:br/>
        <w:t>Нам не позабыть.</w:t>
      </w:r>
      <w:r w:rsidRPr="00666BFF">
        <w:rPr>
          <w:rFonts w:ascii="Times New Roman" w:hAnsi="Times New Roman" w:cs="Times New Roman"/>
          <w:sz w:val="28"/>
          <w:szCs w:val="28"/>
        </w:rPr>
        <w:br/>
        <w:t>Поэтому конкурсы, мы постараемся совместить с нашими улыбками.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Конкурсы: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1. Конкурс «Разминка»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8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Владение кулинарией требует большого объёма знаний и навыков, значительной культуры и эрудиции, чтобы соответствовать современным требованиям. Какими качествами должны обладать повара, пекари, кондитеры, пиццмейкеры? За каждое правильный ответ- качество команда получает балл.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5117BF" w:rsidRPr="00666BFF" w:rsidRDefault="005117BF" w:rsidP="00056B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Нам так предназначено, нам так суждено</w:t>
      </w:r>
      <w:r w:rsidRPr="00666BFF">
        <w:rPr>
          <w:rFonts w:ascii="Times New Roman" w:hAnsi="Times New Roman" w:cs="Times New Roman"/>
          <w:sz w:val="28"/>
          <w:szCs w:val="28"/>
        </w:rPr>
        <w:br/>
        <w:t>Берегиней в доме быть,  хранить тепло.</w:t>
      </w:r>
      <w:r w:rsidRPr="00666BFF">
        <w:rPr>
          <w:rFonts w:ascii="Times New Roman" w:hAnsi="Times New Roman" w:cs="Times New Roman"/>
          <w:sz w:val="28"/>
          <w:szCs w:val="28"/>
        </w:rPr>
        <w:br/>
        <w:t>По хозяйке судят люди о семье,</w:t>
      </w:r>
      <w:r w:rsidRPr="00666BFF">
        <w:rPr>
          <w:rFonts w:ascii="Times New Roman" w:hAnsi="Times New Roman" w:cs="Times New Roman"/>
          <w:sz w:val="28"/>
          <w:szCs w:val="28"/>
        </w:rPr>
        <w:br/>
        <w:t>А достаток в доме виден на столе.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В наших командах присутствуют мамочки</w:t>
      </w:r>
      <w:r w:rsidR="005643B1" w:rsidRPr="00666BFF">
        <w:rPr>
          <w:rFonts w:ascii="Times New Roman" w:hAnsi="Times New Roman" w:cs="Times New Roman"/>
          <w:sz w:val="28"/>
          <w:szCs w:val="28"/>
        </w:rPr>
        <w:t>-</w:t>
      </w:r>
      <w:r w:rsidRPr="00666BFF">
        <w:rPr>
          <w:rFonts w:ascii="Times New Roman" w:hAnsi="Times New Roman" w:cs="Times New Roman"/>
          <w:sz w:val="28"/>
          <w:szCs w:val="28"/>
        </w:rPr>
        <w:t xml:space="preserve"> хранительницы очага. Предоставим слово им.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2.Конкурс «Ай да, и шустрая я повариха!» (для родителей)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9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Прежде чем приступить к приготовлению блюд каждый из участников</w:t>
      </w:r>
      <w:r w:rsidR="009A0938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Pr="00666BFF">
        <w:rPr>
          <w:rFonts w:ascii="Times New Roman" w:hAnsi="Times New Roman" w:cs="Times New Roman"/>
          <w:sz w:val="28"/>
          <w:szCs w:val="28"/>
        </w:rPr>
        <w:t>(родитель) команды должен надеть фартук и колпак, сесть на стул и сказать, Ай да, и шустрая я повариха! Какая команда быстрее и без ошибок справится с заданием, та и выигрывает.</w:t>
      </w:r>
    </w:p>
    <w:p w:rsidR="0085392F" w:rsidRPr="00666BFF" w:rsidRDefault="0085392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Мадам Кулинария пришла не с пустыми руками, а с кухонными помощниками.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3. Конкурс «Загадочный мешок?».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10</w:t>
      </w:r>
      <w:r w:rsidRPr="00666BFF">
        <w:rPr>
          <w:rFonts w:ascii="Times New Roman" w:hAnsi="Times New Roman" w:cs="Times New Roman"/>
          <w:b/>
          <w:sz w:val="28"/>
          <w:szCs w:val="28"/>
        </w:rPr>
        <w:br/>
      </w:r>
      <w:r w:rsidRPr="00666BFF">
        <w:rPr>
          <w:rFonts w:ascii="Times New Roman" w:hAnsi="Times New Roman" w:cs="Times New Roman"/>
          <w:sz w:val="28"/>
          <w:szCs w:val="28"/>
        </w:rPr>
        <w:t>По одному члену из каждой команды на ощупь пытаются отгадать содержимое мешка. (В мешке: блюдце, шумовка, ло</w:t>
      </w:r>
      <w:r w:rsidR="0085392F" w:rsidRPr="00666BFF">
        <w:rPr>
          <w:rFonts w:ascii="Times New Roman" w:hAnsi="Times New Roman" w:cs="Times New Roman"/>
          <w:sz w:val="28"/>
          <w:szCs w:val="28"/>
        </w:rPr>
        <w:t>жка, вилка, кружка, нож, сито</w:t>
      </w:r>
      <w:r w:rsidRPr="00666BFF">
        <w:rPr>
          <w:rFonts w:ascii="Times New Roman" w:hAnsi="Times New Roman" w:cs="Times New Roman"/>
          <w:sz w:val="28"/>
          <w:szCs w:val="28"/>
        </w:rPr>
        <w:t xml:space="preserve"> и т. д.). Победителем считается тот, кто назвал большее количество </w:t>
      </w:r>
      <w:r w:rsidRPr="00666BFF">
        <w:rPr>
          <w:rFonts w:ascii="Times New Roman" w:hAnsi="Times New Roman" w:cs="Times New Roman"/>
          <w:sz w:val="28"/>
          <w:szCs w:val="28"/>
        </w:rPr>
        <w:lastRenderedPageBreak/>
        <w:t>предметов.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Pr="00666BFF">
        <w:rPr>
          <w:rFonts w:ascii="Times New Roman" w:hAnsi="Times New Roman" w:cs="Times New Roman"/>
          <w:b/>
          <w:sz w:val="28"/>
          <w:szCs w:val="28"/>
        </w:rPr>
        <w:t>Флешмоб «Весёлые поварята»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Хлеба мягкого кусок,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Сверху колбаса, чеснок.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Сам он просится к нам в рот,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Аппетитный... </w:t>
      </w:r>
      <w:r w:rsidRPr="00666BFF">
        <w:rPr>
          <w:rFonts w:ascii="Times New Roman" w:hAnsi="Times New Roman" w:cs="Times New Roman"/>
          <w:b/>
          <w:sz w:val="28"/>
          <w:szCs w:val="28"/>
        </w:rPr>
        <w:t>(Бутерброд)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5392F" w:rsidRPr="00666BFF">
        <w:rPr>
          <w:rFonts w:ascii="Times New Roman" w:hAnsi="Times New Roman" w:cs="Times New Roman"/>
          <w:b/>
          <w:sz w:val="28"/>
          <w:szCs w:val="28"/>
        </w:rPr>
        <w:t>Конкурс «Аппетитный</w:t>
      </w:r>
      <w:r w:rsidRPr="00666BFF">
        <w:rPr>
          <w:rFonts w:ascii="Times New Roman" w:hAnsi="Times New Roman" w:cs="Times New Roman"/>
          <w:b/>
          <w:sz w:val="28"/>
          <w:szCs w:val="28"/>
        </w:rPr>
        <w:t xml:space="preserve"> бутерброд»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11</w:t>
      </w:r>
    </w:p>
    <w:p w:rsidR="005117BF" w:rsidRPr="00666BFF" w:rsidRDefault="002A3822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Каждая команда получает</w:t>
      </w:r>
      <w:r w:rsidR="009A0938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85392F" w:rsidRPr="00666BFF">
        <w:rPr>
          <w:rFonts w:ascii="Times New Roman" w:hAnsi="Times New Roman" w:cs="Times New Roman"/>
          <w:sz w:val="28"/>
          <w:szCs w:val="28"/>
        </w:rPr>
        <w:t>продукты, из которых нужно</w:t>
      </w:r>
      <w:r w:rsidR="005117BF" w:rsidRPr="00666BFF">
        <w:rPr>
          <w:rFonts w:ascii="Times New Roman" w:hAnsi="Times New Roman" w:cs="Times New Roman"/>
          <w:sz w:val="28"/>
          <w:szCs w:val="28"/>
        </w:rPr>
        <w:t xml:space="preserve"> приготовить </w:t>
      </w:r>
      <w:r w:rsidR="0085392F" w:rsidRPr="00666BFF">
        <w:rPr>
          <w:rFonts w:ascii="Times New Roman" w:hAnsi="Times New Roman" w:cs="Times New Roman"/>
          <w:sz w:val="28"/>
          <w:szCs w:val="28"/>
        </w:rPr>
        <w:t xml:space="preserve">удивительный аппетитный </w:t>
      </w:r>
      <w:r w:rsidR="005117BF" w:rsidRPr="00666BFF">
        <w:rPr>
          <w:rFonts w:ascii="Times New Roman" w:hAnsi="Times New Roman" w:cs="Times New Roman"/>
          <w:sz w:val="28"/>
          <w:szCs w:val="28"/>
        </w:rPr>
        <w:t>бутерброд.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666BFF">
        <w:rPr>
          <w:rFonts w:ascii="Times New Roman" w:hAnsi="Times New Roman" w:cs="Times New Roman"/>
          <w:sz w:val="28"/>
          <w:szCs w:val="28"/>
        </w:rPr>
        <w:t xml:space="preserve"> Скоро сказка сказывается, да не скоро дело делается. Пока команды готовят, мы поиграем с болельщиками.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Кулинарная викторина: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1. Суп из капусты? (Щи)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2. Зеркальная рыба? (Карп)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3.Что подают в конце обеда? (десерт)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4. «Одежда» варёной картошки? (мундир)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5. Традиционный русский напиток? (квас)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6. Красный жгучий овощ? (перец).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7. Торт императора? (Наполеон)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8.Жаровня для шашлыка? (мангал)</w:t>
      </w:r>
      <w:bookmarkStart w:id="0" w:name="_GoBack"/>
      <w:bookmarkEnd w:id="0"/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9. Засахаренная фруктовая долька? (цукат)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10. Полуфабрикат для хлебных и мучных кондитерских изделий? (тесто)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11. Сырым не едят, а вареным выбрасывают. Что это? (Лавровый лист)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12. Оно было ритуальным блюдом еще у языческих народов, является символом Солнца. (Блины)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13 Изделие из пресного или слоеного теста в виде корзиночки. Используется для подачи холодных закусок, салатов, икры. (Тарталетки).</w:t>
      </w:r>
    </w:p>
    <w:p w:rsidR="005117BF" w:rsidRPr="00666BFF" w:rsidRDefault="007A54B7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</w:t>
      </w:r>
      <w:r w:rsidR="005117BF" w:rsidRPr="00666BFF">
        <w:rPr>
          <w:rFonts w:ascii="Times New Roman" w:hAnsi="Times New Roman" w:cs="Times New Roman"/>
          <w:b/>
          <w:sz w:val="28"/>
          <w:szCs w:val="28"/>
        </w:rPr>
        <w:t>ий:</w:t>
      </w:r>
      <w:r w:rsidR="005117BF" w:rsidRPr="00666BFF">
        <w:rPr>
          <w:rFonts w:ascii="Times New Roman" w:hAnsi="Times New Roman" w:cs="Times New Roman"/>
          <w:sz w:val="28"/>
          <w:szCs w:val="28"/>
        </w:rPr>
        <w:t xml:space="preserve">" Мы живем не для того, чтобы есть, а едим для того, чтобы жить" (Сократ). Как </w:t>
      </w:r>
      <w:r w:rsidR="009A0938" w:rsidRPr="00666BFF">
        <w:rPr>
          <w:rFonts w:ascii="Times New Roman" w:hAnsi="Times New Roman" w:cs="Times New Roman"/>
          <w:sz w:val="28"/>
          <w:szCs w:val="28"/>
        </w:rPr>
        <w:t xml:space="preserve">вы </w:t>
      </w:r>
      <w:r w:rsidR="005117BF" w:rsidRPr="00666BFF">
        <w:rPr>
          <w:rFonts w:ascii="Times New Roman" w:hAnsi="Times New Roman" w:cs="Times New Roman"/>
          <w:sz w:val="28"/>
          <w:szCs w:val="28"/>
        </w:rPr>
        <w:t xml:space="preserve">понимаете смыл этих строк?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BFF">
        <w:rPr>
          <w:rFonts w:ascii="Times New Roman" w:hAnsi="Times New Roman" w:cs="Times New Roman"/>
          <w:sz w:val="28"/>
          <w:szCs w:val="28"/>
        </w:rPr>
        <w:t>ответы детей</w:t>
      </w:r>
      <w:r w:rsidR="00056B23" w:rsidRPr="00666BFF">
        <w:rPr>
          <w:rFonts w:ascii="Times New Roman" w:hAnsi="Times New Roman" w:cs="Times New Roman"/>
          <w:sz w:val="28"/>
          <w:szCs w:val="28"/>
        </w:rPr>
        <w:t>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Любому повару необходимо  знать всё о составе пищи и её калорийности, о физиологии питания, о гигиене, о правилах составления меню. Вот и вам сейчас придётся произвести расчёт продуктов, необходимых для приготовления печенья.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5. Конкурс  «Расчёт» 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 xml:space="preserve">Каждая команда должна </w:t>
      </w:r>
      <w:r w:rsidR="002A3822" w:rsidRPr="00666BFF">
        <w:rPr>
          <w:rFonts w:ascii="Times New Roman" w:hAnsi="Times New Roman" w:cs="Times New Roman"/>
          <w:sz w:val="28"/>
          <w:szCs w:val="28"/>
        </w:rPr>
        <w:t>рассчитать количество</w:t>
      </w:r>
      <w:r w:rsidRPr="00666BFF">
        <w:rPr>
          <w:rFonts w:ascii="Times New Roman" w:hAnsi="Times New Roman" w:cs="Times New Roman"/>
          <w:sz w:val="28"/>
          <w:szCs w:val="28"/>
        </w:rPr>
        <w:t xml:space="preserve"> и</w:t>
      </w:r>
      <w:r w:rsidR="002A3822" w:rsidRPr="00666BFF">
        <w:rPr>
          <w:rFonts w:ascii="Times New Roman" w:hAnsi="Times New Roman" w:cs="Times New Roman"/>
          <w:sz w:val="28"/>
          <w:szCs w:val="28"/>
        </w:rPr>
        <w:t>н</w:t>
      </w:r>
      <w:r w:rsidRPr="00666BFF">
        <w:rPr>
          <w:rFonts w:ascii="Times New Roman" w:hAnsi="Times New Roman" w:cs="Times New Roman"/>
          <w:sz w:val="28"/>
          <w:szCs w:val="28"/>
        </w:rPr>
        <w:t xml:space="preserve">гредиентов, необходимых для приготовления </w:t>
      </w:r>
      <w:r w:rsidR="002A3822" w:rsidRPr="00666BFF">
        <w:rPr>
          <w:rFonts w:ascii="Times New Roman" w:hAnsi="Times New Roman" w:cs="Times New Roman"/>
          <w:sz w:val="28"/>
          <w:szCs w:val="28"/>
        </w:rPr>
        <w:t xml:space="preserve">песочного </w:t>
      </w:r>
      <w:r w:rsidRPr="00666BFF">
        <w:rPr>
          <w:rFonts w:ascii="Times New Roman" w:hAnsi="Times New Roman" w:cs="Times New Roman"/>
          <w:sz w:val="28"/>
          <w:szCs w:val="28"/>
        </w:rPr>
        <w:t>печенья</w:t>
      </w:r>
      <w:r w:rsidR="002A3822" w:rsidRPr="00666B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6. Конкурс  «Испечь баранку»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13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Сейчас наши повара покажут кулинарное искусство. Они испекут баранки. На стол</w:t>
      </w:r>
      <w:r w:rsidR="002A3822" w:rsidRPr="00666BFF">
        <w:rPr>
          <w:rFonts w:ascii="Times New Roman" w:hAnsi="Times New Roman" w:cs="Times New Roman"/>
          <w:sz w:val="28"/>
          <w:szCs w:val="28"/>
        </w:rPr>
        <w:t>ах лежит солёное тесто</w:t>
      </w:r>
      <w:r w:rsidRPr="00666BFF">
        <w:rPr>
          <w:rFonts w:ascii="Times New Roman" w:hAnsi="Times New Roman" w:cs="Times New Roman"/>
          <w:sz w:val="28"/>
          <w:szCs w:val="28"/>
        </w:rPr>
        <w:t xml:space="preserve">. По сигналу участник команды подбегает к столу и лепит баранку, затем кладёт её на тарелку. </w:t>
      </w:r>
      <w:r w:rsidR="005643B1" w:rsidRPr="00666BFF">
        <w:rPr>
          <w:rFonts w:ascii="Times New Roman" w:hAnsi="Times New Roman" w:cs="Times New Roman"/>
          <w:sz w:val="28"/>
          <w:szCs w:val="28"/>
        </w:rPr>
        <w:t>Задача -ч</w:t>
      </w:r>
      <w:r w:rsidRPr="00666BFF">
        <w:rPr>
          <w:rFonts w:ascii="Times New Roman" w:hAnsi="Times New Roman" w:cs="Times New Roman"/>
          <w:sz w:val="28"/>
          <w:szCs w:val="28"/>
        </w:rPr>
        <w:t>ья команда быстрее испечёт баранки.</w:t>
      </w:r>
    </w:p>
    <w:p w:rsidR="007A54B7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7. Конкурс для капитанов «Продолжи пословицу»</w:t>
      </w:r>
      <w:r w:rsidR="008364C1"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A54D1B" w:rsidRPr="00666BFF" w:rsidRDefault="00A54D1B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Какая же хозяйка не хочет блеснуть своими кулинарными способностями? Сегодня на ваш суд наши команды представили свои любимые блюда.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8. Конкурс «Домашнее задание»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Слайд 15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Каждая команда делится любимым рецептом и показывает приготовленное ими блюдо.</w:t>
      </w:r>
    </w:p>
    <w:p w:rsidR="008F6B1B" w:rsidRPr="00666BFF" w:rsidRDefault="008F6B1B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VI. Итог</w:t>
      </w:r>
    </w:p>
    <w:p w:rsidR="00A54D1B" w:rsidRPr="00666BFF" w:rsidRDefault="005117BF" w:rsidP="00D135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66BFF">
        <w:rPr>
          <w:rFonts w:ascii="Times New Roman" w:hAnsi="Times New Roman" w:cs="Times New Roman"/>
          <w:sz w:val="28"/>
          <w:szCs w:val="28"/>
        </w:rPr>
        <w:br/>
        <w:t>Сколько мастеров у нас!</w:t>
      </w:r>
      <w:r w:rsidRPr="00666BFF">
        <w:rPr>
          <w:rFonts w:ascii="Times New Roman" w:hAnsi="Times New Roman" w:cs="Times New Roman"/>
          <w:sz w:val="28"/>
          <w:szCs w:val="28"/>
        </w:rPr>
        <w:br/>
        <w:t>По кулинарии вы показали высший класс!</w:t>
      </w:r>
      <w:r w:rsidRPr="00666BFF">
        <w:rPr>
          <w:rFonts w:ascii="Times New Roman" w:hAnsi="Times New Roman" w:cs="Times New Roman"/>
          <w:sz w:val="28"/>
          <w:szCs w:val="28"/>
        </w:rPr>
        <w:br/>
      </w:r>
      <w:r w:rsidR="00A54D1B" w:rsidRPr="00666BFF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A54D1B" w:rsidRPr="00666BFF">
        <w:rPr>
          <w:rFonts w:ascii="Times New Roman" w:hAnsi="Times New Roman" w:cs="Times New Roman"/>
          <w:sz w:val="28"/>
          <w:szCs w:val="28"/>
        </w:rPr>
        <w:t xml:space="preserve"> П</w:t>
      </w:r>
      <w:r w:rsidR="008F6B1B" w:rsidRPr="00666BFF">
        <w:rPr>
          <w:rFonts w:ascii="Times New Roman" w:hAnsi="Times New Roman" w:cs="Times New Roman"/>
          <w:sz w:val="28"/>
          <w:szCs w:val="28"/>
        </w:rPr>
        <w:t>ока жюри подводит итоги</w:t>
      </w:r>
      <w:r w:rsidR="007D1F50" w:rsidRPr="00666BFF">
        <w:rPr>
          <w:rFonts w:ascii="Times New Roman" w:hAnsi="Times New Roman" w:cs="Times New Roman"/>
          <w:sz w:val="28"/>
          <w:szCs w:val="28"/>
        </w:rPr>
        <w:t>,</w:t>
      </w:r>
      <w:r w:rsidR="00A54D1B" w:rsidRPr="00666BFF">
        <w:rPr>
          <w:rFonts w:ascii="Times New Roman" w:hAnsi="Times New Roman" w:cs="Times New Roman"/>
          <w:sz w:val="28"/>
          <w:szCs w:val="28"/>
        </w:rPr>
        <w:t xml:space="preserve"> ребята исполнят для вас песню «Мастерская кулинаров</w:t>
      </w:r>
      <w:r w:rsidR="009A0938" w:rsidRPr="00666BFF">
        <w:rPr>
          <w:rFonts w:ascii="Times New Roman" w:hAnsi="Times New Roman" w:cs="Times New Roman"/>
          <w:sz w:val="28"/>
          <w:szCs w:val="28"/>
        </w:rPr>
        <w:t>» на мотив «Удивительный сосед».</w:t>
      </w:r>
    </w:p>
    <w:p w:rsidR="00A54D1B" w:rsidRPr="00666BFF" w:rsidRDefault="00A54D1B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Мадам Кулинария:</w:t>
      </w:r>
      <w:r w:rsidRPr="00666BFF">
        <w:rPr>
          <w:rFonts w:ascii="Times New Roman" w:hAnsi="Times New Roman" w:cs="Times New Roman"/>
          <w:sz w:val="28"/>
          <w:szCs w:val="28"/>
        </w:rPr>
        <w:t xml:space="preserve"> Дорогие ребята и родители, вот и подошло к завершению наше  замечательное мероприятие, знакомство с самыми вкусными профессиями «Мастерская кулинаров». Вы показали себя </w:t>
      </w:r>
      <w:r w:rsidRPr="00666BFF">
        <w:rPr>
          <w:rFonts w:ascii="Times New Roman" w:hAnsi="Times New Roman" w:cs="Times New Roman"/>
          <w:sz w:val="28"/>
          <w:szCs w:val="28"/>
        </w:rPr>
        <w:lastRenderedPageBreak/>
        <w:t xml:space="preserve">творческими, знающими личностями в области кулинарии. </w:t>
      </w:r>
      <w:r w:rsidR="00A07CF7" w:rsidRPr="00666BFF">
        <w:rPr>
          <w:rFonts w:ascii="Times New Roman" w:hAnsi="Times New Roman" w:cs="Times New Roman"/>
          <w:sz w:val="28"/>
          <w:szCs w:val="28"/>
        </w:rPr>
        <w:t>Я вами очень довольна!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Победителей давайте приветствовать,</w:t>
      </w:r>
    </w:p>
    <w:p w:rsidR="008F6B1B" w:rsidRPr="00666BFF" w:rsidRDefault="008F6B1B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Лучших команд аплодисментами и призами чествовать.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Жюри подводит итоги. Награждение.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VII. Рефлексия 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Мадам Кулинария:</w:t>
      </w:r>
      <w:r w:rsidR="009A0938" w:rsidRPr="00666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54F" w:rsidRPr="00666BFF">
        <w:rPr>
          <w:rFonts w:ascii="Times New Roman" w:hAnsi="Times New Roman" w:cs="Times New Roman"/>
          <w:sz w:val="28"/>
          <w:szCs w:val="28"/>
        </w:rPr>
        <w:t>Ребята,  прощаясь с вами,</w:t>
      </w:r>
      <w:r w:rsidRPr="00666BFF">
        <w:rPr>
          <w:rFonts w:ascii="Times New Roman" w:hAnsi="Times New Roman" w:cs="Times New Roman"/>
          <w:sz w:val="28"/>
          <w:szCs w:val="28"/>
        </w:rPr>
        <w:t xml:space="preserve"> м</w:t>
      </w:r>
      <w:r w:rsidR="00D1354F" w:rsidRPr="00666BFF">
        <w:rPr>
          <w:rFonts w:ascii="Times New Roman" w:hAnsi="Times New Roman" w:cs="Times New Roman"/>
          <w:sz w:val="28"/>
          <w:szCs w:val="28"/>
        </w:rPr>
        <w:t>не хотелось бы узнатьп</w:t>
      </w:r>
      <w:r w:rsidRPr="00666BFF">
        <w:rPr>
          <w:rFonts w:ascii="Times New Roman" w:hAnsi="Times New Roman" w:cs="Times New Roman"/>
          <w:sz w:val="28"/>
          <w:szCs w:val="28"/>
        </w:rPr>
        <w:t>онравилось ли вам игра?</w:t>
      </w:r>
      <w:r w:rsidR="00D1354F" w:rsidRPr="00666BFF">
        <w:rPr>
          <w:rFonts w:ascii="Times New Roman" w:hAnsi="Times New Roman" w:cs="Times New Roman"/>
          <w:sz w:val="28"/>
          <w:szCs w:val="28"/>
        </w:rPr>
        <w:t xml:space="preserve"> Что особенно? Как вы оцениваете свою</w:t>
      </w:r>
      <w:r w:rsidRPr="00666BFF">
        <w:rPr>
          <w:rFonts w:ascii="Times New Roman" w:hAnsi="Times New Roman" w:cs="Times New Roman"/>
          <w:sz w:val="28"/>
          <w:szCs w:val="28"/>
        </w:rPr>
        <w:t xml:space="preserve"> работу в ней? У нас на столе </w:t>
      </w:r>
      <w:r w:rsidR="007C4E42" w:rsidRPr="00666BFF">
        <w:rPr>
          <w:rFonts w:ascii="Times New Roman" w:hAnsi="Times New Roman" w:cs="Times New Roman"/>
          <w:sz w:val="28"/>
          <w:szCs w:val="28"/>
        </w:rPr>
        <w:t>лежи</w:t>
      </w:r>
      <w:r w:rsidRPr="00666BFF">
        <w:rPr>
          <w:rFonts w:ascii="Times New Roman" w:hAnsi="Times New Roman" w:cs="Times New Roman"/>
          <w:sz w:val="28"/>
          <w:szCs w:val="28"/>
        </w:rPr>
        <w:t>т тарелка</w:t>
      </w:r>
      <w:r w:rsidR="007C4E42" w:rsidRPr="00666BFF">
        <w:rPr>
          <w:rFonts w:ascii="Times New Roman" w:hAnsi="Times New Roman" w:cs="Times New Roman"/>
          <w:sz w:val="28"/>
          <w:szCs w:val="28"/>
        </w:rPr>
        <w:t xml:space="preserve"> с конфетами</w:t>
      </w:r>
      <w:r w:rsidR="00D1354F" w:rsidRPr="00666BFF">
        <w:rPr>
          <w:rFonts w:ascii="Times New Roman" w:hAnsi="Times New Roman" w:cs="Times New Roman"/>
          <w:sz w:val="28"/>
          <w:szCs w:val="28"/>
        </w:rPr>
        <w:t>, если довольны собой бер</w:t>
      </w:r>
      <w:r w:rsidRPr="00666BFF">
        <w:rPr>
          <w:rFonts w:ascii="Times New Roman" w:hAnsi="Times New Roman" w:cs="Times New Roman"/>
          <w:sz w:val="28"/>
          <w:szCs w:val="28"/>
        </w:rPr>
        <w:t xml:space="preserve">ёте  </w:t>
      </w:r>
      <w:r w:rsidR="007C4E42" w:rsidRPr="00666BFF">
        <w:rPr>
          <w:rFonts w:ascii="Times New Roman" w:hAnsi="Times New Roman" w:cs="Times New Roman"/>
          <w:sz w:val="28"/>
          <w:szCs w:val="28"/>
        </w:rPr>
        <w:t>конфету с малиной</w:t>
      </w:r>
      <w:r w:rsidRPr="00666BFF">
        <w:rPr>
          <w:rFonts w:ascii="Times New Roman" w:hAnsi="Times New Roman" w:cs="Times New Roman"/>
          <w:sz w:val="28"/>
          <w:szCs w:val="28"/>
        </w:rPr>
        <w:t xml:space="preserve">, не довольны </w:t>
      </w:r>
      <w:r w:rsidR="007C4E42" w:rsidRPr="00666BFF">
        <w:rPr>
          <w:rFonts w:ascii="Times New Roman" w:hAnsi="Times New Roman" w:cs="Times New Roman"/>
          <w:sz w:val="28"/>
          <w:szCs w:val="28"/>
        </w:rPr>
        <w:t>–</w:t>
      </w:r>
      <w:r w:rsidR="009A0938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7C4E42" w:rsidRPr="00666BFF">
        <w:rPr>
          <w:rFonts w:ascii="Times New Roman" w:hAnsi="Times New Roman" w:cs="Times New Roman"/>
          <w:sz w:val="28"/>
          <w:szCs w:val="28"/>
        </w:rPr>
        <w:t xml:space="preserve">с </w:t>
      </w:r>
      <w:r w:rsidRPr="00666BFF">
        <w:rPr>
          <w:rFonts w:ascii="Times New Roman" w:hAnsi="Times New Roman" w:cs="Times New Roman"/>
          <w:sz w:val="28"/>
          <w:szCs w:val="28"/>
        </w:rPr>
        <w:t>лимон</w:t>
      </w:r>
      <w:r w:rsidR="007C4E42" w:rsidRPr="00666BFF">
        <w:rPr>
          <w:rFonts w:ascii="Times New Roman" w:hAnsi="Times New Roman" w:cs="Times New Roman"/>
          <w:sz w:val="28"/>
          <w:szCs w:val="28"/>
        </w:rPr>
        <w:t xml:space="preserve">ом, с мятой </w:t>
      </w:r>
      <w:r w:rsidR="008F6B1B" w:rsidRPr="00666BFF">
        <w:rPr>
          <w:rFonts w:ascii="Times New Roman" w:hAnsi="Times New Roman" w:cs="Times New Roman"/>
          <w:sz w:val="28"/>
          <w:szCs w:val="28"/>
        </w:rPr>
        <w:t>–</w:t>
      </w:r>
      <w:r w:rsidR="009A0938" w:rsidRPr="00666BFF">
        <w:rPr>
          <w:rFonts w:ascii="Times New Roman" w:hAnsi="Times New Roman" w:cs="Times New Roman"/>
          <w:sz w:val="28"/>
          <w:szCs w:val="28"/>
        </w:rPr>
        <w:t xml:space="preserve"> </w:t>
      </w:r>
      <w:r w:rsidR="008F6B1B" w:rsidRPr="00666BFF">
        <w:rPr>
          <w:rFonts w:ascii="Times New Roman" w:hAnsi="Times New Roman" w:cs="Times New Roman"/>
          <w:sz w:val="28"/>
          <w:szCs w:val="28"/>
        </w:rPr>
        <w:t xml:space="preserve">вам было </w:t>
      </w:r>
      <w:r w:rsidRPr="00666BFF">
        <w:rPr>
          <w:rFonts w:ascii="Times New Roman" w:hAnsi="Times New Roman" w:cs="Times New Roman"/>
          <w:sz w:val="28"/>
          <w:szCs w:val="28"/>
        </w:rPr>
        <w:t>безразлично.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5117BF" w:rsidRPr="00666BFF" w:rsidRDefault="005117BF" w:rsidP="00D135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“Земля и потому ещё щедра,</w:t>
      </w:r>
      <w:r w:rsidRPr="00666BFF">
        <w:rPr>
          <w:rFonts w:ascii="Times New Roman" w:hAnsi="Times New Roman" w:cs="Times New Roman"/>
          <w:sz w:val="28"/>
          <w:szCs w:val="28"/>
        </w:rPr>
        <w:br/>
        <w:t>Что в мире существуют повара.</w:t>
      </w:r>
      <w:r w:rsidRPr="00666BFF">
        <w:rPr>
          <w:rFonts w:ascii="Times New Roman" w:hAnsi="Times New Roman" w:cs="Times New Roman"/>
          <w:sz w:val="28"/>
          <w:szCs w:val="28"/>
        </w:rPr>
        <w:br/>
        <w:t>Благословенны их простые судьбы,</w:t>
      </w:r>
      <w:r w:rsidRPr="00666BFF">
        <w:rPr>
          <w:rFonts w:ascii="Times New Roman" w:hAnsi="Times New Roman" w:cs="Times New Roman"/>
          <w:sz w:val="28"/>
          <w:szCs w:val="28"/>
        </w:rPr>
        <w:br/>
        <w:t>А руки словно помыслы чисты.</w:t>
      </w:r>
      <w:r w:rsidRPr="00666BFF">
        <w:rPr>
          <w:rFonts w:ascii="Times New Roman" w:hAnsi="Times New Roman" w:cs="Times New Roman"/>
          <w:sz w:val="28"/>
          <w:szCs w:val="28"/>
        </w:rPr>
        <w:br/>
        <w:t>Профессия у них добро по сути.</w:t>
      </w:r>
      <w:r w:rsidRPr="00666BFF">
        <w:rPr>
          <w:rFonts w:ascii="Times New Roman" w:hAnsi="Times New Roman" w:cs="Times New Roman"/>
          <w:sz w:val="28"/>
          <w:szCs w:val="28"/>
        </w:rPr>
        <w:br/>
        <w:t>Злой человек не встанет у плиты”.</w:t>
      </w:r>
    </w:p>
    <w:p w:rsidR="005117BF" w:rsidRPr="00666BFF" w:rsidRDefault="005117BF" w:rsidP="00AA69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Р. Рождественский</w:t>
      </w:r>
      <w:r w:rsidR="00AA6925" w:rsidRPr="00666BFF">
        <w:rPr>
          <w:rFonts w:ascii="Times New Roman" w:hAnsi="Times New Roman" w:cs="Times New Roman"/>
          <w:color w:val="111111"/>
          <w:sz w:val="28"/>
          <w:szCs w:val="28"/>
        </w:rPr>
        <w:t>[Электронный ресурс: 2]</w:t>
      </w:r>
      <w:r w:rsidR="00AA6925" w:rsidRPr="00666BF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66BFF">
        <w:rPr>
          <w:rFonts w:ascii="Times New Roman" w:hAnsi="Times New Roman" w:cs="Times New Roman"/>
          <w:sz w:val="28"/>
          <w:szCs w:val="28"/>
        </w:rPr>
        <w:t>Спасибо всем за внимание!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1. Алферов Л.А. Увлекательная кулинария - М.; - Знание, 2010, С. 29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2.Астахова Т. Н. И каждой профессии - слава и честь! / Т. Н. Астахова // Читаем, учимся, играем.- 2008.- № 6.- С. 85-89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3. Дик Н.Ф. Книга учителя начальных классов -2008.-с.291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1.</w:t>
      </w:r>
      <w:hyperlink r:id="rId8" w:tgtFrame="_blank" w:history="1">
        <w:r w:rsidRPr="00666BFF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https://www.youtube.com/watch?v=YVNCcjIsXHE</w:t>
        </w:r>
      </w:hyperlink>
      <w:r w:rsidRPr="00666BFF">
        <w:rPr>
          <w:rFonts w:ascii="Times New Roman" w:hAnsi="Times New Roman" w:cs="Times New Roman"/>
          <w:sz w:val="28"/>
          <w:szCs w:val="28"/>
        </w:rPr>
        <w:t>  Все профессии важны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2.</w:t>
      </w:r>
      <w:hyperlink r:id="rId9" w:history="1">
        <w:r w:rsidRPr="00666BFF">
          <w:rPr>
            <w:rStyle w:val="a4"/>
            <w:rFonts w:ascii="Times New Roman" w:hAnsi="Times New Roman" w:cs="Times New Roman"/>
            <w:sz w:val="28"/>
            <w:szCs w:val="28"/>
          </w:rPr>
          <w:t>https://ped-kopilka.ru/</w:t>
        </w:r>
      </w:hyperlink>
      <w:r w:rsidRPr="00666BFF">
        <w:rPr>
          <w:rFonts w:ascii="Times New Roman" w:hAnsi="Times New Roman" w:cs="Times New Roman"/>
          <w:sz w:val="28"/>
          <w:szCs w:val="28"/>
        </w:rPr>
        <w:t xml:space="preserve">   Стихи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t>3.</w:t>
      </w:r>
      <w:hyperlink r:id="rId10" w:history="1">
        <w:r w:rsidRPr="00666BFF">
          <w:rPr>
            <w:rStyle w:val="a4"/>
            <w:rFonts w:ascii="Times New Roman" w:hAnsi="Times New Roman" w:cs="Times New Roman"/>
            <w:sz w:val="28"/>
            <w:szCs w:val="28"/>
          </w:rPr>
          <w:t>https://zagadka-otvet.ru/zagadki-pro-politsejskogo.html</w:t>
        </w:r>
      </w:hyperlink>
      <w:r w:rsidRPr="00666BFF">
        <w:rPr>
          <w:rFonts w:ascii="Times New Roman" w:hAnsi="Times New Roman" w:cs="Times New Roman"/>
          <w:sz w:val="28"/>
          <w:szCs w:val="28"/>
        </w:rPr>
        <w:t xml:space="preserve">   Загадки</w:t>
      </w:r>
    </w:p>
    <w:p w:rsidR="00373163" w:rsidRPr="00666BFF" w:rsidRDefault="00373163" w:rsidP="0037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BFF">
        <w:rPr>
          <w:rFonts w:ascii="Times New Roman" w:hAnsi="Times New Roman" w:cs="Times New Roman"/>
          <w:sz w:val="28"/>
          <w:szCs w:val="28"/>
        </w:rPr>
        <w:lastRenderedPageBreak/>
        <w:t>4.Интерактивная цифровая платформа «ПроеКТОриЯ» видеофильм «Дело вкуса»</w:t>
      </w: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7BF" w:rsidRPr="00666BFF" w:rsidRDefault="005117BF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A8D" w:rsidRPr="00666BFF" w:rsidRDefault="00222A8D" w:rsidP="007F02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2A8D" w:rsidRPr="00666BFF" w:rsidSect="00BD1D10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14D" w:rsidRDefault="00C6014D" w:rsidP="007F02CA">
      <w:pPr>
        <w:spacing w:after="0" w:line="240" w:lineRule="auto"/>
      </w:pPr>
      <w:r>
        <w:separator/>
      </w:r>
    </w:p>
  </w:endnote>
  <w:endnote w:type="continuationSeparator" w:id="0">
    <w:p w:rsidR="00C6014D" w:rsidRDefault="00C6014D" w:rsidP="007F0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608584"/>
      <w:docPartObj>
        <w:docPartGallery w:val="Page Numbers (Bottom of Page)"/>
        <w:docPartUnique/>
      </w:docPartObj>
    </w:sdtPr>
    <w:sdtEndPr/>
    <w:sdtContent>
      <w:p w:rsidR="007F02CA" w:rsidRDefault="00D94278">
        <w:pPr>
          <w:pStyle w:val="a7"/>
          <w:jc w:val="center"/>
        </w:pPr>
        <w:r>
          <w:fldChar w:fldCharType="begin"/>
        </w:r>
        <w:r w:rsidR="007F02CA">
          <w:instrText>PAGE   \* MERGEFORMAT</w:instrText>
        </w:r>
        <w:r>
          <w:fldChar w:fldCharType="separate"/>
        </w:r>
        <w:r w:rsidR="00666BFF">
          <w:rPr>
            <w:noProof/>
          </w:rPr>
          <w:t>10</w:t>
        </w:r>
        <w:r>
          <w:fldChar w:fldCharType="end"/>
        </w:r>
      </w:p>
    </w:sdtContent>
  </w:sdt>
  <w:p w:rsidR="007F02CA" w:rsidRDefault="007F02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14D" w:rsidRDefault="00C6014D" w:rsidP="007F02CA">
      <w:pPr>
        <w:spacing w:after="0" w:line="240" w:lineRule="auto"/>
      </w:pPr>
      <w:r>
        <w:separator/>
      </w:r>
    </w:p>
  </w:footnote>
  <w:footnote w:type="continuationSeparator" w:id="0">
    <w:p w:rsidR="00C6014D" w:rsidRDefault="00C6014D" w:rsidP="007F0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A6"/>
    <w:rsid w:val="0000693E"/>
    <w:rsid w:val="00051A71"/>
    <w:rsid w:val="00056B23"/>
    <w:rsid w:val="00071F6B"/>
    <w:rsid w:val="00076D7C"/>
    <w:rsid w:val="0009191A"/>
    <w:rsid w:val="000A48DD"/>
    <w:rsid w:val="000B4E16"/>
    <w:rsid w:val="001317A5"/>
    <w:rsid w:val="001A7B9B"/>
    <w:rsid w:val="00222A8D"/>
    <w:rsid w:val="002370E5"/>
    <w:rsid w:val="00264B48"/>
    <w:rsid w:val="002A3822"/>
    <w:rsid w:val="00360170"/>
    <w:rsid w:val="00373163"/>
    <w:rsid w:val="003D1B19"/>
    <w:rsid w:val="003D7A1F"/>
    <w:rsid w:val="003F2A52"/>
    <w:rsid w:val="004877A6"/>
    <w:rsid w:val="004E6602"/>
    <w:rsid w:val="005117BF"/>
    <w:rsid w:val="00553B97"/>
    <w:rsid w:val="005643B1"/>
    <w:rsid w:val="00587D75"/>
    <w:rsid w:val="00666BFF"/>
    <w:rsid w:val="00696D80"/>
    <w:rsid w:val="00711578"/>
    <w:rsid w:val="007718ED"/>
    <w:rsid w:val="007803F0"/>
    <w:rsid w:val="007A54B7"/>
    <w:rsid w:val="007C4E42"/>
    <w:rsid w:val="007C620C"/>
    <w:rsid w:val="007D1F50"/>
    <w:rsid w:val="007F02CA"/>
    <w:rsid w:val="007F3B48"/>
    <w:rsid w:val="007F7AB6"/>
    <w:rsid w:val="008364C1"/>
    <w:rsid w:val="0083654B"/>
    <w:rsid w:val="0085392F"/>
    <w:rsid w:val="008E5871"/>
    <w:rsid w:val="008F6B1B"/>
    <w:rsid w:val="009337F3"/>
    <w:rsid w:val="009607E8"/>
    <w:rsid w:val="009A0938"/>
    <w:rsid w:val="009B17C6"/>
    <w:rsid w:val="009F353E"/>
    <w:rsid w:val="00A07CF7"/>
    <w:rsid w:val="00A45345"/>
    <w:rsid w:val="00A54D1B"/>
    <w:rsid w:val="00A8456E"/>
    <w:rsid w:val="00A9045A"/>
    <w:rsid w:val="00AA6925"/>
    <w:rsid w:val="00AC3741"/>
    <w:rsid w:val="00AF73AA"/>
    <w:rsid w:val="00B015C8"/>
    <w:rsid w:val="00B51A32"/>
    <w:rsid w:val="00BD1D10"/>
    <w:rsid w:val="00BE5915"/>
    <w:rsid w:val="00C11055"/>
    <w:rsid w:val="00C6014D"/>
    <w:rsid w:val="00CD6583"/>
    <w:rsid w:val="00D1354F"/>
    <w:rsid w:val="00D8516E"/>
    <w:rsid w:val="00D94278"/>
    <w:rsid w:val="00DC4889"/>
    <w:rsid w:val="00E43CFA"/>
    <w:rsid w:val="00EC3108"/>
    <w:rsid w:val="00F11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77A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F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02CA"/>
  </w:style>
  <w:style w:type="paragraph" w:styleId="a7">
    <w:name w:val="footer"/>
    <w:basedOn w:val="a"/>
    <w:link w:val="a8"/>
    <w:uiPriority w:val="99"/>
    <w:unhideWhenUsed/>
    <w:rsid w:val="007F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02CA"/>
  </w:style>
  <w:style w:type="table" w:styleId="a9">
    <w:name w:val="Table Grid"/>
    <w:basedOn w:val="a1"/>
    <w:uiPriority w:val="59"/>
    <w:rsid w:val="00960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8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E58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77A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F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02CA"/>
  </w:style>
  <w:style w:type="paragraph" w:styleId="a7">
    <w:name w:val="footer"/>
    <w:basedOn w:val="a"/>
    <w:link w:val="a8"/>
    <w:uiPriority w:val="99"/>
    <w:unhideWhenUsed/>
    <w:rsid w:val="007F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02CA"/>
  </w:style>
  <w:style w:type="table" w:styleId="a9">
    <w:name w:val="Table Grid"/>
    <w:basedOn w:val="a1"/>
    <w:uiPriority w:val="59"/>
    <w:rsid w:val="00960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8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E5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VNCcjIsXH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gadka-otvet.ru/zagadki-pro-politsejskog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-kopil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7FDB8-7619-42A1-89E5-5BF9A147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5</cp:revision>
  <dcterms:created xsi:type="dcterms:W3CDTF">2024-11-18T18:52:00Z</dcterms:created>
  <dcterms:modified xsi:type="dcterms:W3CDTF">2024-11-18T20:29:00Z</dcterms:modified>
</cp:coreProperties>
</file>