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E22" w:rsidRDefault="00354E22" w:rsidP="00E050F7">
      <w:pPr>
        <w:jc w:val="center"/>
        <w:rPr>
          <w:i/>
        </w:rPr>
      </w:pPr>
      <w:r w:rsidRPr="00354E22">
        <w:rPr>
          <w:rStyle w:val="extendedtext-full"/>
          <w:i/>
        </w:rPr>
        <w:t xml:space="preserve">Доклад составила и выступила на школьном родительском собрании Казанцева Галина Никитична, учитель технологии и ОРКСЭ, </w:t>
      </w:r>
      <w:r w:rsidRPr="00354E22">
        <w:rPr>
          <w:i/>
        </w:rPr>
        <w:t>Государственного бюджетного общеобразовательного учреждения Саратовской области «Средней общеобразовательной школы п.Алексеевка Хвалынского района имени В.М. Пашина»</w:t>
      </w:r>
    </w:p>
    <w:p w:rsidR="00354E22" w:rsidRPr="00354E22" w:rsidRDefault="00354E22" w:rsidP="00E050F7">
      <w:pPr>
        <w:jc w:val="center"/>
        <w:rPr>
          <w:rStyle w:val="extendedtext-full"/>
          <w:i/>
        </w:rPr>
      </w:pPr>
    </w:p>
    <w:p w:rsidR="00354E22" w:rsidRDefault="00354E22" w:rsidP="00354E22">
      <w:pPr>
        <w:jc w:val="center"/>
        <w:rPr>
          <w:rStyle w:val="extendedtext-full"/>
          <w:b/>
          <w:sz w:val="28"/>
          <w:szCs w:val="28"/>
        </w:rPr>
      </w:pPr>
      <w:r w:rsidRPr="00C17F21">
        <w:rPr>
          <w:rStyle w:val="extendedtext-full"/>
          <w:b/>
          <w:sz w:val="28"/>
          <w:szCs w:val="28"/>
        </w:rPr>
        <w:t>Духовно-нравственное воспитание семьи.</w:t>
      </w:r>
    </w:p>
    <w:p w:rsidR="00C17F21" w:rsidRDefault="00C17F21" w:rsidP="00E050F7">
      <w:pPr>
        <w:jc w:val="center"/>
        <w:rPr>
          <w:rStyle w:val="extendedtext-full"/>
          <w:b/>
          <w:sz w:val="28"/>
          <w:szCs w:val="28"/>
        </w:rPr>
      </w:pPr>
    </w:p>
    <w:p w:rsidR="00C17F21" w:rsidRPr="00C17F21" w:rsidRDefault="00C17F21" w:rsidP="00C17F21">
      <w:pPr>
        <w:ind w:firstLine="708"/>
        <w:rPr>
          <w:color w:val="333333"/>
          <w:sz w:val="32"/>
          <w:szCs w:val="32"/>
          <w:shd w:val="clear" w:color="auto" w:fill="F6F6F6"/>
        </w:rPr>
      </w:pPr>
      <w:r w:rsidRPr="00C17F21">
        <w:rPr>
          <w:rStyle w:val="extendedtext-full"/>
          <w:sz w:val="28"/>
          <w:szCs w:val="28"/>
        </w:rPr>
        <w:t>Семья –</w:t>
      </w:r>
      <w:r w:rsidR="00AF5C91">
        <w:rPr>
          <w:rStyle w:val="extendedtext-full"/>
          <w:sz w:val="28"/>
          <w:szCs w:val="28"/>
        </w:rPr>
        <w:t xml:space="preserve"> </w:t>
      </w:r>
      <w:r w:rsidRPr="00C17F21">
        <w:rPr>
          <w:rStyle w:val="extendedtext-full"/>
          <w:sz w:val="28"/>
          <w:szCs w:val="28"/>
        </w:rPr>
        <w:t>это …, как вы понимаете это слово?</w:t>
      </w:r>
      <w:r>
        <w:rPr>
          <w:rStyle w:val="extendedtext-full"/>
          <w:sz w:val="28"/>
          <w:szCs w:val="28"/>
        </w:rPr>
        <w:t xml:space="preserve"> </w:t>
      </w:r>
      <w:r w:rsidRPr="00C17F21">
        <w:rPr>
          <w:rStyle w:val="extendedtext-full"/>
          <w:i/>
        </w:rPr>
        <w:t>(ответы слушателей)</w:t>
      </w:r>
      <w:r>
        <w:rPr>
          <w:rStyle w:val="extendedtext-full"/>
          <w:i/>
        </w:rPr>
        <w:t>.</w:t>
      </w:r>
    </w:p>
    <w:p w:rsidR="00BB3AB0" w:rsidRPr="00C17F21" w:rsidRDefault="008D24BD" w:rsidP="00C17F21">
      <w:pPr>
        <w:jc w:val="both"/>
        <w:rPr>
          <w:rStyle w:val="extendedtext-full"/>
          <w:b/>
          <w:color w:val="333333"/>
          <w:sz w:val="32"/>
          <w:szCs w:val="32"/>
          <w:shd w:val="clear" w:color="auto" w:fill="F6F6F6"/>
        </w:rPr>
      </w:pPr>
      <w:r w:rsidRPr="00D904C8">
        <w:rPr>
          <w:rStyle w:val="extendedtext-full"/>
          <w:b/>
          <w:bCs/>
          <w:sz w:val="28"/>
          <w:szCs w:val="28"/>
        </w:rPr>
        <w:t>Семью</w:t>
      </w:r>
      <w:r w:rsidRPr="00D904C8">
        <w:rPr>
          <w:rStyle w:val="extendedtext-full"/>
          <w:sz w:val="28"/>
          <w:szCs w:val="28"/>
        </w:rPr>
        <w:t xml:space="preserve"> нередко называют еще </w:t>
      </w:r>
      <w:r w:rsidRPr="00D904C8">
        <w:rPr>
          <w:rStyle w:val="extendedtext-full"/>
          <w:b/>
          <w:bCs/>
          <w:sz w:val="28"/>
          <w:szCs w:val="28"/>
        </w:rPr>
        <w:t>малой</w:t>
      </w:r>
      <w:r w:rsidRPr="00D904C8">
        <w:rPr>
          <w:rStyle w:val="extendedtext-full"/>
          <w:sz w:val="28"/>
          <w:szCs w:val="28"/>
        </w:rPr>
        <w:t xml:space="preserve"> </w:t>
      </w:r>
      <w:r w:rsidRPr="00D904C8">
        <w:rPr>
          <w:rStyle w:val="extendedtext-full"/>
          <w:b/>
          <w:bCs/>
          <w:sz w:val="28"/>
          <w:szCs w:val="28"/>
        </w:rPr>
        <w:t>церковью</w:t>
      </w:r>
      <w:r w:rsidRPr="00D904C8">
        <w:rPr>
          <w:rStyle w:val="extendedtext-full"/>
          <w:sz w:val="28"/>
          <w:szCs w:val="28"/>
        </w:rPr>
        <w:t xml:space="preserve">, потому что </w:t>
      </w:r>
      <w:r w:rsidRPr="00D904C8">
        <w:rPr>
          <w:rStyle w:val="extendedtext-full"/>
          <w:b/>
          <w:bCs/>
          <w:sz w:val="28"/>
          <w:szCs w:val="28"/>
        </w:rPr>
        <w:t>семья</w:t>
      </w:r>
      <w:r w:rsidRPr="00D904C8">
        <w:rPr>
          <w:rStyle w:val="extendedtext-full"/>
          <w:sz w:val="28"/>
          <w:szCs w:val="28"/>
        </w:rPr>
        <w:t xml:space="preserve"> — </w:t>
      </w:r>
      <w:r w:rsidRPr="00D904C8">
        <w:rPr>
          <w:rStyle w:val="extendedtext-full"/>
          <w:b/>
          <w:bCs/>
          <w:sz w:val="28"/>
          <w:szCs w:val="28"/>
        </w:rPr>
        <w:t>это</w:t>
      </w:r>
      <w:r w:rsidRPr="00D904C8">
        <w:rPr>
          <w:rStyle w:val="extendedtext-full"/>
          <w:sz w:val="28"/>
          <w:szCs w:val="28"/>
        </w:rPr>
        <w:t xml:space="preserve"> часть и образ </w:t>
      </w:r>
      <w:r w:rsidRPr="00D904C8">
        <w:rPr>
          <w:rStyle w:val="extendedtext-full"/>
          <w:b/>
          <w:bCs/>
          <w:sz w:val="28"/>
          <w:szCs w:val="28"/>
        </w:rPr>
        <w:t>Церкви</w:t>
      </w:r>
      <w:r w:rsidRPr="00D904C8">
        <w:rPr>
          <w:rStyle w:val="extendedtext-full"/>
          <w:sz w:val="28"/>
          <w:szCs w:val="28"/>
        </w:rPr>
        <w:t xml:space="preserve"> Вселенской. Православный брак имеет великое значение, он венчается во образ союза Христа и </w:t>
      </w:r>
      <w:r w:rsidRPr="00D904C8">
        <w:rPr>
          <w:rStyle w:val="extendedtext-full"/>
          <w:b/>
          <w:bCs/>
          <w:sz w:val="28"/>
          <w:szCs w:val="28"/>
        </w:rPr>
        <w:t>Церкви</w:t>
      </w:r>
      <w:r w:rsidRPr="00D904C8">
        <w:rPr>
          <w:rStyle w:val="extendedtext-full"/>
          <w:sz w:val="28"/>
          <w:szCs w:val="28"/>
        </w:rPr>
        <w:t xml:space="preserve">. Как пишет </w:t>
      </w:r>
      <w:r w:rsidRPr="00D904C8">
        <w:rPr>
          <w:rStyle w:val="extendedtext-full"/>
          <w:b/>
          <w:bCs/>
          <w:sz w:val="28"/>
          <w:szCs w:val="28"/>
        </w:rPr>
        <w:t>апостол</w:t>
      </w:r>
      <w:r w:rsidRPr="00D904C8">
        <w:rPr>
          <w:rStyle w:val="extendedtext-full"/>
          <w:sz w:val="28"/>
          <w:szCs w:val="28"/>
        </w:rPr>
        <w:t xml:space="preserve"> </w:t>
      </w:r>
      <w:r w:rsidRPr="00D904C8">
        <w:rPr>
          <w:rStyle w:val="extendedtext-full"/>
          <w:b/>
          <w:bCs/>
          <w:sz w:val="28"/>
          <w:szCs w:val="28"/>
        </w:rPr>
        <w:t>Павел</w:t>
      </w:r>
      <w:r w:rsidRPr="00D904C8">
        <w:rPr>
          <w:rStyle w:val="extendedtext-full"/>
          <w:sz w:val="28"/>
          <w:szCs w:val="28"/>
        </w:rPr>
        <w:t xml:space="preserve">: муж есть глава жены, как и Христос глава </w:t>
      </w:r>
      <w:r w:rsidRPr="00D904C8">
        <w:rPr>
          <w:rStyle w:val="extendedtext-full"/>
          <w:b/>
          <w:bCs/>
          <w:sz w:val="28"/>
          <w:szCs w:val="28"/>
        </w:rPr>
        <w:t>Церкви</w:t>
      </w:r>
      <w:r w:rsidRPr="00D904C8">
        <w:rPr>
          <w:rStyle w:val="extendedtext-full"/>
          <w:sz w:val="28"/>
          <w:szCs w:val="28"/>
        </w:rPr>
        <w:t xml:space="preserve">, и Он же Спаситель тела. И далее: Мужья, любите своих жен, как и Христос возлюбил </w:t>
      </w:r>
      <w:r w:rsidRPr="00D904C8">
        <w:rPr>
          <w:rStyle w:val="extendedtext-full"/>
          <w:b/>
          <w:bCs/>
          <w:sz w:val="28"/>
          <w:szCs w:val="28"/>
        </w:rPr>
        <w:t>Церковь</w:t>
      </w:r>
      <w:r w:rsidRPr="00D904C8">
        <w:rPr>
          <w:rStyle w:val="extendedtext-full"/>
          <w:sz w:val="28"/>
          <w:szCs w:val="28"/>
        </w:rPr>
        <w:t xml:space="preserve"> и предал Себя за нее (Еф 5, 25). Муж в христианском браке — </w:t>
      </w:r>
      <w:r w:rsidRPr="00D904C8">
        <w:rPr>
          <w:rStyle w:val="extendedtext-full"/>
          <w:b/>
          <w:bCs/>
          <w:sz w:val="28"/>
          <w:szCs w:val="28"/>
        </w:rPr>
        <w:t>это</w:t>
      </w:r>
      <w:r w:rsidRPr="00D904C8">
        <w:rPr>
          <w:rStyle w:val="extendedtext-full"/>
          <w:sz w:val="28"/>
          <w:szCs w:val="28"/>
        </w:rPr>
        <w:t xml:space="preserve"> образ Христа, жена — </w:t>
      </w:r>
      <w:r w:rsidRPr="00D904C8">
        <w:rPr>
          <w:rStyle w:val="extendedtext-full"/>
          <w:b/>
          <w:bCs/>
          <w:sz w:val="28"/>
          <w:szCs w:val="28"/>
        </w:rPr>
        <w:t>Церкви</w:t>
      </w:r>
      <w:r w:rsidRPr="00D904C8">
        <w:rPr>
          <w:rStyle w:val="extendedtext-full"/>
          <w:sz w:val="28"/>
          <w:szCs w:val="28"/>
        </w:rPr>
        <w:t>. В Таинстве венчания супругам дается благодать Божия для того, чтобы они строили свой супружеский союз в единомыслии и любви, были единой душой и телом, а также для рождения и христианского воспитания детей.</w:t>
      </w:r>
    </w:p>
    <w:p w:rsidR="00BE6858" w:rsidRPr="00D904C8" w:rsidRDefault="00BE6858" w:rsidP="00E050F7">
      <w:pPr>
        <w:jc w:val="both"/>
        <w:rPr>
          <w:rStyle w:val="extendedtext-full"/>
          <w:sz w:val="28"/>
          <w:szCs w:val="28"/>
        </w:rPr>
      </w:pPr>
    </w:p>
    <w:p w:rsidR="003A2D82" w:rsidRPr="00D904C8" w:rsidRDefault="003A2D82" w:rsidP="00E050F7">
      <w:pPr>
        <w:ind w:firstLine="708"/>
        <w:jc w:val="both"/>
        <w:rPr>
          <w:color w:val="333333"/>
          <w:sz w:val="28"/>
          <w:szCs w:val="28"/>
          <w:shd w:val="clear" w:color="auto" w:fill="F6F6F6"/>
        </w:rPr>
      </w:pPr>
      <w:r w:rsidRPr="00D904C8">
        <w:rPr>
          <w:rStyle w:val="extendedtext-full"/>
          <w:sz w:val="28"/>
          <w:szCs w:val="28"/>
        </w:rPr>
        <w:t xml:space="preserve">Теперь разберём что такое нравственное воспитание семьи: </w:t>
      </w:r>
      <w:r w:rsidRPr="00D904C8">
        <w:rPr>
          <w:sz w:val="28"/>
          <w:szCs w:val="28"/>
        </w:rPr>
        <w:t>Соблюдающий нормы общественного поведения, требования морали.</w:t>
      </w:r>
      <w:r w:rsidRPr="00D904C8">
        <w:rPr>
          <w:i/>
          <w:iCs/>
          <w:sz w:val="28"/>
          <w:szCs w:val="28"/>
        </w:rPr>
        <w:t xml:space="preserve"> </w:t>
      </w:r>
      <w:r w:rsidRPr="00D904C8">
        <w:rPr>
          <w:iCs/>
          <w:sz w:val="28"/>
          <w:szCs w:val="28"/>
        </w:rPr>
        <w:t>Понятие о добре и зле.</w:t>
      </w:r>
    </w:p>
    <w:p w:rsidR="008D24BD" w:rsidRPr="00D904C8" w:rsidRDefault="008D24BD" w:rsidP="00E050F7">
      <w:pPr>
        <w:pStyle w:val="a3"/>
        <w:jc w:val="both"/>
        <w:rPr>
          <w:sz w:val="28"/>
          <w:szCs w:val="28"/>
        </w:rPr>
      </w:pPr>
      <w:r w:rsidRPr="00D904C8">
        <w:rPr>
          <w:sz w:val="28"/>
          <w:szCs w:val="28"/>
        </w:rPr>
        <w:t xml:space="preserve">Две ветви воспитания — семейное и общественное — известны человечеству с глубокой древности. Но именно в родной воспитательной среде — семье — зреет зерно, из которого, по словам педагога К.Д. Ушинского, вырастает «нравственность гражданская, государственная и общечеловеческая» </w:t>
      </w:r>
    </w:p>
    <w:p w:rsidR="008D24BD" w:rsidRPr="00D904C8" w:rsidRDefault="008D24BD" w:rsidP="00E050F7">
      <w:pPr>
        <w:pStyle w:val="a3"/>
        <w:jc w:val="both"/>
        <w:rPr>
          <w:sz w:val="28"/>
          <w:szCs w:val="28"/>
        </w:rPr>
      </w:pPr>
      <w:r w:rsidRPr="00D904C8">
        <w:rPr>
          <w:sz w:val="28"/>
          <w:szCs w:val="28"/>
        </w:rPr>
        <w:t xml:space="preserve">Римский философ и оратор Марк Квинтилиан еще в I веке замечал, что дети не из школы приносят дурные привычки — их перенимают у родителей. Весь мир, по словам немецкого богослова Августа Толука, управляется из детской: уже в младенчестве человек на всю жизнь усваивает уроки своих первых учителей — отца и матери. Чем меньше ребенок, тем легче, быстрее укоренить в нем добрые привычки и навыки и искоренить злые. </w:t>
      </w:r>
    </w:p>
    <w:p w:rsidR="008D24BD" w:rsidRPr="00D904C8" w:rsidRDefault="008D24BD" w:rsidP="00E050F7">
      <w:pPr>
        <w:pStyle w:val="a3"/>
        <w:jc w:val="both"/>
        <w:rPr>
          <w:sz w:val="28"/>
          <w:szCs w:val="28"/>
        </w:rPr>
      </w:pPr>
      <w:r w:rsidRPr="00D904C8">
        <w:rPr>
          <w:b/>
          <w:sz w:val="28"/>
          <w:szCs w:val="28"/>
        </w:rPr>
        <w:t>Притча:</w:t>
      </w:r>
      <w:r w:rsidR="00BE6858" w:rsidRPr="00D904C8">
        <w:rPr>
          <w:sz w:val="28"/>
          <w:szCs w:val="28"/>
        </w:rPr>
        <w:t xml:space="preserve"> К одному старцу пришла молодая семья с ребёнком и спросила: когда начинать воспитывать дитя, старец спросил: - «Сколько ребёнку </w:t>
      </w:r>
      <w:r w:rsidR="00F63F55" w:rsidRPr="00D904C8">
        <w:rPr>
          <w:sz w:val="28"/>
          <w:szCs w:val="28"/>
        </w:rPr>
        <w:t>л</w:t>
      </w:r>
      <w:r w:rsidR="00BE6858" w:rsidRPr="00D904C8">
        <w:rPr>
          <w:sz w:val="28"/>
          <w:szCs w:val="28"/>
        </w:rPr>
        <w:t>ет?». Они ответили: -«8 месяцев». Старец им ответил: - «Вы опоздали ровно на 8 месяцев».</w:t>
      </w:r>
    </w:p>
    <w:p w:rsidR="00AF5C91" w:rsidRDefault="00F63F55" w:rsidP="00AF5C91">
      <w:pPr>
        <w:jc w:val="both"/>
        <w:rPr>
          <w:rStyle w:val="extendedtext-full"/>
          <w:b/>
          <w:sz w:val="28"/>
          <w:szCs w:val="28"/>
        </w:rPr>
      </w:pPr>
      <w:r w:rsidRPr="00D904C8">
        <w:rPr>
          <w:sz w:val="28"/>
          <w:szCs w:val="28"/>
        </w:rPr>
        <w:t xml:space="preserve">Обратим внимание ещё на одно слово: духовное. Название нашей темы собрания: </w:t>
      </w:r>
      <w:r w:rsidR="00AF5C91" w:rsidRPr="00AF5C91">
        <w:rPr>
          <w:sz w:val="28"/>
          <w:szCs w:val="28"/>
        </w:rPr>
        <w:t>«</w:t>
      </w:r>
      <w:r w:rsidR="00AF5C91" w:rsidRPr="00AF5C91">
        <w:rPr>
          <w:rStyle w:val="extendedtext-full"/>
          <w:sz w:val="28"/>
          <w:szCs w:val="28"/>
        </w:rPr>
        <w:t>Духовно-нравственное воспитание семьи». Что же это такое?</w:t>
      </w:r>
    </w:p>
    <w:p w:rsidR="00F63F55" w:rsidRPr="00D904C8" w:rsidRDefault="00AF5C91" w:rsidP="00AF5C91">
      <w:pPr>
        <w:ind w:firstLine="708"/>
        <w:jc w:val="both"/>
        <w:rPr>
          <w:sz w:val="28"/>
          <w:szCs w:val="28"/>
        </w:rPr>
      </w:pPr>
      <w:r w:rsidRPr="00D904C8">
        <w:rPr>
          <w:sz w:val="28"/>
          <w:szCs w:val="28"/>
        </w:rPr>
        <w:t xml:space="preserve"> </w:t>
      </w:r>
      <w:r>
        <w:rPr>
          <w:sz w:val="28"/>
          <w:szCs w:val="28"/>
        </w:rPr>
        <w:t xml:space="preserve"> </w:t>
      </w:r>
      <w:r w:rsidR="00F63F55" w:rsidRPr="00D904C8">
        <w:rPr>
          <w:sz w:val="28"/>
          <w:szCs w:val="28"/>
        </w:rPr>
        <w:t>Чем же отличаются слова духовность и душевность?</w:t>
      </w:r>
    </w:p>
    <w:p w:rsidR="007E038B" w:rsidRPr="00D904C8" w:rsidRDefault="00F63F55" w:rsidP="00E050F7">
      <w:pPr>
        <w:jc w:val="both"/>
        <w:rPr>
          <w:sz w:val="28"/>
          <w:szCs w:val="28"/>
        </w:rPr>
      </w:pPr>
      <w:r w:rsidRPr="00D904C8">
        <w:rPr>
          <w:sz w:val="28"/>
          <w:szCs w:val="28"/>
        </w:rPr>
        <w:t>С</w:t>
      </w:r>
      <w:r w:rsidR="007E038B" w:rsidRPr="00D904C8">
        <w:rPr>
          <w:sz w:val="28"/>
          <w:szCs w:val="28"/>
        </w:rPr>
        <w:t>овокупность внутренних качеств человека (духовных, душевных), основанных на идеалах добра и стремлении соответствовать этим идеалам.</w:t>
      </w:r>
    </w:p>
    <w:p w:rsidR="007E038B" w:rsidRPr="00D904C8" w:rsidRDefault="00BE6858" w:rsidP="00E050F7">
      <w:pPr>
        <w:pStyle w:val="a3"/>
        <w:jc w:val="both"/>
        <w:rPr>
          <w:sz w:val="28"/>
          <w:szCs w:val="28"/>
        </w:rPr>
      </w:pPr>
      <w:r w:rsidRPr="00D904C8">
        <w:rPr>
          <w:sz w:val="28"/>
          <w:szCs w:val="28"/>
        </w:rPr>
        <w:t xml:space="preserve">Духовно - </w:t>
      </w:r>
      <w:hyperlink r:id="rId7" w:history="1">
        <w:r w:rsidRPr="00D904C8">
          <w:rPr>
            <w:rStyle w:val="a4"/>
            <w:color w:val="auto"/>
            <w:sz w:val="28"/>
            <w:szCs w:val="28"/>
            <w:u w:val="none"/>
          </w:rPr>
          <w:t>н</w:t>
        </w:r>
        <w:r w:rsidR="007E038B" w:rsidRPr="00D904C8">
          <w:rPr>
            <w:rStyle w:val="a4"/>
            <w:color w:val="auto"/>
            <w:sz w:val="28"/>
            <w:szCs w:val="28"/>
            <w:u w:val="none"/>
          </w:rPr>
          <w:t>равственный идеал</w:t>
        </w:r>
      </w:hyperlink>
      <w:r w:rsidR="007E038B" w:rsidRPr="00D904C8">
        <w:rPr>
          <w:sz w:val="28"/>
          <w:szCs w:val="28"/>
        </w:rPr>
        <w:t xml:space="preserve"> – богочеловек Иисус Христос.</w:t>
      </w:r>
    </w:p>
    <w:p w:rsidR="007E038B" w:rsidRPr="00D904C8" w:rsidRDefault="007E038B" w:rsidP="00E050F7">
      <w:pPr>
        <w:pStyle w:val="a3"/>
        <w:jc w:val="both"/>
        <w:rPr>
          <w:sz w:val="28"/>
          <w:szCs w:val="28"/>
        </w:rPr>
      </w:pPr>
      <w:r w:rsidRPr="00D904C8">
        <w:rPr>
          <w:sz w:val="28"/>
          <w:szCs w:val="28"/>
        </w:rPr>
        <w:t>Нравственность составляет предмет </w:t>
      </w:r>
      <w:hyperlink r:id="rId8" w:history="1">
        <w:r w:rsidRPr="00D904C8">
          <w:rPr>
            <w:rStyle w:val="a4"/>
            <w:color w:val="auto"/>
            <w:sz w:val="28"/>
            <w:szCs w:val="28"/>
            <w:u w:val="none"/>
          </w:rPr>
          <w:t>Нравственного Богословия</w:t>
        </w:r>
      </w:hyperlink>
      <w:r w:rsidRPr="00D904C8">
        <w:rPr>
          <w:sz w:val="28"/>
          <w:szCs w:val="28"/>
        </w:rPr>
        <w:t xml:space="preserve">, которое есть наука, во-первых, о нравственном Божием законе и проистекающих из него </w:t>
      </w:r>
      <w:r w:rsidRPr="00D904C8">
        <w:rPr>
          <w:sz w:val="28"/>
          <w:szCs w:val="28"/>
        </w:rPr>
        <w:lastRenderedPageBreak/>
        <w:t>частных обязанностях христианина, а во-вторых – о соответствующей закону нравственной жизни и о частных добродетелях христианина.</w:t>
      </w:r>
    </w:p>
    <w:p w:rsidR="007E038B" w:rsidRPr="00D904C8" w:rsidRDefault="007E038B" w:rsidP="00E050F7">
      <w:pPr>
        <w:pStyle w:val="a3"/>
        <w:jc w:val="both"/>
        <w:rPr>
          <w:sz w:val="28"/>
          <w:szCs w:val="28"/>
        </w:rPr>
      </w:pPr>
      <w:r w:rsidRPr="00D904C8">
        <w:rPr>
          <w:sz w:val="28"/>
          <w:szCs w:val="28"/>
        </w:rPr>
        <w:t>Золотое правило нравственности: «</w:t>
      </w:r>
      <w:r w:rsidRPr="00D904C8">
        <w:rPr>
          <w:rStyle w:val="a6"/>
          <w:sz w:val="28"/>
          <w:szCs w:val="28"/>
        </w:rPr>
        <w:t>Итак во всем, как хотите, чтобы с вами поступали люди, так поступайте и вы с ними, ибо в этом закон и пророки</w:t>
      </w:r>
      <w:r w:rsidRPr="00D904C8">
        <w:rPr>
          <w:sz w:val="28"/>
          <w:szCs w:val="28"/>
        </w:rPr>
        <w:t xml:space="preserve">» </w:t>
      </w:r>
      <w:r w:rsidRPr="00AF5C91">
        <w:rPr>
          <w:sz w:val="28"/>
          <w:szCs w:val="28"/>
        </w:rPr>
        <w:t>(</w:t>
      </w:r>
      <w:hyperlink r:id="rId9" w:tgtFrame="_self" w:history="1">
        <w:r w:rsidRPr="00AF5C91">
          <w:rPr>
            <w:rStyle w:val="a4"/>
            <w:color w:val="auto"/>
            <w:sz w:val="28"/>
            <w:szCs w:val="28"/>
            <w:u w:val="none"/>
          </w:rPr>
          <w:t>Мф.7:12</w:t>
        </w:r>
      </w:hyperlink>
      <w:r w:rsidRPr="00AF5C91">
        <w:rPr>
          <w:sz w:val="28"/>
          <w:szCs w:val="28"/>
        </w:rPr>
        <w:t>),</w:t>
      </w:r>
      <w:r w:rsidRPr="00D904C8">
        <w:rPr>
          <w:sz w:val="28"/>
          <w:szCs w:val="28"/>
        </w:rPr>
        <w:t xml:space="preserve"> «</w:t>
      </w:r>
      <w:r w:rsidRPr="00D904C8">
        <w:rPr>
          <w:rStyle w:val="a6"/>
          <w:sz w:val="28"/>
          <w:szCs w:val="28"/>
        </w:rPr>
        <w:t>люби ближнего твоего, как самого себя</w:t>
      </w:r>
      <w:r w:rsidRPr="00D904C8">
        <w:rPr>
          <w:sz w:val="28"/>
          <w:szCs w:val="28"/>
        </w:rPr>
        <w:t xml:space="preserve">» </w:t>
      </w:r>
      <w:r w:rsidRPr="00AF5C91">
        <w:rPr>
          <w:sz w:val="28"/>
          <w:szCs w:val="28"/>
        </w:rPr>
        <w:t>(</w:t>
      </w:r>
      <w:hyperlink r:id="rId10" w:tgtFrame="_self" w:history="1">
        <w:r w:rsidRPr="00AF5C91">
          <w:rPr>
            <w:rStyle w:val="a4"/>
            <w:color w:val="auto"/>
            <w:sz w:val="28"/>
            <w:szCs w:val="28"/>
            <w:u w:val="none"/>
          </w:rPr>
          <w:t>Мф.19:18-20</w:t>
        </w:r>
      </w:hyperlink>
      <w:r w:rsidRPr="00AF5C91">
        <w:rPr>
          <w:sz w:val="28"/>
          <w:szCs w:val="28"/>
        </w:rPr>
        <w:t>).</w:t>
      </w:r>
    </w:p>
    <w:p w:rsidR="007E038B" w:rsidRPr="00D904C8" w:rsidRDefault="007E038B" w:rsidP="00E050F7">
      <w:pPr>
        <w:pStyle w:val="a3"/>
        <w:ind w:firstLine="708"/>
        <w:jc w:val="both"/>
        <w:rPr>
          <w:sz w:val="28"/>
          <w:szCs w:val="28"/>
        </w:rPr>
      </w:pPr>
      <w:r w:rsidRPr="00D904C8">
        <w:rPr>
          <w:sz w:val="28"/>
          <w:szCs w:val="28"/>
        </w:rPr>
        <w:t xml:space="preserve">Нравственность без религии относительна, а не абсолютна и возможно только на договорной основе. </w:t>
      </w:r>
      <w:r w:rsidR="00BE6858" w:rsidRPr="00D904C8">
        <w:rPr>
          <w:sz w:val="28"/>
          <w:szCs w:val="28"/>
        </w:rPr>
        <w:t xml:space="preserve">Как показала нам практика Советского Союза: к чему привело нравственное воспитание без духовности? Научили всех читать, а Библию убрали. </w:t>
      </w:r>
      <w:r w:rsidRPr="00D904C8">
        <w:rPr>
          <w:sz w:val="28"/>
          <w:szCs w:val="28"/>
        </w:rPr>
        <w:t>Эта основа неустойчива, т.к. её можно обойти, можно найти причину для её нарушения.</w:t>
      </w:r>
      <w:r w:rsidR="00BE6858" w:rsidRPr="00D904C8">
        <w:rPr>
          <w:sz w:val="28"/>
          <w:szCs w:val="28"/>
        </w:rPr>
        <w:t xml:space="preserve"> </w:t>
      </w:r>
      <w:r w:rsidRPr="00D904C8">
        <w:rPr>
          <w:sz w:val="28"/>
          <w:szCs w:val="28"/>
        </w:rPr>
        <w:t xml:space="preserve">А </w:t>
      </w:r>
      <w:r w:rsidR="00E050F7">
        <w:rPr>
          <w:sz w:val="28"/>
          <w:szCs w:val="28"/>
        </w:rPr>
        <w:t xml:space="preserve">вот </w:t>
      </w:r>
      <w:r w:rsidRPr="00D904C8">
        <w:rPr>
          <w:sz w:val="28"/>
          <w:szCs w:val="28"/>
        </w:rPr>
        <w:t>Божий Суд обойти невозможно.</w:t>
      </w:r>
    </w:p>
    <w:p w:rsidR="008D24BD" w:rsidRPr="00D904C8" w:rsidRDefault="008D24BD" w:rsidP="00E050F7">
      <w:pPr>
        <w:pStyle w:val="a3"/>
        <w:jc w:val="both"/>
        <w:rPr>
          <w:sz w:val="28"/>
          <w:szCs w:val="28"/>
        </w:rPr>
      </w:pPr>
      <w:r w:rsidRPr="00D904C8">
        <w:rPr>
          <w:sz w:val="28"/>
          <w:szCs w:val="28"/>
        </w:rPr>
        <w:t>Любовь и взаимное уважение супругов, а через это — запечатление любви в сердце детей — основа духовно-нравственного воспитания семь</w:t>
      </w:r>
      <w:r w:rsidR="00F63F55" w:rsidRPr="00D904C8">
        <w:rPr>
          <w:sz w:val="28"/>
          <w:szCs w:val="28"/>
        </w:rPr>
        <w:t>и</w:t>
      </w:r>
      <w:r w:rsidRPr="00D904C8">
        <w:rPr>
          <w:sz w:val="28"/>
          <w:szCs w:val="28"/>
        </w:rPr>
        <w:t xml:space="preserve">. </w:t>
      </w:r>
    </w:p>
    <w:p w:rsidR="008D24BD" w:rsidRPr="00D904C8" w:rsidRDefault="008D24BD" w:rsidP="00E050F7">
      <w:pPr>
        <w:pStyle w:val="os"/>
        <w:jc w:val="both"/>
        <w:rPr>
          <w:sz w:val="28"/>
          <w:szCs w:val="28"/>
        </w:rPr>
      </w:pPr>
      <w:r w:rsidRPr="00D904C8">
        <w:rPr>
          <w:sz w:val="28"/>
          <w:szCs w:val="28"/>
        </w:rPr>
        <w:t>Задача Церкви Соборной — спасение ее членов: мы соб</w:t>
      </w:r>
      <w:r w:rsidR="003F39A9" w:rsidRPr="00D904C8">
        <w:rPr>
          <w:sz w:val="28"/>
          <w:szCs w:val="28"/>
        </w:rPr>
        <w:t>ираемся</w:t>
      </w:r>
      <w:r w:rsidRPr="00D904C8">
        <w:rPr>
          <w:sz w:val="28"/>
          <w:szCs w:val="28"/>
        </w:rPr>
        <w:t xml:space="preserve"> в Церковь, чтобы спасти свою душу и помочь спастись другим. В семье, как в малой Церкви, люди также собрались, чтобы </w:t>
      </w:r>
      <w:r w:rsidRPr="00AF5C91">
        <w:rPr>
          <w:rStyle w:val="a5"/>
          <w:b w:val="0"/>
          <w:sz w:val="28"/>
          <w:szCs w:val="28"/>
        </w:rPr>
        <w:t>любить друг друга и спасаться</w:t>
      </w:r>
      <w:r w:rsidRPr="00AF5C91">
        <w:rPr>
          <w:b/>
          <w:sz w:val="28"/>
          <w:szCs w:val="28"/>
        </w:rPr>
        <w:t>.</w:t>
      </w:r>
      <w:r w:rsidRPr="00D904C8">
        <w:rPr>
          <w:sz w:val="28"/>
          <w:szCs w:val="28"/>
        </w:rPr>
        <w:t xml:space="preserve"> </w:t>
      </w:r>
      <w:r w:rsidR="00EF2E46" w:rsidRPr="00D904C8">
        <w:rPr>
          <w:sz w:val="28"/>
          <w:szCs w:val="28"/>
        </w:rPr>
        <w:t xml:space="preserve"> </w:t>
      </w:r>
      <w:r w:rsidRPr="00D904C8">
        <w:rPr>
          <w:sz w:val="28"/>
          <w:szCs w:val="28"/>
        </w:rPr>
        <w:t xml:space="preserve">Христианину даны две главные заповеди: о любви к Богу и о любви к людям. Для семейного человека эти заповеди в первую очередь нужно исполнять в семье. Молясь друг за друга, нося тяготы друг друга, смиряясь, мы спасаемся. </w:t>
      </w:r>
    </w:p>
    <w:p w:rsidR="008D24BD" w:rsidRPr="00D904C8" w:rsidRDefault="008D24BD" w:rsidP="00E050F7">
      <w:pPr>
        <w:pStyle w:val="os"/>
        <w:jc w:val="both"/>
        <w:rPr>
          <w:sz w:val="28"/>
          <w:szCs w:val="28"/>
        </w:rPr>
      </w:pPr>
      <w:r w:rsidRPr="00D904C8">
        <w:rPr>
          <w:sz w:val="28"/>
          <w:szCs w:val="28"/>
        </w:rPr>
        <w:t xml:space="preserve">Семья не только образ Церкви, но и образ приходской общины, где муж, отец — это священник малой Церкви, жена, мать — его помощница, образ диакона, а их дети — паства, прихожане этой Церкви. </w:t>
      </w:r>
      <w:r w:rsidR="00D904C8" w:rsidRPr="00D904C8">
        <w:rPr>
          <w:sz w:val="28"/>
          <w:szCs w:val="28"/>
        </w:rPr>
        <w:t>Без семьи нет и государство, оно просто постепенно развалится.</w:t>
      </w:r>
    </w:p>
    <w:p w:rsidR="008D24BD" w:rsidRPr="00D904C8" w:rsidRDefault="008D24BD" w:rsidP="00E050F7">
      <w:pPr>
        <w:pStyle w:val="os"/>
        <w:jc w:val="both"/>
        <w:rPr>
          <w:sz w:val="28"/>
          <w:szCs w:val="28"/>
        </w:rPr>
      </w:pPr>
      <w:r w:rsidRPr="00D904C8">
        <w:rPr>
          <w:sz w:val="28"/>
          <w:szCs w:val="28"/>
        </w:rPr>
        <w:t xml:space="preserve">Семья — это величайшая ценность, дар, который дал нам Бог. Человек должен создавать семью один раз на всю жизнь и беречь как зеницу ока. </w:t>
      </w:r>
      <w:r w:rsidRPr="00D904C8">
        <w:rPr>
          <w:rStyle w:val="a6"/>
          <w:sz w:val="28"/>
          <w:szCs w:val="28"/>
        </w:rPr>
        <w:t>Что Бог сочетал, того человек да не разлучает</w:t>
      </w:r>
      <w:r w:rsidRPr="00D904C8">
        <w:rPr>
          <w:sz w:val="28"/>
          <w:szCs w:val="28"/>
        </w:rPr>
        <w:t xml:space="preserve"> (Мф 19, 6)</w:t>
      </w:r>
    </w:p>
    <w:p w:rsidR="00D24744" w:rsidRPr="00D904C8" w:rsidRDefault="00D24744" w:rsidP="00E050F7">
      <w:pPr>
        <w:jc w:val="both"/>
        <w:rPr>
          <w:sz w:val="28"/>
          <w:szCs w:val="28"/>
        </w:rPr>
      </w:pPr>
      <w:r w:rsidRPr="00D904C8">
        <w:rPr>
          <w:sz w:val="28"/>
          <w:szCs w:val="28"/>
        </w:rPr>
        <w:t>Да, семейная жизнь сегодня — это часто настоящий подвиг.</w:t>
      </w:r>
    </w:p>
    <w:p w:rsidR="003F39A9" w:rsidRPr="00D904C8" w:rsidRDefault="003F39A9" w:rsidP="00E050F7">
      <w:pPr>
        <w:jc w:val="both"/>
        <w:rPr>
          <w:sz w:val="28"/>
          <w:szCs w:val="28"/>
        </w:rPr>
      </w:pPr>
    </w:p>
    <w:p w:rsidR="003F39A9" w:rsidRDefault="003F39A9" w:rsidP="00E050F7">
      <w:pPr>
        <w:jc w:val="both"/>
        <w:rPr>
          <w:rStyle w:val="a6"/>
          <w:sz w:val="28"/>
          <w:szCs w:val="28"/>
        </w:rPr>
      </w:pPr>
      <w:r w:rsidRPr="00D904C8">
        <w:rPr>
          <w:sz w:val="28"/>
          <w:szCs w:val="28"/>
        </w:rPr>
        <w:t>«Если я не знаю основ нравственности, наука об окружающем мире не принесет мне утешения в дни горестных испытаний, а вот основы нравственности утешают и при полном незнании наук о предметах окружающего мира».</w:t>
      </w:r>
      <w:r w:rsidRPr="00D904C8">
        <w:rPr>
          <w:sz w:val="28"/>
          <w:szCs w:val="28"/>
        </w:rPr>
        <w:br/>
      </w:r>
      <w:r w:rsidRPr="00D904C8">
        <w:rPr>
          <w:rStyle w:val="a6"/>
          <w:sz w:val="28"/>
          <w:szCs w:val="28"/>
        </w:rPr>
        <w:t>Блез Паскаль, математик и филос</w:t>
      </w:r>
      <w:r w:rsidR="00D904C8" w:rsidRPr="00D904C8">
        <w:rPr>
          <w:rStyle w:val="a6"/>
          <w:sz w:val="28"/>
          <w:szCs w:val="28"/>
        </w:rPr>
        <w:t>оф</w:t>
      </w:r>
    </w:p>
    <w:p w:rsidR="00ED5405" w:rsidRPr="00D904C8" w:rsidRDefault="00ED5405" w:rsidP="00E050F7">
      <w:pPr>
        <w:jc w:val="both"/>
        <w:rPr>
          <w:sz w:val="28"/>
          <w:szCs w:val="28"/>
        </w:rPr>
      </w:pPr>
    </w:p>
    <w:p w:rsidR="00D904C8" w:rsidRDefault="00433C5A" w:rsidP="00E050F7">
      <w:pPr>
        <w:jc w:val="both"/>
        <w:rPr>
          <w:rFonts w:ascii="Arial" w:hAnsi="Arial" w:cs="Arial"/>
          <w:color w:val="333333"/>
          <w:sz w:val="18"/>
          <w:szCs w:val="18"/>
          <w:shd w:val="clear" w:color="auto" w:fill="F6F6F6"/>
        </w:rPr>
      </w:pPr>
      <w:r w:rsidRPr="00D904C8">
        <w:rPr>
          <w:sz w:val="28"/>
          <w:szCs w:val="28"/>
          <w:shd w:val="clear" w:color="auto" w:fill="F6F6F6"/>
        </w:rPr>
        <w:t xml:space="preserve">Но на сегодняшний </w:t>
      </w:r>
      <w:r w:rsidR="00ED5405" w:rsidRPr="00D904C8">
        <w:rPr>
          <w:sz w:val="28"/>
          <w:szCs w:val="28"/>
          <w:shd w:val="clear" w:color="auto" w:fill="F6F6F6"/>
        </w:rPr>
        <w:t>день,</w:t>
      </w:r>
      <w:r w:rsidRPr="00D904C8">
        <w:rPr>
          <w:sz w:val="28"/>
          <w:szCs w:val="28"/>
          <w:shd w:val="clear" w:color="auto" w:fill="F6F6F6"/>
        </w:rPr>
        <w:t xml:space="preserve"> ни семья, ни образовательное учреждение в полной мере (а часто даже и фрагментарно) не в состоянии целенаправленно, систематически и оптимальными способами решать задачу своего духовного возрастания, духовно-нравственного воспитания своих детей и взаимодействия в этом процессе. Причины такой несостоятельности известны. Это утрата традиционного для православной культуры понимания воспитания (семейного воспитания, в первую очередь) как добровольного крестоношения, жертвенной любви, труда и усилий, </w:t>
      </w:r>
      <w:r w:rsidRPr="00D904C8">
        <w:rPr>
          <w:sz w:val="28"/>
          <w:szCs w:val="28"/>
          <w:shd w:val="clear" w:color="auto" w:fill="F6F6F6"/>
        </w:rPr>
        <w:lastRenderedPageBreak/>
        <w:t>направленных на установление отношений духовной общности с детьми. Это и отсутствие у родителей (или наличие искаженных) знаний о законах духовной жизни</w:t>
      </w:r>
      <w:r w:rsidR="00ED5405">
        <w:rPr>
          <w:sz w:val="28"/>
          <w:szCs w:val="28"/>
          <w:shd w:val="clear" w:color="auto" w:fill="F6F6F6"/>
        </w:rPr>
        <w:t xml:space="preserve">, </w:t>
      </w:r>
      <w:r w:rsidRPr="00D904C8">
        <w:rPr>
          <w:sz w:val="28"/>
          <w:szCs w:val="28"/>
          <w:shd w:val="clear" w:color="auto" w:fill="F6F6F6"/>
        </w:rPr>
        <w:t>неграмотность современных родителей в вопросах приоритетов развития и воспитания в различные периоды детства, скудость общественного опыта освоения традиций православного воспитания, недостаток личного живого духовного опыта и родителей, и педагогов, духовная немощь сегодняшних детей.</w:t>
      </w:r>
      <w:r>
        <w:rPr>
          <w:rFonts w:ascii="Arial" w:hAnsi="Arial" w:cs="Arial"/>
          <w:color w:val="333333"/>
          <w:sz w:val="18"/>
          <w:szCs w:val="18"/>
        </w:rPr>
        <w:br/>
      </w:r>
      <w:r w:rsidRPr="00D904C8">
        <w:rPr>
          <w:sz w:val="28"/>
          <w:szCs w:val="28"/>
          <w:shd w:val="clear" w:color="auto" w:fill="F6F6F6"/>
        </w:rPr>
        <w:t xml:space="preserve"> Мало кто любит, когда ему навязывают что-то новое, но при этом, уважает и принимает традиции. Всем известно, что на Руси у всех семей были свои традиции, которые объединяли, делая их сильными и крепкими. В современной России произошли перемены. Они коснулись и изначальных ролей мужчины и женщины. Женщина перестала быть хранительницей</w:t>
      </w:r>
      <w:r w:rsidR="00ED5405">
        <w:rPr>
          <w:sz w:val="28"/>
          <w:szCs w:val="28"/>
          <w:shd w:val="clear" w:color="auto" w:fill="F6F6F6"/>
        </w:rPr>
        <w:t xml:space="preserve"> очага</w:t>
      </w:r>
      <w:r w:rsidRPr="00D904C8">
        <w:rPr>
          <w:sz w:val="28"/>
          <w:szCs w:val="28"/>
          <w:shd w:val="clear" w:color="auto" w:fill="F6F6F6"/>
        </w:rPr>
        <w:t xml:space="preserve">, а мужчина основным добытчиком и защитником. Древнее предназначение женщины, хранительницы семейных традиций отошло на вторые роли. Также изменились и взгляды на понятие «семьи», на верность в семье, на воспитание детей. Многие традиции, которые делали семью — семьёй, были потеряны. Многие семьи и по сей день больше напоминают людей, которые живут под одной крыше, при этом, не имея ничего общего, даже порою, не зная друг друга. А ведь именно семья даёт ощущение стабильности и защиты с самого раннего детства, которые мы проносим через всю нашу сознательную жизнь и передаём нашим детям. Поэтому, традиции — это основа уклада семьи, семьи — дружной крепкой, у которой есть будущее. Поэтому то и нужно возрождать </w:t>
      </w:r>
      <w:r w:rsidR="00ED5405" w:rsidRPr="00D904C8">
        <w:rPr>
          <w:sz w:val="28"/>
          <w:szCs w:val="28"/>
          <w:shd w:val="clear" w:color="auto" w:fill="F6F6F6"/>
        </w:rPr>
        <w:t xml:space="preserve">семейные </w:t>
      </w:r>
      <w:r w:rsidR="00ED5405">
        <w:rPr>
          <w:sz w:val="28"/>
          <w:szCs w:val="28"/>
          <w:shd w:val="clear" w:color="auto" w:fill="F6F6F6"/>
        </w:rPr>
        <w:t>традиции</w:t>
      </w:r>
      <w:r w:rsidRPr="00D904C8">
        <w:rPr>
          <w:sz w:val="28"/>
          <w:szCs w:val="28"/>
          <w:shd w:val="clear" w:color="auto" w:fill="F6F6F6"/>
        </w:rPr>
        <w:t>. Хорошо, если они будут по нраву всем членам семьи, ведь они способны сближать, укреплять любовь, вселять в души взаимоуважение и взаимопонимание, то, чего так сильно не хватает большинству современных семей.</w:t>
      </w:r>
      <w:r>
        <w:rPr>
          <w:rFonts w:ascii="Arial" w:hAnsi="Arial" w:cs="Arial"/>
          <w:color w:val="333333"/>
          <w:sz w:val="18"/>
          <w:szCs w:val="18"/>
          <w:shd w:val="clear" w:color="auto" w:fill="F6F6F6"/>
        </w:rPr>
        <w:t xml:space="preserve"> </w:t>
      </w:r>
    </w:p>
    <w:p w:rsidR="00ED5405" w:rsidRPr="00623BBF" w:rsidRDefault="00433C5A" w:rsidP="00E050F7">
      <w:pPr>
        <w:ind w:firstLine="708"/>
        <w:jc w:val="both"/>
        <w:rPr>
          <w:color w:val="333333"/>
          <w:sz w:val="28"/>
          <w:szCs w:val="28"/>
          <w:shd w:val="clear" w:color="auto" w:fill="F6F6F6"/>
        </w:rPr>
      </w:pPr>
      <w:r w:rsidRPr="00623BBF">
        <w:rPr>
          <w:color w:val="333333"/>
          <w:sz w:val="28"/>
          <w:szCs w:val="28"/>
          <w:shd w:val="clear" w:color="auto" w:fill="F6F6F6"/>
        </w:rPr>
        <w:t>Приобщить к семейным традициям можно на личном примере самих родителей. С семьи начинается и приобщение к культуре, религии ребёнок осваивает основы материальной и духовной культуры. В условиях семьи, формируются и человеческие формы поведения: мышление и речь, ориентация в мире предметов и отношений, нравственные качества, идеалы.</w:t>
      </w:r>
    </w:p>
    <w:p w:rsidR="00ED5405" w:rsidRPr="00623BBF" w:rsidRDefault="00ED5405" w:rsidP="00E050F7">
      <w:pPr>
        <w:jc w:val="both"/>
        <w:rPr>
          <w:color w:val="333333"/>
          <w:sz w:val="28"/>
          <w:szCs w:val="28"/>
          <w:shd w:val="clear" w:color="auto" w:fill="F6F6F6"/>
        </w:rPr>
      </w:pPr>
      <w:r w:rsidRPr="00623BBF">
        <w:rPr>
          <w:color w:val="333333"/>
          <w:sz w:val="28"/>
          <w:szCs w:val="28"/>
          <w:shd w:val="clear" w:color="auto" w:fill="F6F6F6"/>
        </w:rPr>
        <w:t>Если не хотите, чтобы дети ругались матом, а это сейчас в лексиконе не только у мальчиков, но и у девочек, сами не ругайтесь. Не хотите, чтобы они курили, пили</w:t>
      </w:r>
      <w:r w:rsidR="00623BBF">
        <w:rPr>
          <w:color w:val="333333"/>
          <w:sz w:val="28"/>
          <w:szCs w:val="28"/>
          <w:shd w:val="clear" w:color="auto" w:fill="F6F6F6"/>
        </w:rPr>
        <w:t>, крали, осуждали и т.д.</w:t>
      </w:r>
      <w:r w:rsidRPr="00623BBF">
        <w:rPr>
          <w:color w:val="333333"/>
          <w:sz w:val="28"/>
          <w:szCs w:val="28"/>
          <w:shd w:val="clear" w:color="auto" w:fill="F6F6F6"/>
        </w:rPr>
        <w:t xml:space="preserve"> – сами не делайте это. То есть с себя начните исправляться.</w:t>
      </w:r>
    </w:p>
    <w:p w:rsidR="00623BBF" w:rsidRDefault="00433C5A" w:rsidP="00E050F7">
      <w:pPr>
        <w:jc w:val="both"/>
      </w:pPr>
      <w:r w:rsidRPr="00623BBF">
        <w:rPr>
          <w:color w:val="333333"/>
          <w:sz w:val="28"/>
          <w:szCs w:val="28"/>
          <w:shd w:val="clear" w:color="auto" w:fill="F6F6F6"/>
        </w:rPr>
        <w:t>Именно семья рождает ощущение преемственности поколений, а через это, прич</w:t>
      </w:r>
      <w:r w:rsidR="00623BBF">
        <w:rPr>
          <w:color w:val="333333"/>
          <w:sz w:val="28"/>
          <w:szCs w:val="28"/>
          <w:shd w:val="clear" w:color="auto" w:fill="F6F6F6"/>
        </w:rPr>
        <w:t xml:space="preserve">астность к истории своего рода. </w:t>
      </w:r>
      <w:r w:rsidR="00623BBF" w:rsidRPr="00623BBF">
        <w:rPr>
          <w:color w:val="333333"/>
          <w:sz w:val="28"/>
          <w:szCs w:val="28"/>
          <w:shd w:val="clear" w:color="auto" w:fill="F6F6F6"/>
        </w:rPr>
        <w:t>Воспитание детей – это наша будущая старость</w:t>
      </w:r>
      <w:r w:rsidR="00623BBF">
        <w:t xml:space="preserve">: </w:t>
      </w:r>
      <w:r w:rsidR="00623BBF" w:rsidRPr="00623BBF">
        <w:rPr>
          <w:sz w:val="28"/>
          <w:szCs w:val="28"/>
        </w:rPr>
        <w:t xml:space="preserve">как мы будем относиться к своим родителям, так и дети наши будут относиться к нам. </w:t>
      </w:r>
    </w:p>
    <w:p w:rsidR="00623BBF" w:rsidRPr="00623BBF" w:rsidRDefault="00433C5A" w:rsidP="00E050F7">
      <w:pPr>
        <w:ind w:firstLine="708"/>
        <w:jc w:val="both"/>
        <w:rPr>
          <w:color w:val="333333"/>
          <w:sz w:val="28"/>
          <w:szCs w:val="28"/>
          <w:shd w:val="clear" w:color="auto" w:fill="F6F6F6"/>
        </w:rPr>
      </w:pPr>
      <w:r w:rsidRPr="00623BBF">
        <w:rPr>
          <w:color w:val="333333"/>
          <w:sz w:val="28"/>
          <w:szCs w:val="28"/>
          <w:shd w:val="clear" w:color="auto" w:fill="F6F6F6"/>
        </w:rPr>
        <w:t xml:space="preserve">Неплохой традицией является обсуждение вопросов семейной жизни. К примеру, когда за вечернем чаем, все члены семьи рассказывают о том, что сегодня с ними произошло интересного, помимо этого, обсуждают планы на будущие выходные, главное, что бы и дети также высказывали свои мнения. Полезный обычай — разбирать собственные ошибки вслух, это даёт возможность проводить беспристрастный анализ поступков и делать правильные выводы на будущее. Семейные традиции — это духовная атмосфера дома, которую составляют: распорядок дня, уклад жизни, обычаи, а также привычки обитателей. </w:t>
      </w:r>
      <w:r w:rsidRPr="00623BBF">
        <w:rPr>
          <w:color w:val="333333"/>
          <w:sz w:val="28"/>
          <w:szCs w:val="28"/>
          <w:shd w:val="clear" w:color="auto" w:fill="F6F6F6"/>
        </w:rPr>
        <w:lastRenderedPageBreak/>
        <w:t xml:space="preserve">Чем счастливее были традиции и интереснее познание мира в родительской семье, тем больше радости будет у малыша и в дальнейшей жизни. </w:t>
      </w:r>
      <w:r w:rsidR="00623BBF">
        <w:rPr>
          <w:color w:val="333333"/>
          <w:sz w:val="28"/>
          <w:szCs w:val="28"/>
          <w:shd w:val="clear" w:color="auto" w:fill="F6F6F6"/>
        </w:rPr>
        <w:t xml:space="preserve"> </w:t>
      </w:r>
      <w:r w:rsidRPr="00623BBF">
        <w:rPr>
          <w:color w:val="333333"/>
          <w:sz w:val="28"/>
          <w:szCs w:val="28"/>
          <w:shd w:val="clear" w:color="auto" w:fill="F6F6F6"/>
        </w:rPr>
        <w:t>Для детей все праздники — необычные и сказочные, поэтому задача взрослых сделать так, что бы ребёнок вспоминал о детстве как можно чаще потом, когда вырастит и будет воспитывать своего малыша.</w:t>
      </w:r>
    </w:p>
    <w:p w:rsidR="001530D0" w:rsidRPr="001530D0" w:rsidRDefault="00433C5A" w:rsidP="00E050F7">
      <w:pPr>
        <w:ind w:firstLine="708"/>
        <w:jc w:val="both"/>
        <w:rPr>
          <w:color w:val="333333"/>
          <w:sz w:val="28"/>
          <w:szCs w:val="28"/>
          <w:shd w:val="clear" w:color="auto" w:fill="F6F6F6"/>
        </w:rPr>
      </w:pPr>
      <w:r w:rsidRPr="001530D0">
        <w:rPr>
          <w:color w:val="333333"/>
          <w:sz w:val="28"/>
          <w:szCs w:val="28"/>
          <w:shd w:val="clear" w:color="auto" w:fill="F6F6F6"/>
        </w:rPr>
        <w:t>Семейные отношения — в первую очередь духовные отношения. Дом — это место, где разворачивается и телесная, и душевная, и духовная жизнь семьи.</w:t>
      </w:r>
      <w:r w:rsidR="00C83D3C" w:rsidRPr="001530D0">
        <w:rPr>
          <w:color w:val="333333"/>
          <w:sz w:val="28"/>
          <w:szCs w:val="28"/>
          <w:shd w:val="clear" w:color="auto" w:fill="F6F6F6"/>
        </w:rPr>
        <w:t xml:space="preserve"> </w:t>
      </w:r>
      <w:r w:rsidRPr="001530D0">
        <w:rPr>
          <w:color w:val="333333"/>
          <w:sz w:val="28"/>
          <w:szCs w:val="28"/>
          <w:shd w:val="clear" w:color="auto" w:fill="F6F6F6"/>
        </w:rPr>
        <w:t>Семья и дом являются для наших детей духовной крепостью, которая защищает их от искушений мира сего. Что же могут сделать родители, чтобы помочь детям устоять против этих искушений? Ежедневно мы должны быть готовы преодолевать влияние мира здоровым христианским воспитанием. Мы должны быть достаточно рассудительными, чтобы использовать в своих воспитательных целях все, что есть в нем положительного. Прежде всего, семья становится источником любви для детей. Атмосфера семьи сильно влияет на формирование душевного образа ребенка, определяет развитие детских чувств, детского мышления. Эту общую атмосферу можно назвать «мироощущением семьи». Выросшие в атмосфере любви дети несут ее в себе и дальше, создавая свои семьи, наполняют этой любовью землю. Любовь есть единственная творческая сила.</w:t>
      </w:r>
      <w:r w:rsidR="00C83D3C" w:rsidRPr="001530D0">
        <w:rPr>
          <w:color w:val="333333"/>
          <w:sz w:val="28"/>
          <w:szCs w:val="28"/>
          <w:shd w:val="clear" w:color="auto" w:fill="F6F6F6"/>
        </w:rPr>
        <w:t xml:space="preserve"> </w:t>
      </w:r>
      <w:r w:rsidRPr="001530D0">
        <w:rPr>
          <w:color w:val="333333"/>
          <w:sz w:val="28"/>
          <w:szCs w:val="28"/>
          <w:shd w:val="clear" w:color="auto" w:fill="F6F6F6"/>
        </w:rPr>
        <w:t>Итак, семья создана как источник любви и творческой силы для всего человечества. Нет любви — и любая методология воспитательного процесса обречена на провал.</w:t>
      </w:r>
    </w:p>
    <w:p w:rsidR="001530D0" w:rsidRDefault="001530D0" w:rsidP="00E050F7">
      <w:pPr>
        <w:ind w:firstLine="708"/>
        <w:jc w:val="both"/>
        <w:rPr>
          <w:color w:val="333333"/>
          <w:sz w:val="28"/>
          <w:szCs w:val="28"/>
          <w:shd w:val="clear" w:color="auto" w:fill="F6F6F6"/>
        </w:rPr>
      </w:pPr>
      <w:r w:rsidRPr="001530D0">
        <w:rPr>
          <w:color w:val="333333"/>
          <w:sz w:val="28"/>
          <w:szCs w:val="28"/>
          <w:shd w:val="clear" w:color="auto" w:fill="F6F6F6"/>
        </w:rPr>
        <w:t xml:space="preserve"> </w:t>
      </w:r>
      <w:r w:rsidR="00433C5A" w:rsidRPr="001530D0">
        <w:rPr>
          <w:color w:val="333333"/>
          <w:sz w:val="28"/>
          <w:szCs w:val="28"/>
          <w:shd w:val="clear" w:color="auto" w:fill="F6F6F6"/>
        </w:rPr>
        <w:t>Современным родителям предстоит на личном опыте с большим трудом обретать сущностное понимание отцовства и материнства, становиться носителями духовной культуры, осваивать свое родительство как терпеливое и милосердное служение Богу и ближним, учиться реагировать на проблемы, возникающие в развитии и поведении ребенка, не раздражением и активным неприятием, а, наоборот, увеличением терпения и любви. Духовную нищету ожесточенной детской души можно восполнить только милостивой и сердечной родительской любовью. Такой живой и творческой любви, не принимающей стереотипов, нужно учиться сегодня нам всем.</w:t>
      </w:r>
    </w:p>
    <w:p w:rsidR="00AF5C91" w:rsidRDefault="00AF5C91" w:rsidP="00E050F7">
      <w:pPr>
        <w:ind w:firstLine="708"/>
        <w:jc w:val="both"/>
        <w:rPr>
          <w:color w:val="333333"/>
          <w:sz w:val="28"/>
          <w:szCs w:val="28"/>
          <w:shd w:val="clear" w:color="auto" w:fill="F6F6F6"/>
        </w:rPr>
      </w:pPr>
    </w:p>
    <w:p w:rsidR="00AF5C91" w:rsidRPr="00AF5C91" w:rsidRDefault="00AF5C91" w:rsidP="00E050F7">
      <w:pPr>
        <w:ind w:firstLine="708"/>
        <w:jc w:val="both"/>
        <w:rPr>
          <w:b/>
          <w:color w:val="333333"/>
          <w:sz w:val="28"/>
          <w:szCs w:val="28"/>
          <w:shd w:val="clear" w:color="auto" w:fill="F6F6F6"/>
        </w:rPr>
      </w:pPr>
      <w:r w:rsidRPr="00AF5C91">
        <w:rPr>
          <w:b/>
          <w:color w:val="333333"/>
          <w:sz w:val="28"/>
          <w:szCs w:val="28"/>
          <w:shd w:val="clear" w:color="auto" w:fill="F6F6F6"/>
        </w:rPr>
        <w:t>Использование литературы и интернет ресурсов:</w:t>
      </w:r>
    </w:p>
    <w:p w:rsidR="001530D0" w:rsidRPr="001530D0" w:rsidRDefault="001530D0" w:rsidP="00AF5C91">
      <w:pPr>
        <w:rPr>
          <w:color w:val="333333"/>
          <w:sz w:val="28"/>
          <w:szCs w:val="28"/>
          <w:shd w:val="clear" w:color="auto" w:fill="F6F6F6"/>
        </w:rPr>
      </w:pPr>
    </w:p>
    <w:p w:rsidR="001530D0" w:rsidRPr="001530D0" w:rsidRDefault="001530D0" w:rsidP="00623BBF">
      <w:pPr>
        <w:ind w:firstLine="708"/>
        <w:rPr>
          <w:color w:val="333333"/>
          <w:sz w:val="28"/>
          <w:szCs w:val="28"/>
          <w:shd w:val="clear" w:color="auto" w:fill="F6F6F6"/>
        </w:rPr>
      </w:pPr>
      <w:r w:rsidRPr="001530D0">
        <w:rPr>
          <w:color w:val="333333"/>
          <w:sz w:val="28"/>
          <w:szCs w:val="28"/>
          <w:shd w:val="clear" w:color="auto" w:fill="F6F6F6"/>
        </w:rPr>
        <w:t xml:space="preserve">1. </w:t>
      </w:r>
      <w:r w:rsidR="00433C5A" w:rsidRPr="001530D0">
        <w:rPr>
          <w:color w:val="333333"/>
          <w:sz w:val="28"/>
          <w:szCs w:val="28"/>
          <w:shd w:val="clear" w:color="auto" w:fill="F6F6F6"/>
        </w:rPr>
        <w:t>Шорстова, О. В. Семья — основа духовно-нравственного становления ре</w:t>
      </w:r>
      <w:r w:rsidR="00E050F7">
        <w:rPr>
          <w:color w:val="333333"/>
          <w:sz w:val="28"/>
          <w:szCs w:val="28"/>
          <w:shd w:val="clear" w:color="auto" w:fill="F6F6F6"/>
        </w:rPr>
        <w:t>бёнка / О. В. Шорстова. — Текст</w:t>
      </w:r>
      <w:r w:rsidR="00433C5A" w:rsidRPr="001530D0">
        <w:rPr>
          <w:color w:val="333333"/>
          <w:sz w:val="28"/>
          <w:szCs w:val="28"/>
          <w:shd w:val="clear" w:color="auto" w:fill="F6F6F6"/>
        </w:rPr>
        <w:t xml:space="preserve">: непосредственный // Молодой ученый. — 2016. — № 15 (119). — С. 526-529. — URL: https://moluch.ru/archive/119/32840/ </w:t>
      </w:r>
    </w:p>
    <w:p w:rsidR="00225ED9" w:rsidRPr="001530D0" w:rsidRDefault="001530D0" w:rsidP="00623BBF">
      <w:pPr>
        <w:ind w:firstLine="708"/>
        <w:rPr>
          <w:sz w:val="28"/>
          <w:szCs w:val="28"/>
        </w:rPr>
      </w:pPr>
      <w:r w:rsidRPr="001530D0">
        <w:rPr>
          <w:sz w:val="28"/>
          <w:szCs w:val="28"/>
        </w:rPr>
        <w:t xml:space="preserve">2. </w:t>
      </w:r>
      <w:r w:rsidR="003F39A9" w:rsidRPr="001530D0">
        <w:rPr>
          <w:sz w:val="28"/>
          <w:szCs w:val="28"/>
        </w:rPr>
        <w:t>https://azbyka.ru/nravstvennost</w:t>
      </w:r>
      <w:r w:rsidR="00AF5C91">
        <w:rPr>
          <w:sz w:val="28"/>
          <w:szCs w:val="28"/>
        </w:rPr>
        <w:t>.</w:t>
      </w:r>
    </w:p>
    <w:sectPr w:rsidR="00225ED9" w:rsidRPr="001530D0" w:rsidSect="00354E22">
      <w:footerReference w:type="default" r:id="rId11"/>
      <w:pgSz w:w="11906" w:h="16838"/>
      <w:pgMar w:top="851" w:right="850" w:bottom="993"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5697" w:rsidRDefault="00065697" w:rsidP="00F735C4">
      <w:r>
        <w:separator/>
      </w:r>
    </w:p>
  </w:endnote>
  <w:endnote w:type="continuationSeparator" w:id="1">
    <w:p w:rsidR="00065697" w:rsidRDefault="00065697" w:rsidP="00F735C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39860"/>
      <w:docPartObj>
        <w:docPartGallery w:val="Page Numbers (Bottom of Page)"/>
        <w:docPartUnique/>
      </w:docPartObj>
    </w:sdtPr>
    <w:sdtContent>
      <w:p w:rsidR="00F735C4" w:rsidRDefault="00BC45F1">
        <w:pPr>
          <w:pStyle w:val="a9"/>
          <w:jc w:val="right"/>
        </w:pPr>
        <w:fldSimple w:instr=" PAGE   \* MERGEFORMAT ">
          <w:r w:rsidR="001D4448">
            <w:rPr>
              <w:noProof/>
            </w:rPr>
            <w:t>1</w:t>
          </w:r>
        </w:fldSimple>
      </w:p>
    </w:sdtContent>
  </w:sdt>
  <w:p w:rsidR="00F735C4" w:rsidRDefault="00F735C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5697" w:rsidRDefault="00065697" w:rsidP="00F735C4">
      <w:r>
        <w:separator/>
      </w:r>
    </w:p>
  </w:footnote>
  <w:footnote w:type="continuationSeparator" w:id="1">
    <w:p w:rsidR="00065697" w:rsidRDefault="00065697" w:rsidP="00F735C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433C5A"/>
    <w:rsid w:val="00065697"/>
    <w:rsid w:val="001530D0"/>
    <w:rsid w:val="001D4448"/>
    <w:rsid w:val="00225ED9"/>
    <w:rsid w:val="00354E22"/>
    <w:rsid w:val="003A2D82"/>
    <w:rsid w:val="003F39A9"/>
    <w:rsid w:val="00433C5A"/>
    <w:rsid w:val="00623BBF"/>
    <w:rsid w:val="0062497F"/>
    <w:rsid w:val="00684386"/>
    <w:rsid w:val="007E038B"/>
    <w:rsid w:val="0080390F"/>
    <w:rsid w:val="0087304D"/>
    <w:rsid w:val="008D24BD"/>
    <w:rsid w:val="00955518"/>
    <w:rsid w:val="00AF5C91"/>
    <w:rsid w:val="00BB3AB0"/>
    <w:rsid w:val="00BC45F1"/>
    <w:rsid w:val="00BE6858"/>
    <w:rsid w:val="00C17F21"/>
    <w:rsid w:val="00C83D3C"/>
    <w:rsid w:val="00C85AAB"/>
    <w:rsid w:val="00D24744"/>
    <w:rsid w:val="00D904C8"/>
    <w:rsid w:val="00E050F7"/>
    <w:rsid w:val="00ED5405"/>
    <w:rsid w:val="00EF2E46"/>
    <w:rsid w:val="00F63F55"/>
    <w:rsid w:val="00F735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39A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D24BD"/>
    <w:pPr>
      <w:spacing w:before="100" w:beforeAutospacing="1" w:after="100" w:afterAutospacing="1"/>
    </w:pPr>
  </w:style>
  <w:style w:type="character" w:styleId="a4">
    <w:name w:val="Hyperlink"/>
    <w:basedOn w:val="a0"/>
    <w:uiPriority w:val="99"/>
    <w:semiHidden/>
    <w:unhideWhenUsed/>
    <w:rsid w:val="008D24BD"/>
    <w:rPr>
      <w:color w:val="0000FF"/>
      <w:u w:val="single"/>
    </w:rPr>
  </w:style>
  <w:style w:type="character" w:customStyle="1" w:styleId="extendedtext-full">
    <w:name w:val="extendedtext-full"/>
    <w:basedOn w:val="a0"/>
    <w:rsid w:val="008D24BD"/>
  </w:style>
  <w:style w:type="paragraph" w:customStyle="1" w:styleId="os">
    <w:name w:val="os"/>
    <w:basedOn w:val="a"/>
    <w:rsid w:val="008D24BD"/>
    <w:pPr>
      <w:spacing w:before="100" w:beforeAutospacing="1" w:after="100" w:afterAutospacing="1"/>
    </w:pPr>
  </w:style>
  <w:style w:type="character" w:styleId="a5">
    <w:name w:val="Strong"/>
    <w:basedOn w:val="a0"/>
    <w:uiPriority w:val="22"/>
    <w:qFormat/>
    <w:rsid w:val="008D24BD"/>
    <w:rPr>
      <w:b/>
      <w:bCs/>
    </w:rPr>
  </w:style>
  <w:style w:type="character" w:styleId="a6">
    <w:name w:val="Emphasis"/>
    <w:basedOn w:val="a0"/>
    <w:uiPriority w:val="20"/>
    <w:qFormat/>
    <w:rsid w:val="008D24BD"/>
    <w:rPr>
      <w:i/>
      <w:iCs/>
    </w:rPr>
  </w:style>
  <w:style w:type="character" w:customStyle="1" w:styleId="bgdatatitle">
    <w:name w:val="bg_data_title"/>
    <w:basedOn w:val="a0"/>
    <w:rsid w:val="007E038B"/>
  </w:style>
  <w:style w:type="paragraph" w:styleId="a7">
    <w:name w:val="header"/>
    <w:basedOn w:val="a"/>
    <w:link w:val="a8"/>
    <w:uiPriority w:val="99"/>
    <w:semiHidden/>
    <w:unhideWhenUsed/>
    <w:rsid w:val="00F735C4"/>
    <w:pPr>
      <w:tabs>
        <w:tab w:val="center" w:pos="4677"/>
        <w:tab w:val="right" w:pos="9355"/>
      </w:tabs>
    </w:pPr>
  </w:style>
  <w:style w:type="character" w:customStyle="1" w:styleId="a8">
    <w:name w:val="Верхний колонтитул Знак"/>
    <w:basedOn w:val="a0"/>
    <w:link w:val="a7"/>
    <w:uiPriority w:val="99"/>
    <w:semiHidden/>
    <w:rsid w:val="00F735C4"/>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F735C4"/>
    <w:pPr>
      <w:tabs>
        <w:tab w:val="center" w:pos="4677"/>
        <w:tab w:val="right" w:pos="9355"/>
      </w:tabs>
    </w:pPr>
  </w:style>
  <w:style w:type="character" w:customStyle="1" w:styleId="aa">
    <w:name w:val="Нижний колонтитул Знак"/>
    <w:basedOn w:val="a0"/>
    <w:link w:val="a9"/>
    <w:uiPriority w:val="99"/>
    <w:rsid w:val="00F735C4"/>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47408181">
      <w:bodyDiv w:val="1"/>
      <w:marLeft w:val="0"/>
      <w:marRight w:val="0"/>
      <w:marTop w:val="0"/>
      <w:marBottom w:val="0"/>
      <w:divBdr>
        <w:top w:val="none" w:sz="0" w:space="0" w:color="auto"/>
        <w:left w:val="none" w:sz="0" w:space="0" w:color="auto"/>
        <w:bottom w:val="none" w:sz="0" w:space="0" w:color="auto"/>
        <w:right w:val="none" w:sz="0" w:space="0" w:color="auto"/>
      </w:divBdr>
      <w:divsChild>
        <w:div w:id="751393255">
          <w:marLeft w:val="0"/>
          <w:marRight w:val="0"/>
          <w:marTop w:val="0"/>
          <w:marBottom w:val="0"/>
          <w:divBdr>
            <w:top w:val="none" w:sz="0" w:space="0" w:color="auto"/>
            <w:left w:val="none" w:sz="0" w:space="0" w:color="auto"/>
            <w:bottom w:val="none" w:sz="0" w:space="0" w:color="auto"/>
            <w:right w:val="none" w:sz="0" w:space="0" w:color="auto"/>
          </w:divBdr>
        </w:div>
      </w:divsChild>
    </w:div>
    <w:div w:id="511531524">
      <w:bodyDiv w:val="1"/>
      <w:marLeft w:val="0"/>
      <w:marRight w:val="0"/>
      <w:marTop w:val="0"/>
      <w:marBottom w:val="0"/>
      <w:divBdr>
        <w:top w:val="none" w:sz="0" w:space="0" w:color="auto"/>
        <w:left w:val="none" w:sz="0" w:space="0" w:color="auto"/>
        <w:bottom w:val="none" w:sz="0" w:space="0" w:color="auto"/>
        <w:right w:val="none" w:sz="0" w:space="0" w:color="auto"/>
      </w:divBdr>
    </w:div>
    <w:div w:id="886333062">
      <w:bodyDiv w:val="1"/>
      <w:marLeft w:val="0"/>
      <w:marRight w:val="0"/>
      <w:marTop w:val="0"/>
      <w:marBottom w:val="0"/>
      <w:divBdr>
        <w:top w:val="none" w:sz="0" w:space="0" w:color="auto"/>
        <w:left w:val="none" w:sz="0" w:space="0" w:color="auto"/>
        <w:bottom w:val="none" w:sz="0" w:space="0" w:color="auto"/>
        <w:right w:val="none" w:sz="0" w:space="0" w:color="auto"/>
      </w:divBdr>
      <w:divsChild>
        <w:div w:id="1955793458">
          <w:marLeft w:val="0"/>
          <w:marRight w:val="0"/>
          <w:marTop w:val="0"/>
          <w:marBottom w:val="0"/>
          <w:divBdr>
            <w:top w:val="none" w:sz="0" w:space="0" w:color="auto"/>
            <w:left w:val="none" w:sz="0" w:space="0" w:color="auto"/>
            <w:bottom w:val="none" w:sz="0" w:space="0" w:color="auto"/>
            <w:right w:val="none" w:sz="0" w:space="0" w:color="auto"/>
          </w:divBdr>
        </w:div>
      </w:divsChild>
    </w:div>
    <w:div w:id="1033117511">
      <w:bodyDiv w:val="1"/>
      <w:marLeft w:val="0"/>
      <w:marRight w:val="0"/>
      <w:marTop w:val="0"/>
      <w:marBottom w:val="0"/>
      <w:divBdr>
        <w:top w:val="none" w:sz="0" w:space="0" w:color="auto"/>
        <w:left w:val="none" w:sz="0" w:space="0" w:color="auto"/>
        <w:bottom w:val="none" w:sz="0" w:space="0" w:color="auto"/>
        <w:right w:val="none" w:sz="0" w:space="0" w:color="auto"/>
      </w:divBdr>
    </w:div>
    <w:div w:id="1535072412">
      <w:bodyDiv w:val="1"/>
      <w:marLeft w:val="0"/>
      <w:marRight w:val="0"/>
      <w:marTop w:val="0"/>
      <w:marBottom w:val="0"/>
      <w:divBdr>
        <w:top w:val="none" w:sz="0" w:space="0" w:color="auto"/>
        <w:left w:val="none" w:sz="0" w:space="0" w:color="auto"/>
        <w:bottom w:val="none" w:sz="0" w:space="0" w:color="auto"/>
        <w:right w:val="none" w:sz="0" w:space="0" w:color="auto"/>
      </w:divBdr>
      <w:divsChild>
        <w:div w:id="1235432727">
          <w:marLeft w:val="0"/>
          <w:marRight w:val="0"/>
          <w:marTop w:val="0"/>
          <w:marBottom w:val="0"/>
          <w:divBdr>
            <w:top w:val="none" w:sz="0" w:space="0" w:color="auto"/>
            <w:left w:val="none" w:sz="0" w:space="0" w:color="auto"/>
            <w:bottom w:val="none" w:sz="0" w:space="0" w:color="auto"/>
            <w:right w:val="none" w:sz="0" w:space="0" w:color="auto"/>
          </w:divBdr>
        </w:div>
      </w:divsChild>
    </w:div>
    <w:div w:id="1609577227">
      <w:bodyDiv w:val="1"/>
      <w:marLeft w:val="0"/>
      <w:marRight w:val="0"/>
      <w:marTop w:val="0"/>
      <w:marBottom w:val="0"/>
      <w:divBdr>
        <w:top w:val="none" w:sz="0" w:space="0" w:color="auto"/>
        <w:left w:val="none" w:sz="0" w:space="0" w:color="auto"/>
        <w:bottom w:val="none" w:sz="0" w:space="0" w:color="auto"/>
        <w:right w:val="none" w:sz="0" w:space="0" w:color="auto"/>
      </w:divBdr>
      <w:divsChild>
        <w:div w:id="12922458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zbyka.ru/nravstvennoe-bogoslovi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zbyka.ru/nravstvennyj-idea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azbyka.ru/biblia/?Mt.19:18-20" TargetMode="External"/><Relationship Id="rId4" Type="http://schemas.openxmlformats.org/officeDocument/2006/relationships/webSettings" Target="webSettings.xml"/><Relationship Id="rId9" Type="http://schemas.openxmlformats.org/officeDocument/2006/relationships/hyperlink" Target="http://azbyka.ru/biblia/?Mt.7: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2C7829-1E63-4EE2-845D-DE03C7F3F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1616</Words>
  <Characters>9216</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Казанцева Г.Н</dc:creator>
  <cp:lastModifiedBy>pc57</cp:lastModifiedBy>
  <cp:revision>2</cp:revision>
  <dcterms:created xsi:type="dcterms:W3CDTF">2024-11-18T14:39:00Z</dcterms:created>
  <dcterms:modified xsi:type="dcterms:W3CDTF">2024-11-18T14:39:00Z</dcterms:modified>
</cp:coreProperties>
</file>