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68C6" w:rsidRDefault="00695C2F" w:rsidP="00AE03E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Государственное профессиональное образовательное учреждение</w:t>
      </w:r>
    </w:p>
    <w:p w:rsidR="00695C2F" w:rsidRDefault="00695C2F" w:rsidP="00AE03E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«Анжеро-Судженский политехнический колледж»</w:t>
      </w:r>
    </w:p>
    <w:p w:rsidR="00695C2F" w:rsidRPr="00695C2F" w:rsidRDefault="00695C2F" w:rsidP="00AE03E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568C6" w:rsidRPr="00B807E4" w:rsidRDefault="009568C6" w:rsidP="00AE03E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568C6" w:rsidRPr="00B807E4" w:rsidRDefault="009568C6" w:rsidP="009568C6">
      <w:pPr>
        <w:rPr>
          <w:rFonts w:ascii="Times New Roman" w:hAnsi="Times New Roman" w:cs="Times New Roman"/>
          <w:sz w:val="28"/>
          <w:szCs w:val="28"/>
        </w:rPr>
      </w:pPr>
    </w:p>
    <w:p w:rsidR="009568C6" w:rsidRDefault="009568C6" w:rsidP="009568C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568C6" w:rsidRPr="00AE03E5" w:rsidRDefault="009568C6" w:rsidP="009568C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568C6" w:rsidRPr="00AE03E5" w:rsidRDefault="00695C2F" w:rsidP="00AE03E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AE03E5">
        <w:rPr>
          <w:rFonts w:ascii="Times New Roman" w:hAnsi="Times New Roman" w:cs="Times New Roman"/>
          <w:sz w:val="28"/>
          <w:szCs w:val="28"/>
        </w:rPr>
        <w:t>Методическая разработка</w:t>
      </w:r>
    </w:p>
    <w:p w:rsidR="008C071E" w:rsidRPr="00AE03E5" w:rsidRDefault="00A1150A" w:rsidP="008C071E">
      <w:pPr>
        <w:pStyle w:val="a6"/>
        <w:spacing w:before="10" w:line="360" w:lineRule="auto"/>
        <w:jc w:val="center"/>
        <w:rPr>
          <w:b/>
        </w:rPr>
      </w:pPr>
      <w:r>
        <w:rPr>
          <w:b/>
        </w:rPr>
        <w:t xml:space="preserve">деловой игры </w:t>
      </w:r>
      <w:r w:rsidR="008C071E" w:rsidRPr="00AE03E5">
        <w:rPr>
          <w:b/>
        </w:rPr>
        <w:t xml:space="preserve">«День гражданской обороны - день особой важности» </w:t>
      </w:r>
    </w:p>
    <w:p w:rsidR="009568C6" w:rsidRPr="00AE03E5" w:rsidRDefault="009568C6" w:rsidP="009568C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9568C6" w:rsidRDefault="009568C6" w:rsidP="009568C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9568C6" w:rsidRDefault="009568C6" w:rsidP="009568C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9568C6" w:rsidRDefault="009568C6" w:rsidP="009568C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9568C6" w:rsidRDefault="009568C6" w:rsidP="009568C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9568C6" w:rsidRDefault="009568C6" w:rsidP="009568C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9568C6" w:rsidRDefault="009568C6" w:rsidP="009568C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B807E4" w:rsidRDefault="009568C6" w:rsidP="00B807E4">
      <w:pPr>
        <w:spacing w:after="0" w:line="360" w:lineRule="auto"/>
        <w:ind w:left="2832"/>
        <w:jc w:val="right"/>
        <w:rPr>
          <w:rFonts w:ascii="Times New Roman" w:hAnsi="Times New Roman" w:cs="Times New Roman"/>
          <w:sz w:val="28"/>
          <w:szCs w:val="28"/>
        </w:rPr>
      </w:pPr>
      <w:r w:rsidRPr="00B807E4">
        <w:rPr>
          <w:rFonts w:ascii="Times New Roman" w:hAnsi="Times New Roman" w:cs="Times New Roman"/>
          <w:sz w:val="28"/>
          <w:szCs w:val="28"/>
        </w:rPr>
        <w:t xml:space="preserve">Автор: </w:t>
      </w:r>
      <w:r w:rsidR="008C071E" w:rsidRPr="00B807E4">
        <w:rPr>
          <w:rFonts w:ascii="Times New Roman" w:hAnsi="Times New Roman" w:cs="Times New Roman"/>
          <w:sz w:val="28"/>
          <w:szCs w:val="28"/>
        </w:rPr>
        <w:t>Федорова Оксана Борисовна</w:t>
      </w:r>
      <w:r w:rsidR="00B807E4">
        <w:rPr>
          <w:rFonts w:ascii="Times New Roman" w:hAnsi="Times New Roman" w:cs="Times New Roman"/>
          <w:sz w:val="28"/>
          <w:szCs w:val="28"/>
        </w:rPr>
        <w:t>,</w:t>
      </w:r>
    </w:p>
    <w:p w:rsidR="009568C6" w:rsidRPr="00B807E4" w:rsidRDefault="00B807E4" w:rsidP="00B807E4">
      <w:pPr>
        <w:spacing w:after="0" w:line="360" w:lineRule="auto"/>
        <w:ind w:left="2832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преподаватель</w:t>
      </w:r>
    </w:p>
    <w:p w:rsidR="009568C6" w:rsidRDefault="009568C6" w:rsidP="009568C6">
      <w:pPr>
        <w:spacing w:after="0" w:line="360" w:lineRule="auto"/>
        <w:ind w:left="2832"/>
        <w:rPr>
          <w:rFonts w:ascii="Times New Roman" w:hAnsi="Times New Roman" w:cs="Times New Roman"/>
          <w:sz w:val="28"/>
          <w:szCs w:val="28"/>
          <w:u w:val="single"/>
        </w:rPr>
      </w:pPr>
    </w:p>
    <w:p w:rsidR="009568C6" w:rsidRDefault="009568C6" w:rsidP="009568C6">
      <w:pPr>
        <w:spacing w:after="0" w:line="360" w:lineRule="auto"/>
        <w:ind w:left="2832" w:firstLine="708"/>
        <w:rPr>
          <w:rFonts w:ascii="Times New Roman" w:hAnsi="Times New Roman" w:cs="Times New Roman"/>
          <w:sz w:val="28"/>
          <w:szCs w:val="28"/>
        </w:rPr>
      </w:pPr>
    </w:p>
    <w:p w:rsidR="009568C6" w:rsidRDefault="009568C6" w:rsidP="009568C6">
      <w:pPr>
        <w:spacing w:after="0" w:line="360" w:lineRule="auto"/>
        <w:ind w:left="2832" w:firstLine="708"/>
        <w:rPr>
          <w:rFonts w:ascii="Times New Roman" w:hAnsi="Times New Roman" w:cs="Times New Roman"/>
          <w:sz w:val="28"/>
          <w:szCs w:val="28"/>
        </w:rPr>
      </w:pPr>
    </w:p>
    <w:p w:rsidR="009568C6" w:rsidRDefault="009568C6" w:rsidP="009568C6">
      <w:pPr>
        <w:spacing w:after="0" w:line="360" w:lineRule="auto"/>
        <w:ind w:left="2832" w:firstLine="708"/>
        <w:rPr>
          <w:rFonts w:ascii="Times New Roman" w:hAnsi="Times New Roman" w:cs="Times New Roman"/>
          <w:sz w:val="28"/>
          <w:szCs w:val="28"/>
        </w:rPr>
      </w:pPr>
    </w:p>
    <w:p w:rsidR="009568C6" w:rsidRDefault="009568C6" w:rsidP="009568C6">
      <w:pPr>
        <w:spacing w:after="0" w:line="360" w:lineRule="auto"/>
        <w:ind w:left="2832" w:firstLine="708"/>
        <w:rPr>
          <w:rFonts w:ascii="Times New Roman" w:hAnsi="Times New Roman" w:cs="Times New Roman"/>
          <w:sz w:val="28"/>
          <w:szCs w:val="28"/>
        </w:rPr>
      </w:pPr>
    </w:p>
    <w:p w:rsidR="009568C6" w:rsidRDefault="009568C6" w:rsidP="009568C6">
      <w:pPr>
        <w:spacing w:after="0" w:line="360" w:lineRule="auto"/>
        <w:ind w:left="2832" w:firstLine="708"/>
        <w:rPr>
          <w:rFonts w:ascii="Times New Roman" w:hAnsi="Times New Roman" w:cs="Times New Roman"/>
          <w:sz w:val="28"/>
          <w:szCs w:val="28"/>
        </w:rPr>
      </w:pPr>
    </w:p>
    <w:p w:rsidR="00C87A57" w:rsidRDefault="00C87A57" w:rsidP="009568C6">
      <w:pPr>
        <w:spacing w:after="0" w:line="360" w:lineRule="auto"/>
        <w:ind w:left="2832" w:firstLine="708"/>
        <w:rPr>
          <w:rFonts w:ascii="Times New Roman" w:hAnsi="Times New Roman" w:cs="Times New Roman"/>
          <w:sz w:val="28"/>
          <w:szCs w:val="28"/>
        </w:rPr>
      </w:pPr>
    </w:p>
    <w:p w:rsidR="00C87A57" w:rsidRDefault="00C87A57" w:rsidP="009568C6">
      <w:pPr>
        <w:spacing w:after="0" w:line="360" w:lineRule="auto"/>
        <w:ind w:left="2832" w:firstLine="708"/>
        <w:rPr>
          <w:rFonts w:ascii="Times New Roman" w:hAnsi="Times New Roman" w:cs="Times New Roman"/>
          <w:sz w:val="28"/>
          <w:szCs w:val="28"/>
        </w:rPr>
      </w:pPr>
    </w:p>
    <w:p w:rsidR="009568C6" w:rsidRDefault="008C071E" w:rsidP="009568C6">
      <w:pPr>
        <w:spacing w:after="0" w:line="360" w:lineRule="auto"/>
        <w:ind w:left="2832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2024</w:t>
      </w:r>
      <w:r w:rsidR="009568C6" w:rsidRPr="00665BA4">
        <w:rPr>
          <w:rFonts w:ascii="Times New Roman" w:hAnsi="Times New Roman" w:cs="Times New Roman"/>
          <w:sz w:val="28"/>
          <w:szCs w:val="28"/>
        </w:rPr>
        <w:t xml:space="preserve"> год</w:t>
      </w:r>
    </w:p>
    <w:p w:rsidR="008C071E" w:rsidRDefault="008C071E" w:rsidP="002D6C40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C071E" w:rsidRDefault="008C071E" w:rsidP="002D6C40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E03E5" w:rsidRDefault="00AE03E5" w:rsidP="002D6C40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D6C40" w:rsidRPr="006555E2" w:rsidRDefault="003C5E8A" w:rsidP="006555E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555E2">
        <w:rPr>
          <w:rFonts w:ascii="Times New Roman" w:hAnsi="Times New Roman" w:cs="Times New Roman"/>
          <w:b/>
          <w:sz w:val="28"/>
          <w:szCs w:val="28"/>
        </w:rPr>
        <w:lastRenderedPageBreak/>
        <w:t>1. Пояснительная записка</w:t>
      </w:r>
    </w:p>
    <w:p w:rsidR="002D6C40" w:rsidRPr="006555E2" w:rsidRDefault="008F0E06" w:rsidP="006555E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555E2">
        <w:rPr>
          <w:rFonts w:ascii="Times New Roman" w:hAnsi="Times New Roman" w:cs="Times New Roman"/>
          <w:i/>
          <w:sz w:val="28"/>
          <w:szCs w:val="28"/>
        </w:rPr>
        <w:t xml:space="preserve">1.1. </w:t>
      </w:r>
      <w:r w:rsidR="002D6C40" w:rsidRPr="006555E2">
        <w:rPr>
          <w:rFonts w:ascii="Times New Roman" w:hAnsi="Times New Roman" w:cs="Times New Roman"/>
          <w:i/>
          <w:sz w:val="28"/>
          <w:szCs w:val="28"/>
        </w:rPr>
        <w:t xml:space="preserve">Тематическое направление: </w:t>
      </w:r>
      <w:r w:rsidR="002D6C40" w:rsidRPr="006555E2">
        <w:rPr>
          <w:rFonts w:ascii="Times New Roman" w:hAnsi="Times New Roman" w:cs="Times New Roman"/>
          <w:b/>
          <w:sz w:val="28"/>
          <w:szCs w:val="28"/>
        </w:rPr>
        <w:t>гражданское и патриотическое воспитание</w:t>
      </w:r>
    </w:p>
    <w:p w:rsidR="002D6C40" w:rsidRPr="006555E2" w:rsidRDefault="008F0E06" w:rsidP="006555E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555E2">
        <w:rPr>
          <w:rFonts w:ascii="Times New Roman" w:hAnsi="Times New Roman" w:cs="Times New Roman"/>
          <w:i/>
          <w:sz w:val="28"/>
          <w:szCs w:val="28"/>
        </w:rPr>
        <w:t xml:space="preserve">1.2. </w:t>
      </w:r>
      <w:r w:rsidR="002D6C40" w:rsidRPr="006555E2">
        <w:rPr>
          <w:rFonts w:ascii="Times New Roman" w:hAnsi="Times New Roman" w:cs="Times New Roman"/>
          <w:i/>
          <w:sz w:val="28"/>
          <w:szCs w:val="28"/>
        </w:rPr>
        <w:t>Тема (название) воспитательного мероприятия</w:t>
      </w:r>
      <w:r w:rsidR="002D6C40" w:rsidRPr="006555E2">
        <w:rPr>
          <w:rFonts w:ascii="Times New Roman" w:hAnsi="Times New Roman" w:cs="Times New Roman"/>
          <w:sz w:val="28"/>
          <w:szCs w:val="28"/>
        </w:rPr>
        <w:t xml:space="preserve"> </w:t>
      </w:r>
      <w:r w:rsidR="003107CF">
        <w:rPr>
          <w:rFonts w:ascii="Times New Roman" w:hAnsi="Times New Roman" w:cs="Times New Roman"/>
          <w:sz w:val="28"/>
          <w:szCs w:val="28"/>
        </w:rPr>
        <w:t>Деловая игра «</w:t>
      </w:r>
      <w:r w:rsidR="00AE03E5" w:rsidRPr="006555E2">
        <w:rPr>
          <w:rFonts w:ascii="Times New Roman" w:hAnsi="Times New Roman" w:cs="Times New Roman"/>
          <w:b/>
          <w:sz w:val="28"/>
          <w:szCs w:val="28"/>
        </w:rPr>
        <w:t>День гражданской обороны</w:t>
      </w:r>
      <w:r w:rsidR="00B807E4" w:rsidRPr="006555E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E03E5" w:rsidRPr="006555E2">
        <w:rPr>
          <w:rFonts w:ascii="Times New Roman" w:hAnsi="Times New Roman" w:cs="Times New Roman"/>
          <w:b/>
          <w:sz w:val="28"/>
          <w:szCs w:val="28"/>
        </w:rPr>
        <w:t>- день особой важности</w:t>
      </w:r>
      <w:r w:rsidR="003107CF">
        <w:rPr>
          <w:rFonts w:ascii="Times New Roman" w:hAnsi="Times New Roman" w:cs="Times New Roman"/>
          <w:b/>
          <w:sz w:val="28"/>
          <w:szCs w:val="28"/>
        </w:rPr>
        <w:t>»</w:t>
      </w:r>
    </w:p>
    <w:p w:rsidR="00B807E4" w:rsidRPr="006555E2" w:rsidRDefault="008F0E06" w:rsidP="006555E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555E2">
        <w:rPr>
          <w:rFonts w:ascii="Times New Roman" w:hAnsi="Times New Roman" w:cs="Times New Roman"/>
          <w:i/>
          <w:sz w:val="28"/>
          <w:szCs w:val="28"/>
        </w:rPr>
        <w:t xml:space="preserve">1.3. </w:t>
      </w:r>
      <w:r w:rsidR="002D6C40" w:rsidRPr="006555E2">
        <w:rPr>
          <w:rFonts w:ascii="Times New Roman" w:hAnsi="Times New Roman" w:cs="Times New Roman"/>
          <w:i/>
          <w:sz w:val="28"/>
          <w:szCs w:val="28"/>
        </w:rPr>
        <w:t>Актуальность и обоснование выбора темы.</w:t>
      </w:r>
      <w:r w:rsidR="00B807E4" w:rsidRPr="006555E2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2E72EF" w:rsidRPr="00B52DFB" w:rsidRDefault="00B807E4" w:rsidP="006555E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555E2">
        <w:rPr>
          <w:rFonts w:ascii="Times New Roman" w:hAnsi="Times New Roman" w:cs="Times New Roman"/>
          <w:sz w:val="28"/>
          <w:szCs w:val="28"/>
        </w:rPr>
        <w:t>За последнее время произошли существенные изменения в организационных основах Гражданской обороны, методах и способах ее деятельности. Совершенствуются системы управления и оповещения гражданской обороны</w:t>
      </w:r>
      <w:r w:rsidR="004C0664">
        <w:rPr>
          <w:rFonts w:ascii="Times New Roman" w:hAnsi="Times New Roman" w:cs="Times New Roman"/>
          <w:sz w:val="28"/>
          <w:szCs w:val="28"/>
        </w:rPr>
        <w:t xml:space="preserve"> (</w:t>
      </w:r>
      <w:r w:rsidRPr="006555E2">
        <w:rPr>
          <w:rFonts w:ascii="Times New Roman" w:hAnsi="Times New Roman" w:cs="Times New Roman"/>
          <w:sz w:val="28"/>
          <w:szCs w:val="28"/>
        </w:rPr>
        <w:t xml:space="preserve">в местах массового пребывания людей), организованы подготовительные мероприятия по повышению защищенности критически важных </w:t>
      </w:r>
      <w:r w:rsidR="004823D8" w:rsidRPr="006555E2">
        <w:rPr>
          <w:rFonts w:ascii="Times New Roman" w:hAnsi="Times New Roman" w:cs="Times New Roman"/>
          <w:sz w:val="28"/>
          <w:szCs w:val="28"/>
        </w:rPr>
        <w:t xml:space="preserve">для национальной безопасности объектов от угроз природного и техногенного характера и террористических проявлений, разрабатываются и внедряются новые средства индивидуальной и коллективной защиты. В целом состояние гражданской обороны обеспечивает решение задач по защите населения, материальных и культурных ценностей как от опасностей в военное время, так и от опасностей в мирное время. </w:t>
      </w:r>
      <w:r w:rsidRPr="006555E2">
        <w:rPr>
          <w:rFonts w:ascii="Times New Roman" w:hAnsi="Times New Roman" w:cs="Times New Roman"/>
          <w:sz w:val="28"/>
          <w:szCs w:val="28"/>
        </w:rPr>
        <w:t xml:space="preserve"> </w:t>
      </w:r>
      <w:r w:rsidR="004823D8" w:rsidRPr="006555E2">
        <w:rPr>
          <w:rFonts w:ascii="Times New Roman" w:hAnsi="Times New Roman" w:cs="Times New Roman"/>
          <w:sz w:val="28"/>
          <w:szCs w:val="28"/>
        </w:rPr>
        <w:t xml:space="preserve">Вместе с тем меняется характер и способы решения международных и других проблем, в </w:t>
      </w:r>
      <w:r w:rsidR="00DD04E9">
        <w:rPr>
          <w:rFonts w:ascii="Times New Roman" w:hAnsi="Times New Roman" w:cs="Times New Roman"/>
          <w:sz w:val="28"/>
          <w:szCs w:val="28"/>
        </w:rPr>
        <w:t>т</w:t>
      </w:r>
      <w:r w:rsidR="004823D8" w:rsidRPr="006555E2">
        <w:rPr>
          <w:rFonts w:ascii="Times New Roman" w:hAnsi="Times New Roman" w:cs="Times New Roman"/>
          <w:sz w:val="28"/>
          <w:szCs w:val="28"/>
        </w:rPr>
        <w:t xml:space="preserve">ом числе с применением военной силы. Сегодня гражданская обороны должна быть подготовлена к любым военным и невоенным опасностям и угрозам. Даже в самой сложной чрезвычайной ситуации это эффективно работающая, отлаженная система, которая оказывает экстренную помощь во время форс-мажорных ситуаций, в России и за рубежом. </w:t>
      </w:r>
      <w:r w:rsidR="00B52DFB" w:rsidRPr="00B52DFB">
        <w:rPr>
          <w:rFonts w:ascii="Times New Roman" w:hAnsi="Times New Roman" w:cs="Times New Roman"/>
          <w:sz w:val="28"/>
          <w:szCs w:val="28"/>
        </w:rPr>
        <w:t>[</w:t>
      </w:r>
      <w:r w:rsidR="00B52DFB">
        <w:rPr>
          <w:rFonts w:ascii="Times New Roman" w:hAnsi="Times New Roman" w:cs="Times New Roman"/>
          <w:sz w:val="28"/>
          <w:szCs w:val="28"/>
          <w:lang w:val="en-US"/>
        </w:rPr>
        <w:t>1]</w:t>
      </w:r>
    </w:p>
    <w:p w:rsidR="002E72EF" w:rsidRPr="006555E2" w:rsidRDefault="002E72EF" w:rsidP="006555E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6555E2">
        <w:rPr>
          <w:rFonts w:ascii="Times New Roman" w:hAnsi="Times New Roman" w:cs="Times New Roman"/>
          <w:sz w:val="28"/>
          <w:szCs w:val="28"/>
        </w:rPr>
        <w:t xml:space="preserve">Федеральные государственный образовательные стандарты среднего профессионального образования, примерные рабочие программы воспитания по специальностям и профессиям СПО также учитывают требования статьи 2 </w:t>
      </w:r>
      <w:hyperlink r:id="rId7" w:history="1">
        <w:r w:rsidRPr="006555E2">
          <w:rPr>
            <w:rStyle w:val="a9"/>
            <w:rFonts w:ascii="Times New Roman" w:hAnsi="Times New Roman" w:cs="Times New Roman"/>
            <w:color w:val="auto"/>
            <w:sz w:val="28"/>
            <w:szCs w:val="28"/>
          </w:rPr>
          <w:t>Федерального закона от 29.12.2012 N 273-ФЗ «Об образовании в Российской Федерации» в части «формирования у обучающихся чувства патриотизма, гражданственности, уважения к памяти защитников Отечества и подвигам Героев Отечества, закону и правопорядку, человеку труда и старшему поколению</w:t>
        </w:r>
        <w:bookmarkStart w:id="1" w:name="l16"/>
        <w:bookmarkStart w:id="2" w:name="l7972"/>
        <w:bookmarkEnd w:id="1"/>
        <w:bookmarkEnd w:id="2"/>
        <w:r w:rsidRPr="006555E2">
          <w:rPr>
            <w:rStyle w:val="a9"/>
            <w:rFonts w:ascii="Times New Roman" w:hAnsi="Times New Roman" w:cs="Times New Roman"/>
            <w:color w:val="auto"/>
            <w:sz w:val="28"/>
            <w:szCs w:val="28"/>
          </w:rPr>
          <w:t>….»</w:t>
        </w:r>
      </w:hyperlink>
      <w:r w:rsidR="00B52DFB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</w:p>
    <w:p w:rsidR="002E72EF" w:rsidRPr="006555E2" w:rsidRDefault="00C84EEA" w:rsidP="006555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55E2">
        <w:rPr>
          <w:rFonts w:ascii="Times New Roman" w:hAnsi="Times New Roman" w:cs="Times New Roman"/>
          <w:sz w:val="28"/>
          <w:szCs w:val="28"/>
        </w:rPr>
        <w:t xml:space="preserve">В день </w:t>
      </w:r>
      <w:r w:rsidR="002E72EF" w:rsidRPr="006555E2">
        <w:rPr>
          <w:rFonts w:ascii="Times New Roman" w:hAnsi="Times New Roman" w:cs="Times New Roman"/>
          <w:sz w:val="28"/>
          <w:szCs w:val="28"/>
        </w:rPr>
        <w:t xml:space="preserve"> Гражданской обороны,  </w:t>
      </w:r>
      <w:r w:rsidRPr="006555E2">
        <w:rPr>
          <w:rFonts w:ascii="Times New Roman" w:hAnsi="Times New Roman" w:cs="Times New Roman"/>
          <w:sz w:val="28"/>
          <w:szCs w:val="28"/>
        </w:rPr>
        <w:t xml:space="preserve">необходимо обязательно напомнить </w:t>
      </w:r>
      <w:proofErr w:type="gramStart"/>
      <w:r w:rsidRPr="006555E2">
        <w:rPr>
          <w:rFonts w:ascii="Times New Roman" w:hAnsi="Times New Roman" w:cs="Times New Roman"/>
          <w:sz w:val="28"/>
          <w:szCs w:val="28"/>
        </w:rPr>
        <w:t>обучающимся</w:t>
      </w:r>
      <w:proofErr w:type="gramEnd"/>
      <w:r w:rsidRPr="006555E2">
        <w:rPr>
          <w:rFonts w:ascii="Times New Roman" w:hAnsi="Times New Roman" w:cs="Times New Roman"/>
          <w:sz w:val="28"/>
          <w:szCs w:val="28"/>
        </w:rPr>
        <w:t xml:space="preserve"> коллежа о безопасности. Поэтому </w:t>
      </w:r>
      <w:r w:rsidR="002E72EF" w:rsidRPr="006555E2">
        <w:rPr>
          <w:rFonts w:ascii="Times New Roman" w:hAnsi="Times New Roman" w:cs="Times New Roman"/>
          <w:sz w:val="28"/>
          <w:szCs w:val="28"/>
        </w:rPr>
        <w:t xml:space="preserve">изучение данной темы  с </w:t>
      </w:r>
      <w:proofErr w:type="gramStart"/>
      <w:r w:rsidR="002E72EF" w:rsidRPr="006555E2">
        <w:rPr>
          <w:rFonts w:ascii="Times New Roman" w:hAnsi="Times New Roman" w:cs="Times New Roman"/>
          <w:sz w:val="28"/>
          <w:szCs w:val="28"/>
        </w:rPr>
        <w:t>обучающимися</w:t>
      </w:r>
      <w:proofErr w:type="gramEnd"/>
      <w:r w:rsidRPr="006555E2">
        <w:rPr>
          <w:rFonts w:ascii="Times New Roman" w:hAnsi="Times New Roman" w:cs="Times New Roman"/>
          <w:sz w:val="28"/>
          <w:szCs w:val="28"/>
        </w:rPr>
        <w:t xml:space="preserve">, </w:t>
      </w:r>
      <w:r w:rsidR="002E72EF" w:rsidRPr="006555E2">
        <w:rPr>
          <w:rFonts w:ascii="Times New Roman" w:hAnsi="Times New Roman" w:cs="Times New Roman"/>
          <w:sz w:val="28"/>
          <w:szCs w:val="28"/>
        </w:rPr>
        <w:t xml:space="preserve"> актуально, так как помогает формировать у них ценностный взгляд на эту сферу, обогащает знания о ней и правилах защиты в чрезвычайных ситуациях. Это способствует развитию чувства самосохранения, ответственности, уважения и терпимости к другим людям. </w:t>
      </w:r>
    </w:p>
    <w:p w:rsidR="0002792B" w:rsidRPr="006555E2" w:rsidRDefault="002E72EF" w:rsidP="006555E2">
      <w:pPr>
        <w:pStyle w:val="a5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6555E2">
        <w:rPr>
          <w:rFonts w:eastAsiaTheme="minorHAnsi"/>
          <w:sz w:val="28"/>
          <w:szCs w:val="28"/>
          <w:lang w:eastAsia="en-US"/>
        </w:rPr>
        <w:t xml:space="preserve"> </w:t>
      </w:r>
      <w:r w:rsidR="00CD0E91" w:rsidRPr="006555E2">
        <w:rPr>
          <w:sz w:val="28"/>
          <w:szCs w:val="28"/>
        </w:rPr>
        <w:t xml:space="preserve">Тема </w:t>
      </w:r>
      <w:r w:rsidR="00DD04E9">
        <w:rPr>
          <w:sz w:val="28"/>
          <w:szCs w:val="28"/>
        </w:rPr>
        <w:t xml:space="preserve">деловой игры </w:t>
      </w:r>
      <w:r w:rsidR="00CD0E91" w:rsidRPr="006555E2">
        <w:rPr>
          <w:sz w:val="28"/>
          <w:szCs w:val="28"/>
        </w:rPr>
        <w:t xml:space="preserve"> «</w:t>
      </w:r>
      <w:r w:rsidRPr="006555E2">
        <w:rPr>
          <w:sz w:val="28"/>
          <w:szCs w:val="28"/>
        </w:rPr>
        <w:t xml:space="preserve">День гражданской обороны - день особой важности» </w:t>
      </w:r>
      <w:r w:rsidR="00CD0E91" w:rsidRPr="006555E2">
        <w:rPr>
          <w:sz w:val="28"/>
          <w:szCs w:val="28"/>
        </w:rPr>
        <w:t xml:space="preserve"> логически вытекает из такого тематического направления, как «Гражданское воспитание»</w:t>
      </w:r>
      <w:r w:rsidR="0002792B" w:rsidRPr="006555E2">
        <w:rPr>
          <w:sz w:val="28"/>
          <w:szCs w:val="28"/>
        </w:rPr>
        <w:t xml:space="preserve">, которое включает в себя </w:t>
      </w:r>
      <w:hyperlink r:id="rId8" w:history="1">
        <w:r w:rsidR="0002792B" w:rsidRPr="006555E2">
          <w:rPr>
            <w:rStyle w:val="a9"/>
            <w:color w:val="auto"/>
            <w:sz w:val="28"/>
            <w:szCs w:val="28"/>
          </w:rPr>
          <w:t>«создание условий для воспитания…активной гражданской позиции, гражданской ответственности, основанной на традиционных культурных, духовных и нравственных ценностях российского общества»</w:t>
        </w:r>
      </w:hyperlink>
      <w:r w:rsidR="00B52DFB">
        <w:rPr>
          <w:sz w:val="28"/>
          <w:szCs w:val="28"/>
        </w:rPr>
        <w:t xml:space="preserve"> </w:t>
      </w:r>
      <w:r w:rsidR="00CD0E91" w:rsidRPr="006555E2">
        <w:rPr>
          <w:sz w:val="28"/>
          <w:szCs w:val="28"/>
        </w:rPr>
        <w:t xml:space="preserve"> </w:t>
      </w:r>
      <w:r w:rsidR="00DD04E9">
        <w:rPr>
          <w:sz w:val="28"/>
          <w:szCs w:val="28"/>
        </w:rPr>
        <w:t xml:space="preserve">и проводится 4 октября в День Гражданской обороны в России. </w:t>
      </w:r>
    </w:p>
    <w:p w:rsidR="00C84EEA" w:rsidRPr="006555E2" w:rsidRDefault="00C84EEA" w:rsidP="006555E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2D6C40" w:rsidRPr="006555E2" w:rsidRDefault="003C5E8A" w:rsidP="006555E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555E2">
        <w:rPr>
          <w:rFonts w:ascii="Times New Roman" w:hAnsi="Times New Roman" w:cs="Times New Roman"/>
          <w:i/>
          <w:sz w:val="28"/>
          <w:szCs w:val="28"/>
        </w:rPr>
        <w:lastRenderedPageBreak/>
        <w:t xml:space="preserve">1.4. </w:t>
      </w:r>
      <w:r w:rsidR="002D6C40" w:rsidRPr="006555E2">
        <w:rPr>
          <w:rFonts w:ascii="Times New Roman" w:hAnsi="Times New Roman" w:cs="Times New Roman"/>
          <w:i/>
          <w:sz w:val="28"/>
          <w:szCs w:val="28"/>
        </w:rPr>
        <w:t>Роль и место воспитательного мероприятия в системе работы классного руководителя (связь с другими мероприятиями, преемственность).</w:t>
      </w:r>
    </w:p>
    <w:p w:rsidR="00505C17" w:rsidRPr="006555E2" w:rsidRDefault="00DD04E9" w:rsidP="006555E2">
      <w:pPr>
        <w:shd w:val="clear" w:color="auto" w:fill="FFFFFF"/>
        <w:spacing w:after="0" w:line="240" w:lineRule="auto"/>
        <w:ind w:firstLine="53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Деловая игра </w:t>
      </w:r>
      <w:r w:rsidR="0002792B" w:rsidRPr="006555E2">
        <w:rPr>
          <w:rFonts w:ascii="Times New Roman" w:hAnsi="Times New Roman" w:cs="Times New Roman"/>
          <w:sz w:val="28"/>
          <w:szCs w:val="28"/>
        </w:rPr>
        <w:t xml:space="preserve"> «</w:t>
      </w:r>
      <w:r w:rsidR="00C84EEA" w:rsidRPr="006555E2">
        <w:rPr>
          <w:rFonts w:ascii="Times New Roman" w:hAnsi="Times New Roman" w:cs="Times New Roman"/>
          <w:sz w:val="28"/>
          <w:szCs w:val="28"/>
        </w:rPr>
        <w:t>»День гражданской обороны - день особой важности</w:t>
      </w:r>
      <w:r>
        <w:rPr>
          <w:rFonts w:ascii="Times New Roman" w:hAnsi="Times New Roman" w:cs="Times New Roman"/>
          <w:sz w:val="28"/>
          <w:szCs w:val="28"/>
        </w:rPr>
        <w:t>» включена</w:t>
      </w:r>
      <w:r w:rsidR="0002792B" w:rsidRPr="006555E2">
        <w:rPr>
          <w:rFonts w:ascii="Times New Roman" w:hAnsi="Times New Roman" w:cs="Times New Roman"/>
          <w:sz w:val="28"/>
          <w:szCs w:val="28"/>
        </w:rPr>
        <w:t xml:space="preserve"> в календарно-тематическое планирование воспитательной работы колледжа, входит в рабочую программу воспитания </w:t>
      </w:r>
      <w:proofErr w:type="gramStart"/>
      <w:r w:rsidR="0002792B" w:rsidRPr="006555E2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="0002792B" w:rsidRPr="006555E2">
        <w:rPr>
          <w:rFonts w:ascii="Times New Roman" w:hAnsi="Times New Roman" w:cs="Times New Roman"/>
          <w:sz w:val="28"/>
          <w:szCs w:val="28"/>
        </w:rPr>
        <w:t xml:space="preserve"> по специальности 20.02.04 Пожарная безопасность. </w:t>
      </w:r>
      <w:r w:rsidR="00505C17" w:rsidRPr="006555E2">
        <w:rPr>
          <w:rFonts w:ascii="Times New Roman" w:hAnsi="Times New Roman" w:cs="Times New Roman"/>
          <w:sz w:val="28"/>
          <w:szCs w:val="28"/>
        </w:rPr>
        <w:t xml:space="preserve">Воспитательное мероприятие по гражданской обороне играет важную роль в формировании гражданской позиции и патриотического сознания молодежи. Оно помогает студентам научиться ориентироваться  в условиях чрезвычайных ситуаций, подготовится к защите Родины и развивать чувство ответственности. </w:t>
      </w:r>
    </w:p>
    <w:p w:rsidR="00505C17" w:rsidRPr="006555E2" w:rsidRDefault="003C5E8A" w:rsidP="006555E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555E2">
        <w:rPr>
          <w:rFonts w:ascii="Times New Roman" w:hAnsi="Times New Roman" w:cs="Times New Roman"/>
          <w:i/>
          <w:sz w:val="28"/>
          <w:szCs w:val="28"/>
        </w:rPr>
        <w:t xml:space="preserve">1.5. </w:t>
      </w:r>
      <w:r w:rsidR="002D6C40" w:rsidRPr="006555E2">
        <w:rPr>
          <w:rFonts w:ascii="Times New Roman" w:hAnsi="Times New Roman" w:cs="Times New Roman"/>
          <w:i/>
          <w:sz w:val="28"/>
          <w:szCs w:val="28"/>
        </w:rPr>
        <w:t>Целевая аудитория воспитательного мероприятия:</w:t>
      </w:r>
      <w:r w:rsidR="002D6C40" w:rsidRPr="006555E2">
        <w:rPr>
          <w:rFonts w:ascii="Times New Roman" w:hAnsi="Times New Roman" w:cs="Times New Roman"/>
          <w:sz w:val="28"/>
          <w:szCs w:val="28"/>
        </w:rPr>
        <w:t xml:space="preserve"> обучающиеся </w:t>
      </w:r>
      <w:r w:rsidR="00E35E8A">
        <w:rPr>
          <w:rFonts w:ascii="Times New Roman" w:hAnsi="Times New Roman" w:cs="Times New Roman"/>
          <w:sz w:val="28"/>
          <w:szCs w:val="28"/>
        </w:rPr>
        <w:t xml:space="preserve">1 </w:t>
      </w:r>
      <w:r w:rsidR="00505C17" w:rsidRPr="006555E2">
        <w:rPr>
          <w:rFonts w:ascii="Times New Roman" w:hAnsi="Times New Roman" w:cs="Times New Roman"/>
          <w:sz w:val="28"/>
          <w:szCs w:val="28"/>
        </w:rPr>
        <w:t xml:space="preserve"> </w:t>
      </w:r>
      <w:r w:rsidR="006B542F" w:rsidRPr="006555E2">
        <w:rPr>
          <w:rFonts w:ascii="Times New Roman" w:hAnsi="Times New Roman" w:cs="Times New Roman"/>
          <w:sz w:val="28"/>
          <w:szCs w:val="28"/>
        </w:rPr>
        <w:t xml:space="preserve"> </w:t>
      </w:r>
      <w:r w:rsidR="002D6C40" w:rsidRPr="006555E2">
        <w:rPr>
          <w:rFonts w:ascii="Times New Roman" w:hAnsi="Times New Roman" w:cs="Times New Roman"/>
          <w:sz w:val="28"/>
          <w:szCs w:val="28"/>
        </w:rPr>
        <w:t>курс</w:t>
      </w:r>
      <w:r w:rsidR="00B71D65" w:rsidRPr="006555E2">
        <w:rPr>
          <w:rFonts w:ascii="Times New Roman" w:hAnsi="Times New Roman" w:cs="Times New Roman"/>
          <w:sz w:val="28"/>
          <w:szCs w:val="28"/>
        </w:rPr>
        <w:t>ов</w:t>
      </w:r>
      <w:r w:rsidR="002D6C40" w:rsidRPr="006555E2">
        <w:rPr>
          <w:rFonts w:ascii="Times New Roman" w:hAnsi="Times New Roman" w:cs="Times New Roman"/>
          <w:sz w:val="28"/>
          <w:szCs w:val="28"/>
        </w:rPr>
        <w:t xml:space="preserve"> специальности </w:t>
      </w:r>
      <w:r w:rsidR="00505C17" w:rsidRPr="006555E2">
        <w:rPr>
          <w:rFonts w:ascii="Times New Roman" w:hAnsi="Times New Roman" w:cs="Times New Roman"/>
          <w:sz w:val="28"/>
          <w:szCs w:val="28"/>
        </w:rPr>
        <w:t xml:space="preserve">20.02.01 Пожарная безопасность. </w:t>
      </w:r>
    </w:p>
    <w:p w:rsidR="00505C17" w:rsidRPr="006555E2" w:rsidRDefault="003C5E8A" w:rsidP="006555E2">
      <w:pPr>
        <w:pStyle w:val="a6"/>
        <w:jc w:val="both"/>
        <w:rPr>
          <w:rFonts w:eastAsiaTheme="minorHAnsi"/>
        </w:rPr>
      </w:pPr>
      <w:r w:rsidRPr="006555E2">
        <w:rPr>
          <w:i/>
        </w:rPr>
        <w:t xml:space="preserve">1.6. </w:t>
      </w:r>
      <w:proofErr w:type="gramStart"/>
      <w:r w:rsidR="002D6C40" w:rsidRPr="006555E2">
        <w:rPr>
          <w:i/>
        </w:rPr>
        <w:t>Цель:</w:t>
      </w:r>
      <w:r w:rsidR="002D6C40" w:rsidRPr="006555E2">
        <w:t xml:space="preserve"> </w:t>
      </w:r>
      <w:r w:rsidR="00505C17" w:rsidRPr="006555E2">
        <w:rPr>
          <w:rFonts w:eastAsiaTheme="minorHAnsi"/>
        </w:rPr>
        <w:t>создание условий, обеспечивающих становление социально-активной личности обучающегося, обладающей гражданским самосознанием, через знакомство обучающихся с историей создания гражданской обороны, задачами на современном этапе,  судьбой и подвигами людей, работающих в условиях чрезвычайных ситуаций</w:t>
      </w:r>
      <w:r w:rsidR="00DD04E9">
        <w:rPr>
          <w:rFonts w:eastAsiaTheme="minorHAnsi"/>
        </w:rPr>
        <w:t xml:space="preserve"> по оказанию помощи населению, а также правилами  пользования  средствами индивидуальной защиты. </w:t>
      </w:r>
      <w:proofErr w:type="gramEnd"/>
    </w:p>
    <w:p w:rsidR="002D6C40" w:rsidRPr="006555E2" w:rsidRDefault="003C5E8A" w:rsidP="006555E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555E2">
        <w:rPr>
          <w:rFonts w:ascii="Times New Roman" w:hAnsi="Times New Roman" w:cs="Times New Roman"/>
          <w:i/>
          <w:sz w:val="28"/>
          <w:szCs w:val="28"/>
        </w:rPr>
        <w:t xml:space="preserve">1.7. </w:t>
      </w:r>
      <w:r w:rsidR="002D6C40" w:rsidRPr="006555E2">
        <w:rPr>
          <w:rFonts w:ascii="Times New Roman" w:hAnsi="Times New Roman" w:cs="Times New Roman"/>
          <w:i/>
          <w:sz w:val="28"/>
          <w:szCs w:val="28"/>
        </w:rPr>
        <w:t>Задачи:</w:t>
      </w:r>
    </w:p>
    <w:p w:rsidR="00D9768C" w:rsidRPr="006555E2" w:rsidRDefault="00D9768C" w:rsidP="006555E2">
      <w:pPr>
        <w:pStyle w:val="a6"/>
        <w:jc w:val="both"/>
        <w:rPr>
          <w:rFonts w:eastAsiaTheme="minorHAnsi"/>
        </w:rPr>
      </w:pPr>
      <w:r w:rsidRPr="006555E2">
        <w:rPr>
          <w:rFonts w:eastAsiaTheme="minorHAnsi"/>
        </w:rPr>
        <w:t xml:space="preserve">1. Способствовать формированию у обучающихся представлений </w:t>
      </w:r>
      <w:r w:rsidR="00505C17" w:rsidRPr="006555E2">
        <w:rPr>
          <w:rFonts w:eastAsiaTheme="minorHAnsi"/>
        </w:rPr>
        <w:t>об истории создания, структуре, нормативно-правовой базе, а также задачах Гражданской обороны; о</w:t>
      </w:r>
      <w:r w:rsidR="006930DA" w:rsidRPr="006555E2">
        <w:rPr>
          <w:rFonts w:eastAsiaTheme="minorHAnsi"/>
        </w:rPr>
        <w:t xml:space="preserve"> </w:t>
      </w:r>
      <w:r w:rsidR="00505C17" w:rsidRPr="006555E2">
        <w:rPr>
          <w:rFonts w:eastAsiaTheme="minorHAnsi"/>
        </w:rPr>
        <w:t xml:space="preserve">методах  обучения населения способам защиты от опасностей; </w:t>
      </w:r>
    </w:p>
    <w:p w:rsidR="006930DA" w:rsidRPr="006555E2" w:rsidRDefault="00D9768C" w:rsidP="006555E2">
      <w:pPr>
        <w:pStyle w:val="a6"/>
        <w:jc w:val="both"/>
        <w:rPr>
          <w:rFonts w:eastAsiaTheme="minorHAnsi"/>
        </w:rPr>
      </w:pPr>
      <w:r w:rsidRPr="006555E2">
        <w:rPr>
          <w:rFonts w:eastAsiaTheme="minorHAnsi"/>
        </w:rPr>
        <w:t xml:space="preserve">2. Содействовать </w:t>
      </w:r>
      <w:r w:rsidR="006930DA" w:rsidRPr="006555E2">
        <w:rPr>
          <w:rFonts w:eastAsiaTheme="minorHAnsi"/>
        </w:rPr>
        <w:t xml:space="preserve">в получении знаний и навыков поведения в условиях чрезвычайных ситуаций, научить правильно, действовать в случае опасности и повысить уровень их подготовки к возможным чрезвычайным ситуациям. </w:t>
      </w:r>
    </w:p>
    <w:p w:rsidR="00D9768C" w:rsidRPr="006555E2" w:rsidRDefault="00D9768C" w:rsidP="006555E2">
      <w:pPr>
        <w:pStyle w:val="a6"/>
        <w:jc w:val="both"/>
        <w:rPr>
          <w:rFonts w:eastAsiaTheme="minorHAnsi"/>
        </w:rPr>
      </w:pPr>
      <w:r w:rsidRPr="006555E2">
        <w:rPr>
          <w:rFonts w:eastAsiaTheme="minorHAnsi"/>
        </w:rPr>
        <w:t>3</w:t>
      </w:r>
      <w:proofErr w:type="gramStart"/>
      <w:r w:rsidRPr="006555E2">
        <w:rPr>
          <w:rFonts w:eastAsiaTheme="minorHAnsi"/>
        </w:rPr>
        <w:t xml:space="preserve"> В</w:t>
      </w:r>
      <w:proofErr w:type="gramEnd"/>
      <w:r w:rsidRPr="006555E2">
        <w:rPr>
          <w:rFonts w:eastAsiaTheme="minorHAnsi"/>
        </w:rPr>
        <w:t xml:space="preserve">оспитывать </w:t>
      </w:r>
      <w:r w:rsidR="006930DA" w:rsidRPr="006555E2">
        <w:rPr>
          <w:rFonts w:eastAsiaTheme="minorHAnsi"/>
        </w:rPr>
        <w:t>стремление жить в мире, добрососедстве, чувства долга и готовности прийти на помощь в трудную минуту.</w:t>
      </w:r>
    </w:p>
    <w:p w:rsidR="002D6C40" w:rsidRPr="006555E2" w:rsidRDefault="003C5E8A" w:rsidP="006555E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555E2">
        <w:rPr>
          <w:rFonts w:ascii="Times New Roman" w:hAnsi="Times New Roman" w:cs="Times New Roman"/>
          <w:i/>
          <w:sz w:val="28"/>
          <w:szCs w:val="28"/>
        </w:rPr>
        <w:t xml:space="preserve">1.8. </w:t>
      </w:r>
      <w:r w:rsidR="002D6C40" w:rsidRPr="006555E2">
        <w:rPr>
          <w:rFonts w:ascii="Times New Roman" w:hAnsi="Times New Roman" w:cs="Times New Roman"/>
          <w:i/>
          <w:sz w:val="28"/>
          <w:szCs w:val="28"/>
        </w:rPr>
        <w:t>Планируемые результаты воспитательного мероприятия</w:t>
      </w:r>
      <w:r w:rsidR="00D9768C" w:rsidRPr="006555E2">
        <w:rPr>
          <w:rFonts w:ascii="Times New Roman" w:hAnsi="Times New Roman" w:cs="Times New Roman"/>
          <w:i/>
          <w:sz w:val="28"/>
          <w:szCs w:val="28"/>
        </w:rPr>
        <w:t>:</w:t>
      </w:r>
    </w:p>
    <w:p w:rsidR="00A1150A" w:rsidRPr="006555E2" w:rsidRDefault="00A1150A" w:rsidP="006555E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115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Студент после проведенного мероприятия: </w:t>
      </w:r>
    </w:p>
    <w:p w:rsidR="00A1150A" w:rsidRPr="00A1150A" w:rsidRDefault="00A1150A" w:rsidP="006555E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1150A">
        <w:rPr>
          <w:rFonts w:ascii="Times New Roman" w:eastAsia="Calibri" w:hAnsi="Times New Roman" w:cs="Times New Roman"/>
          <w:sz w:val="28"/>
          <w:szCs w:val="28"/>
        </w:rPr>
        <w:t>1.Имеет представление о</w:t>
      </w:r>
      <w:r w:rsidRPr="006555E2">
        <w:rPr>
          <w:rFonts w:ascii="Times New Roman" w:eastAsia="Calibri" w:hAnsi="Times New Roman" w:cs="Times New Roman"/>
          <w:sz w:val="28"/>
          <w:szCs w:val="28"/>
        </w:rPr>
        <w:t>б</w:t>
      </w:r>
      <w:r w:rsidRPr="00A1150A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6555E2">
        <w:rPr>
          <w:rFonts w:ascii="Times New Roman" w:eastAsia="Calibri" w:hAnsi="Times New Roman" w:cs="Times New Roman"/>
          <w:sz w:val="28"/>
          <w:szCs w:val="28"/>
        </w:rPr>
        <w:t xml:space="preserve">истории создания  Гражданской обороны в России, ее задачах на современном этапе. </w:t>
      </w:r>
    </w:p>
    <w:p w:rsidR="00A1150A" w:rsidRPr="00A1150A" w:rsidRDefault="00A1150A" w:rsidP="006555E2">
      <w:pPr>
        <w:spacing w:after="0" w:line="240" w:lineRule="auto"/>
        <w:jc w:val="both"/>
        <w:rPr>
          <w:rFonts w:ascii="Times New Roman" w:eastAsia="Times New Roman" w:hAnsi="Times New Roman" w:cs="Times New Roman"/>
          <w:color w:val="222222"/>
          <w:sz w:val="28"/>
          <w:szCs w:val="28"/>
          <w:shd w:val="clear" w:color="auto" w:fill="FFFFFF"/>
          <w:lang w:eastAsia="ru-RU"/>
        </w:rPr>
      </w:pPr>
      <w:r w:rsidRPr="00A1150A">
        <w:rPr>
          <w:rFonts w:ascii="Times New Roman" w:eastAsia="Times New Roman" w:hAnsi="Times New Roman" w:cs="Times New Roman"/>
          <w:color w:val="222222"/>
          <w:sz w:val="28"/>
          <w:szCs w:val="28"/>
          <w:shd w:val="clear" w:color="auto" w:fill="FFFFFF"/>
          <w:lang w:eastAsia="ru-RU"/>
        </w:rPr>
        <w:t xml:space="preserve">2.Обладает  углубленными знаниями </w:t>
      </w:r>
      <w:r w:rsidRPr="006555E2">
        <w:rPr>
          <w:rFonts w:ascii="Times New Roman" w:eastAsia="Times New Roman" w:hAnsi="Times New Roman" w:cs="Times New Roman"/>
          <w:color w:val="222222"/>
          <w:sz w:val="28"/>
          <w:szCs w:val="28"/>
          <w:shd w:val="clear" w:color="auto" w:fill="FFFFFF"/>
          <w:lang w:eastAsia="ru-RU"/>
        </w:rPr>
        <w:t>о средствах индивидуальной защиты.</w:t>
      </w:r>
    </w:p>
    <w:p w:rsidR="00A1150A" w:rsidRPr="00A1150A" w:rsidRDefault="00A1150A" w:rsidP="006555E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1150A">
        <w:rPr>
          <w:rFonts w:ascii="Times New Roman" w:eastAsia="Calibri" w:hAnsi="Times New Roman" w:cs="Times New Roman"/>
          <w:sz w:val="28"/>
          <w:szCs w:val="28"/>
        </w:rPr>
        <w:t xml:space="preserve">3.Понимает и осознает, </w:t>
      </w:r>
      <w:r w:rsidRPr="006555E2">
        <w:rPr>
          <w:rFonts w:ascii="Times New Roman" w:eastAsia="Calibri" w:hAnsi="Times New Roman" w:cs="Times New Roman"/>
          <w:sz w:val="28"/>
          <w:szCs w:val="28"/>
        </w:rPr>
        <w:t>алгоритм действий во время возникновения чрезвычайной ситуации и во время сигнала «Внимание</w:t>
      </w:r>
      <w:proofErr w:type="gramStart"/>
      <w:r w:rsidRPr="006555E2">
        <w:rPr>
          <w:rFonts w:ascii="Times New Roman" w:eastAsia="Calibri" w:hAnsi="Times New Roman" w:cs="Times New Roman"/>
          <w:sz w:val="28"/>
          <w:szCs w:val="28"/>
        </w:rPr>
        <w:t xml:space="preserve"> В</w:t>
      </w:r>
      <w:proofErr w:type="gramEnd"/>
      <w:r w:rsidRPr="006555E2">
        <w:rPr>
          <w:rFonts w:ascii="Times New Roman" w:eastAsia="Calibri" w:hAnsi="Times New Roman" w:cs="Times New Roman"/>
          <w:sz w:val="28"/>
          <w:szCs w:val="28"/>
        </w:rPr>
        <w:t xml:space="preserve">сем!». </w:t>
      </w:r>
    </w:p>
    <w:p w:rsidR="006930DA" w:rsidRPr="006555E2" w:rsidRDefault="00A1150A" w:rsidP="006555E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555E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4.Совершенствует  навыки группового взаимодействия и делового общения, взаимопомощи.</w:t>
      </w:r>
    </w:p>
    <w:p w:rsidR="002D6C40" w:rsidRPr="006555E2" w:rsidRDefault="003C5E8A" w:rsidP="006555E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555E2">
        <w:rPr>
          <w:rFonts w:ascii="Times New Roman" w:hAnsi="Times New Roman" w:cs="Times New Roman"/>
          <w:i/>
          <w:sz w:val="28"/>
          <w:szCs w:val="28"/>
        </w:rPr>
        <w:t xml:space="preserve">1.9. </w:t>
      </w:r>
      <w:r w:rsidR="002D6C40" w:rsidRPr="006555E2">
        <w:rPr>
          <w:rFonts w:ascii="Times New Roman" w:hAnsi="Times New Roman" w:cs="Times New Roman"/>
          <w:i/>
          <w:sz w:val="28"/>
          <w:szCs w:val="28"/>
        </w:rPr>
        <w:t>Форма проведения воспитательного мероприятия и обоснование ее выбора</w:t>
      </w:r>
      <w:r w:rsidR="003A49EE" w:rsidRPr="006555E2">
        <w:rPr>
          <w:rFonts w:ascii="Times New Roman" w:hAnsi="Times New Roman" w:cs="Times New Roman"/>
          <w:i/>
          <w:sz w:val="28"/>
          <w:szCs w:val="28"/>
        </w:rPr>
        <w:t>:</w:t>
      </w:r>
    </w:p>
    <w:p w:rsidR="006555E2" w:rsidRPr="006555E2" w:rsidRDefault="00A1150A" w:rsidP="006555E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A1150A">
        <w:rPr>
          <w:rFonts w:ascii="Times New Roman" w:eastAsia="Times New Roman" w:hAnsi="Times New Roman" w:cs="Times New Roman"/>
          <w:sz w:val="28"/>
          <w:szCs w:val="28"/>
          <w:lang w:eastAsia="ru-RU"/>
        </w:rPr>
        <w:t>Деловая игра представляет собой метод обучения, наиболее близкий к реальной профессиональной деятельности обучающихся.</w:t>
      </w:r>
      <w:proofErr w:type="gramEnd"/>
      <w:r w:rsidRPr="00A115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условиях деловой игры создаются исключительно благоприятные возможности для включения участников творчески и эмоционально в отношения, подобные действительным производственным отношениям. Одним из характерных  особенностей  деловой игры является эффективный способ повышения коммуникативных навыков и развитие необходимых деловых качеств. А также она формирует и  помогает </w:t>
      </w:r>
      <w:r w:rsidRPr="00A1150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отработать навык, способствует быстрому усвоению знаний. </w:t>
      </w:r>
      <w:r w:rsidRPr="006555E2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A115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еловые игры </w:t>
      </w:r>
      <w:r w:rsidRPr="006555E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рекомендуется  </w:t>
      </w:r>
      <w:r w:rsidRPr="00A115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проводить с </w:t>
      </w:r>
      <w:proofErr w:type="gramStart"/>
      <w:r w:rsidRPr="00A1150A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обучающимися</w:t>
      </w:r>
      <w:proofErr w:type="gramEnd"/>
      <w:r w:rsidR="00DD04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A115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достигшими примерно 14 лет. При проведении деловой игры,  от ее участников требуется такие качества как,  коммуникабельность, умения договориться, принимать решения,  быстро ориентироваться в информационной среде. А именно </w:t>
      </w:r>
      <w:r w:rsidR="00DD04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Pr="00A115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этом возрасте, начинают вырабатываться данные качества. Деловая игра </w:t>
      </w:r>
      <w:r w:rsidR="006555E2" w:rsidRPr="006555E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проводится в день Гражданской обороны в России 4 октября. </w:t>
      </w:r>
    </w:p>
    <w:p w:rsidR="00DD04E9" w:rsidRDefault="00DD04E9" w:rsidP="00DD04E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Участие в деловой игре принимают все обучающиеся группы, но также предусмотрены задания, которые выполняются мини-группами.  </w:t>
      </w:r>
      <w:r w:rsidR="00A1150A" w:rsidRPr="00A115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Разрабатывается чек-лист для каждого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обучающегося. </w:t>
      </w:r>
      <w:r w:rsidR="00A1150A" w:rsidRPr="00A115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Чек-лист в виде мини-блокнота. Выполнять задания должен каждый студент в своем </w:t>
      </w:r>
      <w:proofErr w:type="gramStart"/>
      <w:r w:rsidR="00A1150A" w:rsidRPr="00A1150A">
        <w:rPr>
          <w:rFonts w:ascii="Times New Roman" w:eastAsia="Times New Roman" w:hAnsi="Times New Roman" w:cs="Times New Roman"/>
          <w:sz w:val="28"/>
          <w:szCs w:val="28"/>
          <w:lang w:eastAsia="ru-RU"/>
        </w:rPr>
        <w:t>чек-листе</w:t>
      </w:r>
      <w:proofErr w:type="gramEnd"/>
      <w:r w:rsidR="00A1150A" w:rsidRPr="00A1150A">
        <w:rPr>
          <w:rFonts w:ascii="Times New Roman" w:eastAsia="Times New Roman" w:hAnsi="Times New Roman" w:cs="Times New Roman"/>
          <w:sz w:val="28"/>
          <w:szCs w:val="28"/>
          <w:lang w:eastAsia="ru-RU"/>
        </w:rPr>
        <w:t>, и баллы суммируются от правильно выпо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лненного задания в личном зачете. </w:t>
      </w:r>
    </w:p>
    <w:p w:rsidR="00A1150A" w:rsidRPr="00AD5880" w:rsidRDefault="00A1150A" w:rsidP="00DD04E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115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Оценивать правильность выполнения заданий </w:t>
      </w:r>
      <w:r w:rsidR="00DD04E9">
        <w:rPr>
          <w:rFonts w:ascii="Times New Roman" w:eastAsia="Times New Roman" w:hAnsi="Times New Roman" w:cs="Times New Roman"/>
          <w:sz w:val="28"/>
          <w:szCs w:val="28"/>
          <w:lang w:eastAsia="ru-RU"/>
        </w:rPr>
        <w:t>будут сами у</w:t>
      </w:r>
      <w:r w:rsidR="00677C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частники игры, 1 задание – 1 балл. При выполнении практического задания необходимо сформировать мини-группу, распределить роли и выполнить  продемонстрировать выпаленное задание. Заранее двум обучающимся выдается задание (подготовить мини-доклад о ветеране Гражданской обороны). </w:t>
      </w:r>
      <w:r w:rsidRPr="00A115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конце деловой игры, на заключительном этапе проводится релаксационная игра </w:t>
      </w:r>
      <w:r w:rsidR="006555E2" w:rsidRPr="006555E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«Гора». </w:t>
      </w:r>
    </w:p>
    <w:p w:rsidR="006930DA" w:rsidRPr="006555E2" w:rsidRDefault="003C5E8A" w:rsidP="006555E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555E2">
        <w:rPr>
          <w:rFonts w:ascii="Times New Roman" w:hAnsi="Times New Roman" w:cs="Times New Roman"/>
          <w:i/>
          <w:sz w:val="28"/>
          <w:szCs w:val="28"/>
        </w:rPr>
        <w:t xml:space="preserve">1.10. </w:t>
      </w:r>
      <w:r w:rsidR="002D6C40" w:rsidRPr="006555E2">
        <w:rPr>
          <w:rFonts w:ascii="Times New Roman" w:hAnsi="Times New Roman" w:cs="Times New Roman"/>
          <w:i/>
          <w:sz w:val="28"/>
          <w:szCs w:val="28"/>
        </w:rPr>
        <w:t>Воспитательные методы и приемы, используемые для достижения планируемых результатов</w:t>
      </w:r>
      <w:r w:rsidR="006E0A8C" w:rsidRPr="006555E2">
        <w:rPr>
          <w:rFonts w:ascii="Times New Roman" w:hAnsi="Times New Roman" w:cs="Times New Roman"/>
          <w:i/>
          <w:sz w:val="28"/>
          <w:szCs w:val="28"/>
        </w:rPr>
        <w:t>:</w:t>
      </w:r>
    </w:p>
    <w:p w:rsidR="006930DA" w:rsidRPr="004C0664" w:rsidRDefault="00A1150A" w:rsidP="00677C0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  <w:r w:rsidRPr="006555E2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При планировании </w:t>
      </w:r>
      <w:r w:rsidR="00677C04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деловой игры </w:t>
      </w:r>
      <w:r w:rsidRPr="006555E2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 использовался принцип практико-ориентированного подхода. Основу практико-ориентированного подхода составляет создание преподавателем условий, в которых студент имеет возможность выявить и реализовать свой интерес к познанию, освоить различные формы учебной деятельности, сделать познание привычной и осознаваемой потребностью, необходимой для </w:t>
      </w:r>
      <w:proofErr w:type="spellStart"/>
      <w:r w:rsidRPr="006555E2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самоактуализации</w:t>
      </w:r>
      <w:proofErr w:type="spellEnd"/>
      <w:r w:rsidRPr="006555E2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, саморазвития, оптимальной адаптации в обществе. Этапы данного мероприятия простроены таким образом, что у студента появляется возможность свободного выбора способов решения обсуждаемой проблемы,  при выполнении задания и заполнения </w:t>
      </w:r>
      <w:proofErr w:type="gramStart"/>
      <w:r w:rsidRPr="006555E2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чек-листа</w:t>
      </w:r>
      <w:proofErr w:type="gramEnd"/>
      <w:r w:rsidRPr="006555E2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  студент ощущает собственную компетентность,  </w:t>
      </w:r>
    </w:p>
    <w:p w:rsidR="002D6C40" w:rsidRPr="006555E2" w:rsidRDefault="003C5E8A" w:rsidP="006555E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555E2">
        <w:rPr>
          <w:rFonts w:ascii="Times New Roman" w:hAnsi="Times New Roman" w:cs="Times New Roman"/>
          <w:i/>
          <w:sz w:val="28"/>
          <w:szCs w:val="28"/>
        </w:rPr>
        <w:t xml:space="preserve">1.11. </w:t>
      </w:r>
      <w:r w:rsidR="002D6C40" w:rsidRPr="006555E2">
        <w:rPr>
          <w:rFonts w:ascii="Times New Roman" w:hAnsi="Times New Roman" w:cs="Times New Roman"/>
          <w:i/>
          <w:sz w:val="28"/>
          <w:szCs w:val="28"/>
        </w:rPr>
        <w:t>Кадровые и методические ресурсы, необходимые для подготовки и проведения мероприятия.</w:t>
      </w:r>
    </w:p>
    <w:p w:rsidR="00E16E95" w:rsidRPr="006555E2" w:rsidRDefault="00E16E95" w:rsidP="006555E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555E2">
        <w:rPr>
          <w:rFonts w:ascii="Times New Roman" w:hAnsi="Times New Roman" w:cs="Times New Roman"/>
          <w:i/>
          <w:sz w:val="28"/>
          <w:szCs w:val="28"/>
        </w:rPr>
        <w:t>кадровые</w:t>
      </w:r>
      <w:r w:rsidRPr="006555E2">
        <w:rPr>
          <w:rFonts w:ascii="Times New Roman" w:hAnsi="Times New Roman" w:cs="Times New Roman"/>
          <w:sz w:val="28"/>
          <w:szCs w:val="28"/>
        </w:rPr>
        <w:t xml:space="preserve"> – классный руководитель, обучающиеся, методист, члены студенческого пресс-центра (для освещения мероприятия на официальном сайте колледжа и социальной сети </w:t>
      </w:r>
      <w:r w:rsidRPr="006555E2">
        <w:rPr>
          <w:rFonts w:ascii="Times New Roman" w:hAnsi="Times New Roman" w:cs="Times New Roman"/>
          <w:sz w:val="28"/>
          <w:szCs w:val="28"/>
          <w:lang w:val="en-US"/>
        </w:rPr>
        <w:t>VK</w:t>
      </w:r>
      <w:r w:rsidRPr="006555E2">
        <w:rPr>
          <w:rFonts w:ascii="Times New Roman" w:hAnsi="Times New Roman" w:cs="Times New Roman"/>
          <w:sz w:val="28"/>
          <w:szCs w:val="28"/>
        </w:rPr>
        <w:t>)</w:t>
      </w:r>
      <w:r w:rsidR="00677C04">
        <w:rPr>
          <w:rFonts w:ascii="Times New Roman" w:hAnsi="Times New Roman" w:cs="Times New Roman"/>
          <w:sz w:val="28"/>
          <w:szCs w:val="28"/>
        </w:rPr>
        <w:t>.</w:t>
      </w:r>
    </w:p>
    <w:p w:rsidR="00E16E95" w:rsidRPr="006555E2" w:rsidRDefault="00E16E95" w:rsidP="006555E2">
      <w:pPr>
        <w:pStyle w:val="1"/>
        <w:shd w:val="clear" w:color="auto" w:fill="FFFFFF"/>
        <w:ind w:left="0"/>
        <w:rPr>
          <w:rFonts w:eastAsia="Calibri"/>
          <w:b w:val="0"/>
          <w:bCs w:val="0"/>
        </w:rPr>
      </w:pPr>
      <w:proofErr w:type="gramStart"/>
      <w:r w:rsidRPr="006555E2">
        <w:rPr>
          <w:rFonts w:eastAsia="Calibri"/>
          <w:b w:val="0"/>
          <w:bCs w:val="0"/>
          <w:i/>
        </w:rPr>
        <w:t>организационно - методические</w:t>
      </w:r>
      <w:r w:rsidRPr="006555E2">
        <w:rPr>
          <w:rFonts w:eastAsia="Calibri"/>
          <w:b w:val="0"/>
          <w:bCs w:val="0"/>
        </w:rPr>
        <w:t xml:space="preserve"> – подбор матери</w:t>
      </w:r>
      <w:r w:rsidR="006555E2" w:rsidRPr="006555E2">
        <w:rPr>
          <w:rFonts w:eastAsia="Calibri"/>
          <w:b w:val="0"/>
          <w:bCs w:val="0"/>
        </w:rPr>
        <w:t>а</w:t>
      </w:r>
      <w:r w:rsidRPr="006555E2">
        <w:rPr>
          <w:rFonts w:eastAsia="Calibri"/>
          <w:b w:val="0"/>
          <w:bCs w:val="0"/>
        </w:rPr>
        <w:t>ла, в том числе региональной направленности; его систематизация,  разработка презентац</w:t>
      </w:r>
      <w:r w:rsidR="00677C04">
        <w:rPr>
          <w:rFonts w:eastAsia="Calibri"/>
          <w:b w:val="0"/>
          <w:bCs w:val="0"/>
        </w:rPr>
        <w:t>ионных и раздаточных материалов, чек-листов.</w:t>
      </w:r>
      <w:proofErr w:type="gramEnd"/>
    </w:p>
    <w:p w:rsidR="002D6C40" w:rsidRPr="006555E2" w:rsidRDefault="003C5E8A" w:rsidP="006555E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555E2">
        <w:rPr>
          <w:rFonts w:ascii="Times New Roman" w:hAnsi="Times New Roman" w:cs="Times New Roman"/>
          <w:i/>
          <w:sz w:val="28"/>
          <w:szCs w:val="28"/>
        </w:rPr>
        <w:t xml:space="preserve">1.12. </w:t>
      </w:r>
      <w:r w:rsidR="002D6C40" w:rsidRPr="006555E2">
        <w:rPr>
          <w:rFonts w:ascii="Times New Roman" w:hAnsi="Times New Roman" w:cs="Times New Roman"/>
          <w:i/>
          <w:sz w:val="28"/>
          <w:szCs w:val="28"/>
        </w:rPr>
        <w:t>Материально-технические, информационные ресурсы</w:t>
      </w:r>
      <w:r w:rsidR="007661C5" w:rsidRPr="006555E2">
        <w:rPr>
          <w:rFonts w:ascii="Times New Roman" w:hAnsi="Times New Roman" w:cs="Times New Roman"/>
          <w:i/>
          <w:sz w:val="28"/>
          <w:szCs w:val="28"/>
        </w:rPr>
        <w:t>:</w:t>
      </w:r>
    </w:p>
    <w:p w:rsidR="007661C5" w:rsidRPr="006555E2" w:rsidRDefault="007661C5" w:rsidP="006555E2">
      <w:pPr>
        <w:widowControl w:val="0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555E2">
        <w:rPr>
          <w:rFonts w:ascii="Times New Roman" w:hAnsi="Times New Roman" w:cs="Times New Roman"/>
          <w:sz w:val="28"/>
          <w:szCs w:val="28"/>
        </w:rPr>
        <w:t>экран, проектор, компьютер (ноутбук) с выходом в интернет, пр</w:t>
      </w:r>
      <w:r w:rsidR="006555E2" w:rsidRPr="006555E2">
        <w:rPr>
          <w:rFonts w:ascii="Times New Roman" w:hAnsi="Times New Roman" w:cs="Times New Roman"/>
          <w:sz w:val="28"/>
          <w:szCs w:val="28"/>
        </w:rPr>
        <w:t xml:space="preserve">езентация, раздаточный материал, </w:t>
      </w:r>
      <w:proofErr w:type="gramStart"/>
      <w:r w:rsidR="006555E2" w:rsidRPr="006555E2">
        <w:rPr>
          <w:rFonts w:ascii="Times New Roman" w:hAnsi="Times New Roman" w:cs="Times New Roman"/>
          <w:sz w:val="28"/>
          <w:szCs w:val="28"/>
        </w:rPr>
        <w:t>чек-листы</w:t>
      </w:r>
      <w:proofErr w:type="gramEnd"/>
      <w:r w:rsidR="006555E2" w:rsidRPr="006555E2">
        <w:rPr>
          <w:rFonts w:ascii="Times New Roman" w:hAnsi="Times New Roman" w:cs="Times New Roman"/>
          <w:sz w:val="28"/>
          <w:szCs w:val="28"/>
        </w:rPr>
        <w:t>, противогаз ГП-5, респиратор,</w:t>
      </w:r>
      <w:r w:rsidR="006555E2" w:rsidRPr="006555E2">
        <w:rPr>
          <w:rFonts w:ascii="Times New Roman" w:hAnsi="Times New Roman" w:cs="Times New Roman"/>
          <w:sz w:val="28"/>
          <w:szCs w:val="28"/>
        </w:rPr>
        <w:br/>
        <w:t xml:space="preserve"> </w:t>
      </w:r>
      <w:r w:rsidRPr="006555E2">
        <w:rPr>
          <w:rFonts w:ascii="Times New Roman" w:hAnsi="Times New Roman" w:cs="Times New Roman"/>
          <w:sz w:val="28"/>
          <w:szCs w:val="28"/>
        </w:rPr>
        <w:t>анонс мероприятия на сайте колледжа и в социальной сети ВК.</w:t>
      </w:r>
    </w:p>
    <w:p w:rsidR="0057330F" w:rsidRPr="006555E2" w:rsidRDefault="0057330F" w:rsidP="006555E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555E2">
        <w:rPr>
          <w:rFonts w:ascii="Times New Roman" w:hAnsi="Times New Roman" w:cs="Times New Roman"/>
          <w:b/>
          <w:sz w:val="28"/>
          <w:szCs w:val="28"/>
        </w:rPr>
        <w:t>2. Основная часть</w:t>
      </w:r>
    </w:p>
    <w:p w:rsidR="0057330F" w:rsidRPr="006555E2" w:rsidRDefault="00A61D91" w:rsidP="006555E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555E2">
        <w:rPr>
          <w:rFonts w:ascii="Times New Roman" w:hAnsi="Times New Roman" w:cs="Times New Roman"/>
          <w:i/>
          <w:sz w:val="28"/>
          <w:szCs w:val="28"/>
        </w:rPr>
        <w:t xml:space="preserve">2.1. </w:t>
      </w:r>
      <w:r w:rsidR="0057330F" w:rsidRPr="006555E2">
        <w:rPr>
          <w:rFonts w:ascii="Times New Roman" w:hAnsi="Times New Roman" w:cs="Times New Roman"/>
          <w:i/>
          <w:sz w:val="28"/>
          <w:szCs w:val="28"/>
        </w:rPr>
        <w:t>Описание подготовки воспитательного мероприятия</w:t>
      </w:r>
    </w:p>
    <w:p w:rsidR="00B71D65" w:rsidRPr="006555E2" w:rsidRDefault="00A02F7D" w:rsidP="00677C0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55E2">
        <w:rPr>
          <w:rFonts w:ascii="Times New Roman" w:hAnsi="Times New Roman" w:cs="Times New Roman"/>
          <w:sz w:val="28"/>
          <w:szCs w:val="28"/>
        </w:rPr>
        <w:lastRenderedPageBreak/>
        <w:t xml:space="preserve">Подготовка </w:t>
      </w:r>
      <w:r w:rsidR="00677C04">
        <w:rPr>
          <w:rFonts w:ascii="Times New Roman" w:hAnsi="Times New Roman" w:cs="Times New Roman"/>
          <w:sz w:val="28"/>
          <w:szCs w:val="28"/>
        </w:rPr>
        <w:t xml:space="preserve">деловой игры </w:t>
      </w:r>
      <w:r w:rsidRPr="006555E2">
        <w:rPr>
          <w:rFonts w:ascii="Times New Roman" w:hAnsi="Times New Roman" w:cs="Times New Roman"/>
          <w:sz w:val="28"/>
          <w:szCs w:val="28"/>
        </w:rPr>
        <w:t xml:space="preserve"> осуществлялась в соответствии с рабочей программой воспитания колледжа, календарно-тематическим планом воспитательной работы, планом воспитательной работы классного руководителя.</w:t>
      </w:r>
      <w:r w:rsidR="005517C1" w:rsidRPr="006555E2">
        <w:rPr>
          <w:rFonts w:ascii="Times New Roman" w:hAnsi="Times New Roman" w:cs="Times New Roman"/>
          <w:sz w:val="28"/>
          <w:szCs w:val="28"/>
        </w:rPr>
        <w:t xml:space="preserve"> Мероприятие является традиционным</w:t>
      </w:r>
      <w:r w:rsidR="0033628F" w:rsidRPr="006555E2">
        <w:rPr>
          <w:rFonts w:ascii="Times New Roman" w:hAnsi="Times New Roman" w:cs="Times New Roman"/>
          <w:sz w:val="28"/>
          <w:szCs w:val="28"/>
        </w:rPr>
        <w:t xml:space="preserve"> для колледжа. </w:t>
      </w:r>
      <w:r w:rsidR="00E60972" w:rsidRPr="006555E2">
        <w:rPr>
          <w:rFonts w:ascii="Times New Roman" w:hAnsi="Times New Roman" w:cs="Times New Roman"/>
          <w:sz w:val="28"/>
          <w:szCs w:val="28"/>
        </w:rPr>
        <w:t xml:space="preserve">Ведущая роль в подготовке мероприятия отведена классному руководителю: подбор материала, </w:t>
      </w:r>
      <w:r w:rsidR="005517C1" w:rsidRPr="006555E2">
        <w:rPr>
          <w:rFonts w:ascii="Times New Roman" w:hAnsi="Times New Roman" w:cs="Times New Roman"/>
          <w:sz w:val="28"/>
          <w:szCs w:val="28"/>
        </w:rPr>
        <w:t>в том числе региональной направленности; его систематизация,</w:t>
      </w:r>
      <w:r w:rsidR="00611904" w:rsidRPr="006555E2">
        <w:rPr>
          <w:rFonts w:ascii="Times New Roman" w:hAnsi="Times New Roman" w:cs="Times New Roman"/>
          <w:sz w:val="28"/>
          <w:szCs w:val="28"/>
        </w:rPr>
        <w:t xml:space="preserve"> </w:t>
      </w:r>
      <w:r w:rsidR="005517C1" w:rsidRPr="006555E2">
        <w:rPr>
          <w:rFonts w:ascii="Times New Roman" w:hAnsi="Times New Roman" w:cs="Times New Roman"/>
          <w:sz w:val="28"/>
          <w:szCs w:val="28"/>
        </w:rPr>
        <w:t xml:space="preserve">подбор видеороликов, </w:t>
      </w:r>
      <w:r w:rsidR="00611904" w:rsidRPr="006555E2">
        <w:rPr>
          <w:rFonts w:ascii="Times New Roman" w:hAnsi="Times New Roman" w:cs="Times New Roman"/>
          <w:sz w:val="28"/>
          <w:szCs w:val="28"/>
        </w:rPr>
        <w:t>составление сценария</w:t>
      </w:r>
      <w:r w:rsidR="00E873AB" w:rsidRPr="006555E2">
        <w:rPr>
          <w:rFonts w:ascii="Times New Roman" w:hAnsi="Times New Roman" w:cs="Times New Roman"/>
          <w:sz w:val="28"/>
          <w:szCs w:val="28"/>
        </w:rPr>
        <w:t>,</w:t>
      </w:r>
      <w:r w:rsidR="00611904" w:rsidRPr="006555E2">
        <w:rPr>
          <w:rFonts w:ascii="Times New Roman" w:hAnsi="Times New Roman" w:cs="Times New Roman"/>
          <w:sz w:val="28"/>
          <w:szCs w:val="28"/>
        </w:rPr>
        <w:t xml:space="preserve"> </w:t>
      </w:r>
      <w:r w:rsidR="005517C1" w:rsidRPr="006555E2">
        <w:rPr>
          <w:rFonts w:ascii="Times New Roman" w:hAnsi="Times New Roman" w:cs="Times New Roman"/>
          <w:sz w:val="28"/>
          <w:szCs w:val="28"/>
        </w:rPr>
        <w:t>разработка презентац</w:t>
      </w:r>
      <w:r w:rsidR="00611904" w:rsidRPr="006555E2">
        <w:rPr>
          <w:rFonts w:ascii="Times New Roman" w:hAnsi="Times New Roman" w:cs="Times New Roman"/>
          <w:sz w:val="28"/>
          <w:szCs w:val="28"/>
        </w:rPr>
        <w:t xml:space="preserve">ионных и раздаточных материалов. При разработке сценария учитывались возрастные особенности </w:t>
      </w:r>
      <w:proofErr w:type="gramStart"/>
      <w:r w:rsidR="00611904" w:rsidRPr="006555E2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="00611904" w:rsidRPr="006555E2">
        <w:rPr>
          <w:rFonts w:ascii="Times New Roman" w:hAnsi="Times New Roman" w:cs="Times New Roman"/>
          <w:sz w:val="28"/>
          <w:szCs w:val="28"/>
        </w:rPr>
        <w:t xml:space="preserve">: Организационно-методическое сопровождение деятельности классного руководителя осуществляет методист: консультации по подбору оптимальных методов и приемов. </w:t>
      </w:r>
    </w:p>
    <w:p w:rsidR="00B46677" w:rsidRPr="006555E2" w:rsidRDefault="00A61D91" w:rsidP="006555E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E03E5">
        <w:rPr>
          <w:rFonts w:ascii="Times New Roman" w:hAnsi="Times New Roman" w:cs="Times New Roman"/>
          <w:i/>
          <w:sz w:val="28"/>
          <w:szCs w:val="28"/>
        </w:rPr>
        <w:t xml:space="preserve">2.2. </w:t>
      </w:r>
      <w:r w:rsidR="0057330F" w:rsidRPr="00AE03E5">
        <w:rPr>
          <w:rFonts w:ascii="Times New Roman" w:hAnsi="Times New Roman" w:cs="Times New Roman"/>
          <w:i/>
          <w:sz w:val="28"/>
          <w:szCs w:val="28"/>
        </w:rPr>
        <w:t xml:space="preserve">Описание проведения воспитательного мероприятия </w:t>
      </w:r>
    </w:p>
    <w:p w:rsidR="00726355" w:rsidRPr="00AE03E5" w:rsidRDefault="00AD5880" w:rsidP="00AE03E5">
      <w:pPr>
        <w:pStyle w:val="a6"/>
        <w:jc w:val="both"/>
        <w:rPr>
          <w:b/>
        </w:rPr>
      </w:pPr>
      <w:r>
        <w:rPr>
          <w:b/>
        </w:rPr>
        <w:t xml:space="preserve">Деловая игра </w:t>
      </w:r>
      <w:r w:rsidR="00726355" w:rsidRPr="00AE03E5">
        <w:rPr>
          <w:b/>
        </w:rPr>
        <w:t xml:space="preserve"> </w:t>
      </w:r>
      <w:r>
        <w:rPr>
          <w:b/>
        </w:rPr>
        <w:t xml:space="preserve"> </w:t>
      </w:r>
      <w:r w:rsidR="00726355" w:rsidRPr="00AE03E5">
        <w:rPr>
          <w:b/>
        </w:rPr>
        <w:t xml:space="preserve">«День гражданской обороны - день особой важности» </w:t>
      </w:r>
    </w:p>
    <w:p w:rsidR="00726355" w:rsidRPr="00AE03E5" w:rsidRDefault="00726355" w:rsidP="00AE03E5">
      <w:pPr>
        <w:pStyle w:val="a6"/>
        <w:jc w:val="both"/>
        <w:rPr>
          <w:rFonts w:eastAsiaTheme="minorHAnsi"/>
        </w:rPr>
      </w:pPr>
      <w:proofErr w:type="gramStart"/>
      <w:r w:rsidRPr="00AE03E5">
        <w:rPr>
          <w:b/>
        </w:rPr>
        <w:t xml:space="preserve">Цель занятия: </w:t>
      </w:r>
      <w:r w:rsidRPr="00AE03E5">
        <w:rPr>
          <w:rFonts w:eastAsiaTheme="minorHAnsi"/>
        </w:rPr>
        <w:t>создание условий, обеспечивающих становление социально-активной</w:t>
      </w:r>
      <w:r w:rsidR="00FE17EE" w:rsidRPr="00AE03E5">
        <w:rPr>
          <w:rFonts w:eastAsiaTheme="minorHAnsi"/>
        </w:rPr>
        <w:t xml:space="preserve"> </w:t>
      </w:r>
      <w:r w:rsidRPr="00AE03E5">
        <w:rPr>
          <w:rFonts w:eastAsiaTheme="minorHAnsi"/>
        </w:rPr>
        <w:t xml:space="preserve">личности обучающегося, обладающей гражданским самосознанием, </w:t>
      </w:r>
      <w:r w:rsidR="00FE17EE" w:rsidRPr="00AE03E5">
        <w:rPr>
          <w:rFonts w:eastAsiaTheme="minorHAnsi"/>
        </w:rPr>
        <w:t xml:space="preserve">через знакомство обучающихся с историей создания гражданской обороны, задачами на современном этапе,  судьбой и подвигами людей, работающих в условиях чрезвычайных ситуаций по оказанию помощи населению.  </w:t>
      </w:r>
      <w:proofErr w:type="gramEnd"/>
    </w:p>
    <w:p w:rsidR="00726355" w:rsidRPr="00AE03E5" w:rsidRDefault="00726355" w:rsidP="00AE03E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03E5">
        <w:rPr>
          <w:rFonts w:ascii="Times New Roman" w:hAnsi="Times New Roman" w:cs="Times New Roman"/>
          <w:b/>
          <w:sz w:val="28"/>
          <w:szCs w:val="28"/>
        </w:rPr>
        <w:t xml:space="preserve">Формирующиеся ценности: </w:t>
      </w:r>
      <w:r w:rsidRPr="00AE03E5">
        <w:rPr>
          <w:rFonts w:ascii="Times New Roman" w:hAnsi="Times New Roman" w:cs="Times New Roman"/>
          <w:sz w:val="28"/>
          <w:szCs w:val="28"/>
        </w:rPr>
        <w:t>социальное служение, долг, ответственность, взаимопомощь</w:t>
      </w:r>
      <w:r w:rsidR="00FE17EE" w:rsidRPr="00AE03E5">
        <w:rPr>
          <w:rFonts w:ascii="Times New Roman" w:hAnsi="Times New Roman" w:cs="Times New Roman"/>
          <w:sz w:val="28"/>
          <w:szCs w:val="28"/>
        </w:rPr>
        <w:t xml:space="preserve">, защита  и </w:t>
      </w:r>
      <w:r w:rsidR="00AD5880">
        <w:rPr>
          <w:rFonts w:ascii="Times New Roman" w:hAnsi="Times New Roman" w:cs="Times New Roman"/>
          <w:sz w:val="28"/>
          <w:szCs w:val="28"/>
        </w:rPr>
        <w:t xml:space="preserve"> спасение граждан, принятие правильного решения  во время возникновения чрезвычайной ситуации </w:t>
      </w:r>
    </w:p>
    <w:p w:rsidR="00726355" w:rsidRPr="00AE03E5" w:rsidRDefault="00726355" w:rsidP="00AE03E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03E5">
        <w:rPr>
          <w:rFonts w:ascii="Times New Roman" w:hAnsi="Times New Roman" w:cs="Times New Roman"/>
          <w:b/>
          <w:sz w:val="28"/>
          <w:szCs w:val="28"/>
        </w:rPr>
        <w:t xml:space="preserve">Продолжительность занятия: </w:t>
      </w:r>
      <w:r w:rsidR="00AD5880">
        <w:rPr>
          <w:rFonts w:ascii="Times New Roman" w:hAnsi="Times New Roman" w:cs="Times New Roman"/>
          <w:sz w:val="28"/>
          <w:szCs w:val="28"/>
        </w:rPr>
        <w:t>60</w:t>
      </w:r>
      <w:r w:rsidRPr="00AE03E5">
        <w:rPr>
          <w:rFonts w:ascii="Times New Roman" w:hAnsi="Times New Roman" w:cs="Times New Roman"/>
          <w:sz w:val="28"/>
          <w:szCs w:val="28"/>
        </w:rPr>
        <w:t xml:space="preserve"> минут.</w:t>
      </w:r>
    </w:p>
    <w:p w:rsidR="00080FCA" w:rsidRPr="00AE03E5" w:rsidRDefault="00080FCA" w:rsidP="00AE03E5">
      <w:pPr>
        <w:pStyle w:val="1"/>
        <w:ind w:left="0"/>
      </w:pPr>
      <w:r w:rsidRPr="00AE03E5">
        <w:t>Структура занятия</w:t>
      </w:r>
    </w:p>
    <w:p w:rsidR="00080FCA" w:rsidRPr="00AD5880" w:rsidRDefault="004C0664" w:rsidP="00AD588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1. Мотивационная</w:t>
      </w:r>
    </w:p>
    <w:p w:rsidR="003A721E" w:rsidRDefault="00080FCA" w:rsidP="003A721E">
      <w:pPr>
        <w:pStyle w:val="a6"/>
        <w:ind w:firstLine="709"/>
        <w:jc w:val="both"/>
      </w:pPr>
      <w:r w:rsidRPr="00AD5880">
        <w:t xml:space="preserve">Преподаватель приветствует </w:t>
      </w:r>
      <w:proofErr w:type="gramStart"/>
      <w:r w:rsidRPr="00AD5880">
        <w:t>обучающихся</w:t>
      </w:r>
      <w:proofErr w:type="gramEnd"/>
      <w:r w:rsidRPr="00AD5880">
        <w:t>.</w:t>
      </w:r>
      <w:r w:rsidR="001861F9">
        <w:t xml:space="preserve"> </w:t>
      </w:r>
      <w:r w:rsidR="003A721E">
        <w:t xml:space="preserve">Мотивационная игра </w:t>
      </w:r>
      <w:r w:rsidR="003A721E" w:rsidRPr="003A721E">
        <w:rPr>
          <w:b/>
        </w:rPr>
        <w:t>«Гражданская оборона».</w:t>
      </w:r>
      <w:r w:rsidR="003A721E">
        <w:t xml:space="preserve"> Преподаватель предлагает </w:t>
      </w:r>
      <w:proofErr w:type="gramStart"/>
      <w:r w:rsidR="003A721E">
        <w:t>обучающимся</w:t>
      </w:r>
      <w:proofErr w:type="gramEnd"/>
      <w:r w:rsidR="003A721E">
        <w:t>,  запомнить три позиции: 1. Руки над головой домико</w:t>
      </w:r>
      <w:proofErr w:type="gramStart"/>
      <w:r w:rsidR="003A721E">
        <w:t>м-</w:t>
      </w:r>
      <w:proofErr w:type="gramEnd"/>
      <w:r w:rsidR="003A721E">
        <w:t xml:space="preserve"> защита, 2. руки перед грудью в движении- идем на ликвидацию, 3. руки пред грудью в положении одна вперед другая чуть назад – ожидаем команды. Обучающиеся повторяют движения. </w:t>
      </w:r>
    </w:p>
    <w:p w:rsidR="003A721E" w:rsidRDefault="003A721E" w:rsidP="003A721E">
      <w:pPr>
        <w:pStyle w:val="a6"/>
        <w:ind w:firstLine="709"/>
        <w:jc w:val="both"/>
      </w:pPr>
      <w:r w:rsidRPr="003A721E">
        <w:rPr>
          <w:b/>
        </w:rPr>
        <w:t>Ход игры:</w:t>
      </w:r>
      <w:r>
        <w:t xml:space="preserve"> Преподаватель в разброс,  называет движения, обучающиеся  выполняют их, тем самым получают положительные эмоции  заряд энергии на участие в деловой игре. </w:t>
      </w:r>
    </w:p>
    <w:p w:rsidR="003A721E" w:rsidRDefault="003A721E" w:rsidP="003A721E">
      <w:pPr>
        <w:pStyle w:val="a6"/>
        <w:ind w:firstLine="709"/>
        <w:jc w:val="both"/>
      </w:pPr>
      <w:r>
        <w:t xml:space="preserve">Далее  звучит гимн РФ, и гимн Кемеровской области. Прошу всех встать.  Прошу садится. </w:t>
      </w:r>
    </w:p>
    <w:p w:rsidR="003A721E" w:rsidRPr="003A721E" w:rsidRDefault="003A721E" w:rsidP="003A721E">
      <w:pPr>
        <w:pStyle w:val="a6"/>
        <w:ind w:firstLine="709"/>
        <w:jc w:val="both"/>
        <w:rPr>
          <w:i/>
        </w:rPr>
      </w:pPr>
      <w:r w:rsidRPr="003A721E">
        <w:rPr>
          <w:i/>
        </w:rPr>
        <w:t xml:space="preserve">Вопрос: Как вы думаете, почему сегодня наше занятие началось именно в такой форме? На какую тему мы будем говорить сегодня? Ответы </w:t>
      </w:r>
      <w:proofErr w:type="gramStart"/>
      <w:r w:rsidRPr="003A721E">
        <w:rPr>
          <w:i/>
        </w:rPr>
        <w:t>обучающихся</w:t>
      </w:r>
      <w:proofErr w:type="gramEnd"/>
      <w:r w:rsidRPr="003A721E">
        <w:rPr>
          <w:i/>
        </w:rPr>
        <w:t xml:space="preserve">. </w:t>
      </w:r>
    </w:p>
    <w:p w:rsidR="004A5BF6" w:rsidRPr="00AD5880" w:rsidRDefault="00D32DE3" w:rsidP="003A721E">
      <w:pPr>
        <w:pStyle w:val="a6"/>
        <w:ind w:firstLine="709"/>
        <w:jc w:val="both"/>
      </w:pPr>
      <w:r w:rsidRPr="00AD5880">
        <w:t>Сегодня у нас тематический классный час, посвящен очень важной в области безопасности теме. Прежде всего</w:t>
      </w:r>
      <w:r w:rsidR="001861F9">
        <w:t xml:space="preserve">, </w:t>
      </w:r>
      <w:r w:rsidRPr="00AD5880">
        <w:t xml:space="preserve"> попробуем сформулировать саму суть этой темы. </w:t>
      </w:r>
    </w:p>
    <w:p w:rsidR="001861F9" w:rsidRDefault="00D32DE3" w:rsidP="003A721E">
      <w:pPr>
        <w:pStyle w:val="a6"/>
        <w:ind w:firstLine="709"/>
        <w:jc w:val="both"/>
      </w:pPr>
      <w:r w:rsidRPr="001861F9">
        <w:rPr>
          <w:b/>
        </w:rPr>
        <w:t>Задание:</w:t>
      </w:r>
      <w:r w:rsidRPr="00AD5880">
        <w:t xml:space="preserve"> </w:t>
      </w:r>
      <w:proofErr w:type="gramStart"/>
      <w:r w:rsidRPr="00AD5880">
        <w:t>Преподавател</w:t>
      </w:r>
      <w:r w:rsidR="001861F9">
        <w:t xml:space="preserve">ь называет отдельные слова, </w:t>
      </w:r>
      <w:r w:rsidRPr="00AD5880">
        <w:t xml:space="preserve"> задача </w:t>
      </w:r>
      <w:r w:rsidR="001861F9">
        <w:t xml:space="preserve">обучающихся </w:t>
      </w:r>
      <w:r w:rsidRPr="00AD5880">
        <w:t xml:space="preserve">в </w:t>
      </w:r>
      <w:r w:rsidRPr="00C656BF">
        <w:rPr>
          <w:b/>
        </w:rPr>
        <w:t xml:space="preserve">чек-лист </w:t>
      </w:r>
      <w:r w:rsidR="001861F9" w:rsidRPr="00C656BF">
        <w:rPr>
          <w:b/>
        </w:rPr>
        <w:t>№ 1</w:t>
      </w:r>
      <w:r w:rsidRPr="00AD5880">
        <w:t xml:space="preserve"> записать только первые буквы каждого слова и составить словосочетание: </w:t>
      </w:r>
      <w:r w:rsidRPr="00221A47">
        <w:rPr>
          <w:b/>
          <w:i/>
        </w:rPr>
        <w:t xml:space="preserve">газ, радио, азот, жгут, дорога, адрес, новость, схватка, колонна, автомобиль, ящик обелиск, батальон, </w:t>
      </w:r>
      <w:r w:rsidR="00B511B2" w:rsidRPr="00221A47">
        <w:rPr>
          <w:b/>
          <w:i/>
        </w:rPr>
        <w:t>одежда, револьвер, ожог, новость,</w:t>
      </w:r>
      <w:r w:rsidR="00B511B2" w:rsidRPr="00221A47">
        <w:rPr>
          <w:b/>
        </w:rPr>
        <w:t xml:space="preserve"> </w:t>
      </w:r>
      <w:r w:rsidR="00B511B2" w:rsidRPr="00221A47">
        <w:rPr>
          <w:b/>
          <w:i/>
        </w:rPr>
        <w:t>автомат.</w:t>
      </w:r>
      <w:proofErr w:type="gramEnd"/>
      <w:r w:rsidR="00B511B2" w:rsidRPr="00AD5880">
        <w:t xml:space="preserve"> </w:t>
      </w:r>
      <w:r w:rsidR="001861F9">
        <w:t xml:space="preserve"> </w:t>
      </w:r>
      <w:r w:rsidR="00B511B2" w:rsidRPr="00AD5880">
        <w:t xml:space="preserve">На слайде </w:t>
      </w:r>
      <w:r w:rsidR="00A2529D" w:rsidRPr="00AD5880">
        <w:t>словосочетание  «Гражданская оборона»</w:t>
      </w:r>
    </w:p>
    <w:p w:rsidR="001861F9" w:rsidRDefault="00EF0E65" w:rsidP="003A721E">
      <w:pPr>
        <w:pStyle w:val="a6"/>
        <w:ind w:firstLine="709"/>
        <w:jc w:val="both"/>
      </w:pPr>
      <w:r>
        <w:rPr>
          <w:b/>
        </w:rPr>
        <w:lastRenderedPageBreak/>
        <w:t xml:space="preserve">Задание: </w:t>
      </w:r>
      <w:r w:rsidR="001861F9">
        <w:rPr>
          <w:b/>
        </w:rPr>
        <w:t xml:space="preserve"> </w:t>
      </w:r>
      <w:r w:rsidR="00A2529D" w:rsidRPr="00221A47">
        <w:rPr>
          <w:i/>
        </w:rPr>
        <w:t xml:space="preserve">Какие ассоциации </w:t>
      </w:r>
      <w:r w:rsidR="004A5BF6" w:rsidRPr="00221A47">
        <w:rPr>
          <w:i/>
        </w:rPr>
        <w:t>возникают у вас, когда вы слышите словос</w:t>
      </w:r>
      <w:r w:rsidR="00721F3A" w:rsidRPr="00221A47">
        <w:rPr>
          <w:i/>
        </w:rPr>
        <w:t>очетание «Гражданская оборона</w:t>
      </w:r>
      <w:r w:rsidR="00721F3A">
        <w:rPr>
          <w:b/>
        </w:rPr>
        <w:t>?</w:t>
      </w:r>
      <w:r w:rsidR="001861F9">
        <w:t xml:space="preserve"> Слова ассоциации обучающиеся записывают </w:t>
      </w:r>
      <w:r w:rsidR="001861F9" w:rsidRPr="00C656BF">
        <w:rPr>
          <w:b/>
        </w:rPr>
        <w:t xml:space="preserve">в </w:t>
      </w:r>
      <w:proofErr w:type="gramStart"/>
      <w:r w:rsidR="001861F9" w:rsidRPr="00C656BF">
        <w:rPr>
          <w:b/>
        </w:rPr>
        <w:t>чек-листе</w:t>
      </w:r>
      <w:proofErr w:type="gramEnd"/>
      <w:r w:rsidR="001861F9" w:rsidRPr="00C656BF">
        <w:rPr>
          <w:b/>
        </w:rPr>
        <w:t xml:space="preserve"> № 1</w:t>
      </w:r>
      <w:r w:rsidR="003A721E">
        <w:rPr>
          <w:b/>
        </w:rPr>
        <w:t xml:space="preserve">. </w:t>
      </w:r>
      <w:r w:rsidR="001861F9" w:rsidRPr="00C656BF">
        <w:rPr>
          <w:b/>
        </w:rPr>
        <w:t xml:space="preserve">  </w:t>
      </w:r>
      <w:r w:rsidR="004A5BF6" w:rsidRPr="00AD5880">
        <w:t xml:space="preserve">Прочитаем названные слова, и выберем, только те, которые именно касаются словосочетания гражданская оборона. </w:t>
      </w:r>
    </w:p>
    <w:p w:rsidR="00C656BF" w:rsidRDefault="004A5BF6" w:rsidP="00496603">
      <w:pPr>
        <w:pStyle w:val="a6"/>
        <w:jc w:val="both"/>
        <w:rPr>
          <w:b/>
          <w:i/>
        </w:rPr>
      </w:pPr>
      <w:r w:rsidRPr="001861F9">
        <w:rPr>
          <w:b/>
          <w:i/>
        </w:rPr>
        <w:t xml:space="preserve">Эвакуация, убежище, война, защита, противогаз. </w:t>
      </w:r>
    </w:p>
    <w:p w:rsidR="00C656BF" w:rsidRPr="00221A47" w:rsidRDefault="00EF0E65" w:rsidP="003A721E">
      <w:pPr>
        <w:pStyle w:val="a6"/>
        <w:ind w:firstLine="709"/>
        <w:jc w:val="both"/>
        <w:rPr>
          <w:i/>
        </w:rPr>
      </w:pPr>
      <w:r>
        <w:rPr>
          <w:b/>
        </w:rPr>
        <w:t xml:space="preserve">Задание:  </w:t>
      </w:r>
      <w:r w:rsidR="004A5BF6" w:rsidRPr="00AD5880">
        <w:t>Теперь, чтобы сформу</w:t>
      </w:r>
      <w:r w:rsidR="00C656BF">
        <w:t xml:space="preserve">лировать определение гражданской </w:t>
      </w:r>
      <w:r w:rsidR="004A5BF6" w:rsidRPr="00AD5880">
        <w:t xml:space="preserve"> обороны, давайте ответим на вопросы: </w:t>
      </w:r>
      <w:r w:rsidR="004A5BF6" w:rsidRPr="00221A47">
        <w:rPr>
          <w:i/>
        </w:rPr>
        <w:t xml:space="preserve">для чего </w:t>
      </w:r>
      <w:r w:rsidR="00C656BF" w:rsidRPr="00221A47">
        <w:rPr>
          <w:i/>
        </w:rPr>
        <w:t>существует гражданская оборона? В</w:t>
      </w:r>
      <w:r w:rsidR="004A5BF6" w:rsidRPr="00221A47">
        <w:rPr>
          <w:i/>
        </w:rPr>
        <w:t xml:space="preserve"> какой период времени (когда и где?). </w:t>
      </w:r>
    </w:p>
    <w:p w:rsidR="00C656BF" w:rsidRDefault="004A5BF6" w:rsidP="00496603">
      <w:pPr>
        <w:pStyle w:val="a6"/>
        <w:jc w:val="both"/>
      </w:pPr>
      <w:r w:rsidRPr="00AD5880">
        <w:t xml:space="preserve">Вернемся к нашим словам-ассоциациям. </w:t>
      </w:r>
      <w:r w:rsidRPr="00C656BF">
        <w:rPr>
          <w:i/>
        </w:rPr>
        <w:t>Можно ли объединить эти понятия?</w:t>
      </w:r>
      <w:r w:rsidRPr="00AD5880">
        <w:t xml:space="preserve"> Да все они входят в некую совокупность, систему. </w:t>
      </w:r>
    </w:p>
    <w:p w:rsidR="00C656BF" w:rsidRDefault="00B511B2" w:rsidP="00496603">
      <w:pPr>
        <w:pStyle w:val="a6"/>
        <w:jc w:val="both"/>
      </w:pPr>
      <w:r w:rsidRPr="00AD5880">
        <w:t>Верно</w:t>
      </w:r>
      <w:r w:rsidR="00C656BF">
        <w:t xml:space="preserve">:   </w:t>
      </w:r>
    </w:p>
    <w:p w:rsidR="00221A47" w:rsidRDefault="00B511B2" w:rsidP="00221A47">
      <w:pPr>
        <w:pStyle w:val="a6"/>
        <w:ind w:firstLine="709"/>
        <w:jc w:val="both"/>
        <w:rPr>
          <w:i/>
        </w:rPr>
      </w:pPr>
      <w:r w:rsidRPr="00AD5880">
        <w:t xml:space="preserve">- гражданская оборона – это и есть система. Только система мероприятий. </w:t>
      </w:r>
      <w:r w:rsidR="00221A47">
        <w:t xml:space="preserve"> </w:t>
      </w:r>
      <w:r w:rsidRPr="00C656BF">
        <w:rPr>
          <w:i/>
        </w:rPr>
        <w:t>Теперь найдите главное слово в ваших ассоциациях</w:t>
      </w:r>
      <w:r w:rsidRPr="00AD5880">
        <w:t xml:space="preserve">. Это слово – защита. </w:t>
      </w:r>
      <w:r w:rsidR="00C656BF">
        <w:rPr>
          <w:b/>
          <w:i/>
        </w:rPr>
        <w:t xml:space="preserve"> </w:t>
      </w:r>
      <w:r w:rsidRPr="00C656BF">
        <w:rPr>
          <w:i/>
        </w:rPr>
        <w:t xml:space="preserve">Защита направлена на кого?  </w:t>
      </w:r>
    </w:p>
    <w:p w:rsidR="00221A47" w:rsidRDefault="00B511B2" w:rsidP="00221A47">
      <w:pPr>
        <w:pStyle w:val="a6"/>
        <w:ind w:firstLine="709"/>
        <w:jc w:val="both"/>
        <w:rPr>
          <w:b/>
          <w:i/>
        </w:rPr>
      </w:pPr>
      <w:r w:rsidRPr="00AD5880">
        <w:t>На население, граждан, материальные и культурные ценности</w:t>
      </w:r>
      <w:r w:rsidR="00C656BF">
        <w:t xml:space="preserve">. </w:t>
      </w:r>
      <w:r w:rsidR="00C656BF">
        <w:rPr>
          <w:b/>
          <w:i/>
        </w:rPr>
        <w:t xml:space="preserve"> </w:t>
      </w:r>
    </w:p>
    <w:p w:rsidR="00221A47" w:rsidRDefault="00B511B2" w:rsidP="00221A47">
      <w:pPr>
        <w:pStyle w:val="a6"/>
        <w:ind w:firstLine="709"/>
        <w:jc w:val="both"/>
      </w:pPr>
      <w:r w:rsidRPr="00C656BF">
        <w:rPr>
          <w:i/>
        </w:rPr>
        <w:t>В какой период времени необходимы особые меры по защите населения?</w:t>
      </w:r>
      <w:r w:rsidRPr="00AD5880">
        <w:t xml:space="preserve"> </w:t>
      </w:r>
      <w:r w:rsidR="00C656BF">
        <w:rPr>
          <w:b/>
          <w:i/>
        </w:rPr>
        <w:t xml:space="preserve"> </w:t>
      </w:r>
      <w:r w:rsidRPr="00AD5880">
        <w:t xml:space="preserve">Во время войны или чрезвычайных ситуаций. </w:t>
      </w:r>
    </w:p>
    <w:p w:rsidR="00221A47" w:rsidRDefault="00C656BF" w:rsidP="00221A47">
      <w:pPr>
        <w:pStyle w:val="a6"/>
        <w:ind w:firstLine="709"/>
        <w:jc w:val="both"/>
      </w:pPr>
      <w:r>
        <w:rPr>
          <w:b/>
          <w:i/>
        </w:rPr>
        <w:t xml:space="preserve"> </w:t>
      </w:r>
      <w:r w:rsidR="00B511B2" w:rsidRPr="00C656BF">
        <w:rPr>
          <w:i/>
        </w:rPr>
        <w:t xml:space="preserve">И на вопрос  «где?» </w:t>
      </w:r>
      <w:r w:rsidR="00B511B2" w:rsidRPr="00AD5880">
        <w:t xml:space="preserve">ответ будет таким: на территории Российской Федерации. </w:t>
      </w:r>
    </w:p>
    <w:p w:rsidR="00C656BF" w:rsidRDefault="00B511B2" w:rsidP="00221A47">
      <w:pPr>
        <w:pStyle w:val="a6"/>
        <w:ind w:firstLine="709"/>
        <w:jc w:val="both"/>
        <w:rPr>
          <w:b/>
          <w:i/>
        </w:rPr>
      </w:pPr>
      <w:r w:rsidRPr="00AD5880">
        <w:t xml:space="preserve">Потому что сегодня мы с вами будем говорить </w:t>
      </w:r>
      <w:r w:rsidR="00A818CD" w:rsidRPr="00AD5880">
        <w:t xml:space="preserve">о гражданской обороне ГО нашей страны, выясним ее предназначение, познакомимся с историей,  </w:t>
      </w:r>
      <w:r w:rsidR="00823CA6">
        <w:t xml:space="preserve">ветеранах гражданской обороны, </w:t>
      </w:r>
      <w:r w:rsidR="00A818CD" w:rsidRPr="00AD5880">
        <w:t xml:space="preserve">рассмотрим задачи и значение на современном этапе. </w:t>
      </w:r>
    </w:p>
    <w:p w:rsidR="00C656BF" w:rsidRDefault="00EF0E65" w:rsidP="00221A47">
      <w:pPr>
        <w:pStyle w:val="a6"/>
        <w:ind w:firstLine="709"/>
        <w:jc w:val="both"/>
        <w:rPr>
          <w:b/>
          <w:i/>
        </w:rPr>
      </w:pPr>
      <w:r>
        <w:rPr>
          <w:b/>
        </w:rPr>
        <w:t xml:space="preserve">Задание: </w:t>
      </w:r>
      <w:r w:rsidR="00C656BF">
        <w:t xml:space="preserve"> </w:t>
      </w:r>
      <w:r w:rsidR="00A818CD" w:rsidRPr="00AD5880">
        <w:t xml:space="preserve">Мы с вами ответили на многие вопросы, попробуйте устно дать определение гражданской обороне. </w:t>
      </w:r>
      <w:r w:rsidR="00C656BF">
        <w:rPr>
          <w:b/>
          <w:i/>
        </w:rPr>
        <w:t xml:space="preserve"> </w:t>
      </w:r>
      <w:r w:rsidR="00A818CD" w:rsidRPr="00AD5880">
        <w:t xml:space="preserve">Обучающиеся по очереди пробуют сформулировать своими словами определение ГО, ориентируясь на ключевые моменты, проговоренные ранее. </w:t>
      </w:r>
    </w:p>
    <w:p w:rsidR="00C656BF" w:rsidRDefault="00A818CD" w:rsidP="00496603">
      <w:pPr>
        <w:pStyle w:val="a6"/>
        <w:jc w:val="both"/>
        <w:rPr>
          <w:b/>
        </w:rPr>
      </w:pPr>
      <w:r w:rsidRPr="00C656BF">
        <w:rPr>
          <w:b/>
        </w:rPr>
        <w:t>Определение:</w:t>
      </w:r>
      <w:r w:rsidRPr="00AD5880">
        <w:t xml:space="preserve"> гражданская оборона – это система мероприятий по подготовке к  защите и по защите населения, материальных и культурных ценностей на территории Российской Федерации от опасностей, возникающих при военных конфликтах</w:t>
      </w:r>
      <w:r w:rsidR="00726355" w:rsidRPr="00AD5880">
        <w:t xml:space="preserve"> или вследствие этих конфликтов, а также при возникновении чрезвычайных ситуаций природного и техногенного характера. </w:t>
      </w:r>
      <w:r w:rsidR="00C656BF">
        <w:t xml:space="preserve">Запишите определение </w:t>
      </w:r>
      <w:r w:rsidR="00C656BF" w:rsidRPr="00C656BF">
        <w:rPr>
          <w:b/>
        </w:rPr>
        <w:t>в чек-лист № 2.</w:t>
      </w:r>
    </w:p>
    <w:p w:rsidR="00221A47" w:rsidRDefault="00C656BF" w:rsidP="00496603">
      <w:pPr>
        <w:pStyle w:val="a6"/>
        <w:jc w:val="both"/>
        <w:rPr>
          <w:b/>
        </w:rPr>
      </w:pPr>
      <w:r w:rsidRPr="00221A47">
        <w:rPr>
          <w:i/>
        </w:rPr>
        <w:t xml:space="preserve">Как вы считаете, есть ли определённый день </w:t>
      </w:r>
      <w:r w:rsidR="00496603" w:rsidRPr="00221A47">
        <w:rPr>
          <w:i/>
        </w:rPr>
        <w:t xml:space="preserve">празднования </w:t>
      </w:r>
      <w:r w:rsidRPr="00221A47">
        <w:rPr>
          <w:i/>
        </w:rPr>
        <w:t xml:space="preserve">Гражданской обороны? </w:t>
      </w:r>
      <w:r>
        <w:rPr>
          <w:b/>
        </w:rPr>
        <w:t xml:space="preserve">Ответы </w:t>
      </w:r>
      <w:proofErr w:type="gramStart"/>
      <w:r>
        <w:rPr>
          <w:b/>
        </w:rPr>
        <w:t>обучающихся</w:t>
      </w:r>
      <w:proofErr w:type="gramEnd"/>
      <w:r>
        <w:rPr>
          <w:b/>
        </w:rPr>
        <w:t xml:space="preserve">. </w:t>
      </w:r>
    </w:p>
    <w:p w:rsidR="00B46677" w:rsidRPr="00C656BF" w:rsidRDefault="00726355" w:rsidP="00221A47">
      <w:pPr>
        <w:pStyle w:val="a6"/>
        <w:ind w:firstLine="709"/>
        <w:jc w:val="both"/>
        <w:rPr>
          <w:b/>
        </w:rPr>
      </w:pPr>
      <w:r w:rsidRPr="00C656BF">
        <w:rPr>
          <w:b/>
        </w:rPr>
        <w:t xml:space="preserve">Задание:  </w:t>
      </w:r>
      <w:r w:rsidR="00FE17EE" w:rsidRPr="00C656BF">
        <w:rPr>
          <w:b/>
        </w:rPr>
        <w:t xml:space="preserve">в чек – </w:t>
      </w:r>
      <w:proofErr w:type="gramStart"/>
      <w:r w:rsidR="00FE17EE" w:rsidRPr="00C656BF">
        <w:rPr>
          <w:b/>
        </w:rPr>
        <w:t>листе</w:t>
      </w:r>
      <w:proofErr w:type="gramEnd"/>
      <w:r w:rsidR="00FE17EE" w:rsidRPr="00C656BF">
        <w:rPr>
          <w:b/>
        </w:rPr>
        <w:t xml:space="preserve"> </w:t>
      </w:r>
      <w:r w:rsidR="00C656BF" w:rsidRPr="00C656BF">
        <w:rPr>
          <w:b/>
        </w:rPr>
        <w:t>№ 3</w:t>
      </w:r>
      <w:r w:rsidR="00C656BF">
        <w:t xml:space="preserve"> </w:t>
      </w:r>
      <w:r w:rsidR="00FE17EE" w:rsidRPr="00AD5880">
        <w:t xml:space="preserve">таблица, в первом столбце указаны даты, а во </w:t>
      </w:r>
      <w:r w:rsidR="00221A47">
        <w:t>в</w:t>
      </w:r>
      <w:r w:rsidR="00FE17EE" w:rsidRPr="00AD5880">
        <w:t xml:space="preserve">тором столбце указаны  значимые дни МЧС. Ваша задача, подобрать соответствие датам и значимым событиям. </w:t>
      </w:r>
    </w:p>
    <w:tbl>
      <w:tblPr>
        <w:tblStyle w:val="ab"/>
        <w:tblW w:w="0" w:type="auto"/>
        <w:tblInd w:w="108" w:type="dxa"/>
        <w:tblLook w:val="04A0" w:firstRow="1" w:lastRow="0" w:firstColumn="1" w:lastColumn="0" w:noHBand="0" w:noVBand="1"/>
      </w:tblPr>
      <w:tblGrid>
        <w:gridCol w:w="2835"/>
        <w:gridCol w:w="6627"/>
      </w:tblGrid>
      <w:tr w:rsidR="00FE17EE" w:rsidRPr="00AD5880" w:rsidTr="00496603">
        <w:tc>
          <w:tcPr>
            <w:tcW w:w="2835" w:type="dxa"/>
          </w:tcPr>
          <w:p w:rsidR="00FE17EE" w:rsidRPr="00AD5880" w:rsidRDefault="00080FCA" w:rsidP="00AE03E5">
            <w:pPr>
              <w:pStyle w:val="a6"/>
              <w:jc w:val="both"/>
            </w:pPr>
            <w:r w:rsidRPr="00AD5880">
              <w:t xml:space="preserve">30 апреля </w:t>
            </w:r>
          </w:p>
        </w:tc>
        <w:tc>
          <w:tcPr>
            <w:tcW w:w="6627" w:type="dxa"/>
          </w:tcPr>
          <w:p w:rsidR="00FE17EE" w:rsidRPr="00AD5880" w:rsidRDefault="00FE17EE" w:rsidP="00AE03E5">
            <w:pPr>
              <w:pStyle w:val="a6"/>
              <w:jc w:val="both"/>
            </w:pPr>
            <w:r w:rsidRPr="00AD5880">
              <w:t>Всемирный день Гражданской обороны</w:t>
            </w:r>
          </w:p>
        </w:tc>
      </w:tr>
      <w:tr w:rsidR="00FE17EE" w:rsidRPr="00AD5880" w:rsidTr="00496603">
        <w:tc>
          <w:tcPr>
            <w:tcW w:w="2835" w:type="dxa"/>
          </w:tcPr>
          <w:p w:rsidR="00FE17EE" w:rsidRPr="00AD5880" w:rsidRDefault="00FE17EE" w:rsidP="00AE03E5">
            <w:pPr>
              <w:pStyle w:val="a6"/>
              <w:jc w:val="both"/>
            </w:pPr>
            <w:r w:rsidRPr="00AD5880">
              <w:t>4 октября</w:t>
            </w:r>
          </w:p>
        </w:tc>
        <w:tc>
          <w:tcPr>
            <w:tcW w:w="6627" w:type="dxa"/>
          </w:tcPr>
          <w:p w:rsidR="00FE17EE" w:rsidRPr="00AD5880" w:rsidRDefault="00080FCA" w:rsidP="00AE03E5">
            <w:pPr>
              <w:pStyle w:val="a6"/>
              <w:jc w:val="both"/>
            </w:pPr>
            <w:r w:rsidRPr="00AD5880">
              <w:t xml:space="preserve">День спасателя Российской Федерации </w:t>
            </w:r>
          </w:p>
        </w:tc>
      </w:tr>
      <w:tr w:rsidR="00FE17EE" w:rsidRPr="00AD5880" w:rsidTr="00496603">
        <w:tc>
          <w:tcPr>
            <w:tcW w:w="2835" w:type="dxa"/>
          </w:tcPr>
          <w:p w:rsidR="00FE17EE" w:rsidRPr="00AD5880" w:rsidRDefault="00FE17EE" w:rsidP="00AE03E5">
            <w:pPr>
              <w:pStyle w:val="a6"/>
              <w:jc w:val="both"/>
            </w:pPr>
            <w:r w:rsidRPr="00AD5880">
              <w:t xml:space="preserve">1 марта </w:t>
            </w:r>
          </w:p>
        </w:tc>
        <w:tc>
          <w:tcPr>
            <w:tcW w:w="6627" w:type="dxa"/>
          </w:tcPr>
          <w:p w:rsidR="00FE17EE" w:rsidRPr="00AD5880" w:rsidRDefault="00080FCA" w:rsidP="00AE03E5">
            <w:pPr>
              <w:pStyle w:val="a6"/>
              <w:jc w:val="both"/>
            </w:pPr>
            <w:r w:rsidRPr="00AD5880">
              <w:t xml:space="preserve">День пожарной охраны России </w:t>
            </w:r>
          </w:p>
        </w:tc>
      </w:tr>
      <w:tr w:rsidR="00FE17EE" w:rsidRPr="00AD5880" w:rsidTr="00496603">
        <w:tc>
          <w:tcPr>
            <w:tcW w:w="2835" w:type="dxa"/>
          </w:tcPr>
          <w:p w:rsidR="00FE17EE" w:rsidRPr="00AD5880" w:rsidRDefault="00080FCA" w:rsidP="00AE03E5">
            <w:pPr>
              <w:pStyle w:val="a6"/>
              <w:jc w:val="both"/>
            </w:pPr>
            <w:r w:rsidRPr="00AD5880">
              <w:t>27 декабря</w:t>
            </w:r>
          </w:p>
        </w:tc>
        <w:tc>
          <w:tcPr>
            <w:tcW w:w="6627" w:type="dxa"/>
          </w:tcPr>
          <w:p w:rsidR="00FE17EE" w:rsidRPr="00AD5880" w:rsidRDefault="00080FCA" w:rsidP="00AE03E5">
            <w:pPr>
              <w:pStyle w:val="a6"/>
              <w:jc w:val="both"/>
            </w:pPr>
            <w:r w:rsidRPr="00AD5880">
              <w:t>День гражданской обороны в России</w:t>
            </w:r>
          </w:p>
        </w:tc>
      </w:tr>
    </w:tbl>
    <w:p w:rsidR="00726355" w:rsidRPr="00AD5880" w:rsidRDefault="00726355" w:rsidP="00AE03E5">
      <w:pPr>
        <w:pStyle w:val="a6"/>
        <w:jc w:val="both"/>
      </w:pPr>
    </w:p>
    <w:p w:rsidR="00080FCA" w:rsidRDefault="00496603" w:rsidP="00AE03E5">
      <w:pPr>
        <w:pStyle w:val="a6"/>
        <w:jc w:val="both"/>
      </w:pPr>
      <w:r>
        <w:t xml:space="preserve">Проверка выполненного задания. </w:t>
      </w:r>
      <w:r w:rsidR="00080FCA" w:rsidRPr="00AD5880">
        <w:t xml:space="preserve">День Гражданской обороны в России отмечается 4 октября ежегодно. </w:t>
      </w:r>
    </w:p>
    <w:p w:rsidR="00B71D65" w:rsidRPr="00496603" w:rsidRDefault="00B71D65" w:rsidP="00AE03E5">
      <w:pPr>
        <w:pStyle w:val="a6"/>
        <w:jc w:val="both"/>
        <w:rPr>
          <w:b/>
          <w:color w:val="231F20"/>
        </w:rPr>
      </w:pPr>
      <w:r w:rsidRPr="00496603">
        <w:rPr>
          <w:b/>
          <w:color w:val="231F20"/>
        </w:rPr>
        <w:lastRenderedPageBreak/>
        <w:t>Часть 2</w:t>
      </w:r>
      <w:r w:rsidR="00EC6CBC" w:rsidRPr="00496603">
        <w:rPr>
          <w:b/>
          <w:color w:val="231F20"/>
        </w:rPr>
        <w:t xml:space="preserve"> часа общения</w:t>
      </w:r>
      <w:r w:rsidRPr="00496603">
        <w:rPr>
          <w:b/>
          <w:color w:val="231F20"/>
        </w:rPr>
        <w:t>. Основная.</w:t>
      </w:r>
    </w:p>
    <w:p w:rsidR="00221A47" w:rsidRDefault="00080FCA" w:rsidP="00221A47">
      <w:pPr>
        <w:pStyle w:val="a6"/>
        <w:ind w:firstLine="709"/>
        <w:jc w:val="both"/>
        <w:rPr>
          <w:color w:val="231F20"/>
        </w:rPr>
      </w:pPr>
      <w:r w:rsidRPr="00AD5880">
        <w:rPr>
          <w:color w:val="231F20"/>
        </w:rPr>
        <w:t xml:space="preserve">Давайте ответим на вопрос:  </w:t>
      </w:r>
    </w:p>
    <w:p w:rsidR="00080FCA" w:rsidRPr="00AD5880" w:rsidRDefault="00080FCA" w:rsidP="00221A47">
      <w:pPr>
        <w:pStyle w:val="a6"/>
        <w:ind w:firstLine="709"/>
        <w:jc w:val="both"/>
        <w:rPr>
          <w:color w:val="231F20"/>
        </w:rPr>
      </w:pPr>
      <w:r w:rsidRPr="00496603">
        <w:rPr>
          <w:i/>
          <w:color w:val="231F20"/>
        </w:rPr>
        <w:t>С чего началась история создания Гражданской обороны в России?</w:t>
      </w:r>
      <w:r w:rsidR="00496603">
        <w:rPr>
          <w:color w:val="231F20"/>
        </w:rPr>
        <w:t xml:space="preserve"> </w:t>
      </w:r>
      <w:r w:rsidR="00EF0E65" w:rsidRPr="00EF0E65">
        <w:rPr>
          <w:b/>
          <w:color w:val="231F20"/>
        </w:rPr>
        <w:t>Задание:</w:t>
      </w:r>
      <w:r w:rsidR="00EF0E65">
        <w:rPr>
          <w:color w:val="231F20"/>
        </w:rPr>
        <w:t xml:space="preserve"> </w:t>
      </w:r>
      <w:r w:rsidR="00496603">
        <w:rPr>
          <w:color w:val="231F20"/>
        </w:rPr>
        <w:t xml:space="preserve"> </w:t>
      </w:r>
      <w:r w:rsidR="00496603" w:rsidRPr="00496603">
        <w:rPr>
          <w:b/>
          <w:color w:val="231F20"/>
        </w:rPr>
        <w:t xml:space="preserve">В </w:t>
      </w:r>
      <w:proofErr w:type="gramStart"/>
      <w:r w:rsidR="00496603" w:rsidRPr="00496603">
        <w:rPr>
          <w:b/>
          <w:color w:val="231F20"/>
        </w:rPr>
        <w:t>чек-листе</w:t>
      </w:r>
      <w:proofErr w:type="gramEnd"/>
      <w:r w:rsidR="00496603" w:rsidRPr="00496603">
        <w:rPr>
          <w:b/>
          <w:color w:val="231F20"/>
        </w:rPr>
        <w:t xml:space="preserve"> № 4</w:t>
      </w:r>
      <w:r w:rsidR="00496603">
        <w:rPr>
          <w:color w:val="231F20"/>
        </w:rPr>
        <w:t xml:space="preserve"> </w:t>
      </w:r>
      <w:r w:rsidRPr="00AD5880">
        <w:rPr>
          <w:color w:val="231F20"/>
        </w:rPr>
        <w:t xml:space="preserve"> записана кратко история создания </w:t>
      </w:r>
      <w:r w:rsidR="00496603">
        <w:rPr>
          <w:color w:val="231F20"/>
        </w:rPr>
        <w:t xml:space="preserve">Гражданской обороны в России, </w:t>
      </w:r>
      <w:r w:rsidRPr="00AD5880">
        <w:rPr>
          <w:color w:val="231F20"/>
        </w:rPr>
        <w:t xml:space="preserve"> </w:t>
      </w:r>
      <w:r w:rsidR="00A97CB7" w:rsidRPr="00AD5880">
        <w:rPr>
          <w:color w:val="231F20"/>
        </w:rPr>
        <w:t>ваша задача не только внимательно слушать рассказ преподавателя, но и заполнить т</w:t>
      </w:r>
      <w:r w:rsidR="00496603">
        <w:rPr>
          <w:color w:val="231F20"/>
        </w:rPr>
        <w:t>е</w:t>
      </w:r>
      <w:r w:rsidR="00A97CB7" w:rsidRPr="00AD5880">
        <w:rPr>
          <w:color w:val="231F20"/>
        </w:rPr>
        <w:t xml:space="preserve"> места, где пропущена информация. Затем проверим выполненную вами работу. </w:t>
      </w:r>
    </w:p>
    <w:p w:rsidR="00080FCA" w:rsidRPr="00AD5880" w:rsidRDefault="00A97CB7" w:rsidP="00AE03E5">
      <w:pPr>
        <w:pStyle w:val="a6"/>
        <w:jc w:val="both"/>
        <w:rPr>
          <w:color w:val="231F20"/>
        </w:rPr>
      </w:pPr>
      <w:r w:rsidRPr="00221A47">
        <w:rPr>
          <w:b/>
          <w:color w:val="231F20"/>
        </w:rPr>
        <w:t>4 октября 1932</w:t>
      </w:r>
      <w:r w:rsidRPr="00AD5880">
        <w:rPr>
          <w:color w:val="231F20"/>
        </w:rPr>
        <w:t xml:space="preserve"> года Совет народных комиссаров СССР </w:t>
      </w:r>
      <w:r w:rsidR="008055FF" w:rsidRPr="00AD5880">
        <w:rPr>
          <w:color w:val="231F20"/>
        </w:rPr>
        <w:t xml:space="preserve">утвердил Положение о местной противовоздушной обороне (ПВО) страны. Согласно этому документу из общей системы ПВО была выделена местная противовоздушная оборона (МПВО) как самостоятельная ее часть  для защиты населения и объектов народного хозяйства от нападения противника с воздуха. МПВО предназначалось для решения задач по предупреждению населения об угрозе нападения с воздуха и оповещению, когда угроза миновала, а также для осуществления маскировки населения, населенных пунктов и объектов народного хозяйства, ликвидации последствий нападения с воздуха, подготовки бомбоубежищ и газоубежищ для населения. </w:t>
      </w:r>
    </w:p>
    <w:p w:rsidR="00080FCA" w:rsidRPr="00AE03E5" w:rsidRDefault="00080FCA" w:rsidP="00AE03E5">
      <w:pPr>
        <w:pStyle w:val="a5"/>
        <w:spacing w:before="0" w:beforeAutospacing="0" w:after="0" w:afterAutospacing="0"/>
        <w:jc w:val="both"/>
        <w:textAlignment w:val="baseline"/>
        <w:rPr>
          <w:color w:val="FFFFFF"/>
          <w:sz w:val="28"/>
          <w:szCs w:val="28"/>
        </w:rPr>
      </w:pPr>
      <w:r w:rsidRPr="00AE03E5">
        <w:rPr>
          <w:color w:val="FFFFFF"/>
          <w:sz w:val="28"/>
          <w:szCs w:val="28"/>
        </w:rPr>
        <w:t xml:space="preserve">Согласно </w:t>
      </w:r>
      <w:r w:rsidR="0088693F" w:rsidRPr="00AE03E5">
        <w:rPr>
          <w:noProof/>
          <w:sz w:val="28"/>
          <w:szCs w:val="28"/>
        </w:rPr>
        <w:drawing>
          <wp:inline distT="0" distB="0" distL="0" distR="0" wp14:anchorId="3A9EBD9B" wp14:editId="76DCBB1F">
            <wp:extent cx="1952570" cy="2628900"/>
            <wp:effectExtent l="0" t="0" r="0" b="0"/>
            <wp:docPr id="2" name="Рисунок 2" descr="https://mchs.gov.ru/build/specials/landings/i/events/1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chs.gov.ru/build/specials/landings/i/events/1/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57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FCA" w:rsidRPr="00496603" w:rsidRDefault="0088693F" w:rsidP="00AE03E5">
      <w:pPr>
        <w:pStyle w:val="a6"/>
        <w:jc w:val="both"/>
        <w:rPr>
          <w:color w:val="231F20"/>
        </w:rPr>
      </w:pPr>
      <w:r w:rsidRPr="00221A47">
        <w:rPr>
          <w:b/>
          <w:color w:val="231F20"/>
        </w:rPr>
        <w:t>Подготовка кадров МПВО осуществлялась на спецкурсах</w:t>
      </w:r>
      <w:r w:rsidRPr="00496603">
        <w:rPr>
          <w:color w:val="231F20"/>
        </w:rPr>
        <w:t xml:space="preserve">, а обучение населения – в общественных оборонных организациях. </w:t>
      </w:r>
    </w:p>
    <w:p w:rsidR="0088693F" w:rsidRPr="00496603" w:rsidRDefault="0088693F" w:rsidP="00AE03E5">
      <w:pPr>
        <w:pStyle w:val="a6"/>
        <w:jc w:val="both"/>
        <w:rPr>
          <w:color w:val="231F20"/>
        </w:rPr>
      </w:pPr>
      <w:r w:rsidRPr="00496603">
        <w:rPr>
          <w:color w:val="231F20"/>
        </w:rPr>
        <w:t xml:space="preserve">МПВО сыграло неоценимую роль в ходе Великой Отечественной войны, значительно сократив потери мирного населения и предотвратив разрушения объектов народного хозяйства. Защищая население от налетов вражеской авиации и артиллерийских обстрелов, личный состав медико-санитарных, аварийно-восстановительных и противопожарных служб, трудился, постоянно рискуя своей жизнью. Велась борьба с зажигательными бомбами,  оказывалась помощь раненным и пострадавшим под обломками зданий. </w:t>
      </w:r>
    </w:p>
    <w:p w:rsidR="0088693F" w:rsidRPr="00AE03E5" w:rsidRDefault="0088693F" w:rsidP="00AE03E5">
      <w:pPr>
        <w:pStyle w:val="a6"/>
        <w:jc w:val="both"/>
        <w:rPr>
          <w:b/>
          <w:color w:val="231F20"/>
        </w:rPr>
      </w:pPr>
    </w:p>
    <w:p w:rsidR="00080FCA" w:rsidRPr="00AE03E5" w:rsidRDefault="0088693F" w:rsidP="00AE03E5">
      <w:pPr>
        <w:pStyle w:val="a6"/>
        <w:jc w:val="both"/>
        <w:rPr>
          <w:b/>
          <w:color w:val="231F20"/>
        </w:rPr>
      </w:pPr>
      <w:r w:rsidRPr="00AE03E5">
        <w:rPr>
          <w:noProof/>
          <w:lang w:eastAsia="ru-RU"/>
        </w:rPr>
        <w:lastRenderedPageBreak/>
        <w:drawing>
          <wp:inline distT="0" distB="0" distL="0" distR="0" wp14:anchorId="0D038FF9" wp14:editId="5CB6F2BC">
            <wp:extent cx="2583180" cy="2120072"/>
            <wp:effectExtent l="0" t="0" r="7620" b="0"/>
            <wp:docPr id="3" name="Рисунок 3" descr="https://mchs.gov.ru/build/specials/landings/i/events/1/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chs.gov.ru/build/specials/landings/i/events/1/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838" cy="2121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6603" w:rsidRPr="00496603" w:rsidRDefault="0088693F" w:rsidP="00AE03E5">
      <w:pPr>
        <w:pStyle w:val="a6"/>
        <w:jc w:val="both"/>
        <w:rPr>
          <w:color w:val="231F20"/>
        </w:rPr>
      </w:pPr>
      <w:r w:rsidRPr="00221A47">
        <w:rPr>
          <w:b/>
          <w:color w:val="231F20"/>
        </w:rPr>
        <w:t xml:space="preserve">За годы ВОВ формированиями НПВО </w:t>
      </w:r>
      <w:r w:rsidR="00AC7047" w:rsidRPr="00221A47">
        <w:rPr>
          <w:b/>
          <w:color w:val="231F20"/>
        </w:rPr>
        <w:t>было обезврежено</w:t>
      </w:r>
      <w:r w:rsidR="00AC7047" w:rsidRPr="00496603">
        <w:rPr>
          <w:color w:val="231F20"/>
        </w:rPr>
        <w:t xml:space="preserve"> более 400 тысяч авиабомб, и 3,5 миллиона артиллерийских боеприпасов. В период «холодной войны», с возникновением угрозы применения потенциальным противником ядерного оружия и других современных средств массового поражения, потребовалось создать принципиально новую систему оборонных мероприятий по защите населения и объектов экономики от поражающих факторов вновь изобретенного оружия.</w:t>
      </w:r>
    </w:p>
    <w:p w:rsidR="0088693F" w:rsidRPr="00496603" w:rsidRDefault="00AC7047" w:rsidP="00AE03E5">
      <w:pPr>
        <w:pStyle w:val="a6"/>
        <w:jc w:val="both"/>
        <w:rPr>
          <w:color w:val="231F20"/>
        </w:rPr>
      </w:pPr>
      <w:r w:rsidRPr="00496603">
        <w:rPr>
          <w:color w:val="231F20"/>
        </w:rPr>
        <w:t xml:space="preserve"> </w:t>
      </w:r>
    </w:p>
    <w:p w:rsidR="00080FCA" w:rsidRPr="00AE03E5" w:rsidRDefault="00AC7047" w:rsidP="00AE03E5">
      <w:pPr>
        <w:pStyle w:val="a6"/>
        <w:jc w:val="both"/>
        <w:rPr>
          <w:b/>
          <w:color w:val="231F20"/>
        </w:rPr>
      </w:pPr>
      <w:r w:rsidRPr="00AE03E5">
        <w:rPr>
          <w:noProof/>
          <w:lang w:eastAsia="ru-RU"/>
        </w:rPr>
        <w:drawing>
          <wp:inline distT="0" distB="0" distL="0" distR="0" wp14:anchorId="718B07BC" wp14:editId="7DB4B7A5">
            <wp:extent cx="4137660" cy="1560571"/>
            <wp:effectExtent l="0" t="0" r="0" b="1905"/>
            <wp:docPr id="4" name="Рисунок 4" descr="https://mchs.gov.ru/build/specials/landings/i/events/1/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chs.gov.ru/build/specials/landings/i/events/1/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316" cy="1561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FCA" w:rsidRPr="00496603" w:rsidRDefault="00AC7047" w:rsidP="00AE03E5">
      <w:pPr>
        <w:pStyle w:val="a6"/>
        <w:jc w:val="both"/>
      </w:pPr>
      <w:r w:rsidRPr="00221A47">
        <w:rPr>
          <w:b/>
        </w:rPr>
        <w:t>15 июля 1961 года Постановлением совета Министров СССР,</w:t>
      </w:r>
      <w:r w:rsidRPr="00496603">
        <w:t xml:space="preserve"> местная противовоздушная оборона,  преобразована в гражданскую оборону. Систему </w:t>
      </w:r>
      <w:proofErr w:type="spellStart"/>
      <w:r w:rsidRPr="00496603">
        <w:t>общегогосударственных</w:t>
      </w:r>
      <w:proofErr w:type="spellEnd"/>
      <w:r w:rsidRPr="00496603">
        <w:t xml:space="preserve"> оборонных мероприятий, проводимых в мирное и военное время в целях защиты населения и объектов народного хозяйства от ядерного, химического и </w:t>
      </w:r>
      <w:proofErr w:type="spellStart"/>
      <w:r w:rsidRPr="00496603">
        <w:t>бактериалогического</w:t>
      </w:r>
      <w:proofErr w:type="spellEnd"/>
      <w:r w:rsidRPr="00496603">
        <w:t xml:space="preserve"> оружия, а также в целях проведения спасательных и неотложных аварийно-восстановительных работ в очагах возможного массового поражения. В результате всех проведенных мероприятий была организована довольно сильная, со всей жесткой организационной структурой государственная система. </w:t>
      </w:r>
    </w:p>
    <w:p w:rsidR="00AC7047" w:rsidRPr="00AE03E5" w:rsidRDefault="00AC7047" w:rsidP="00AE03E5">
      <w:pPr>
        <w:pStyle w:val="a6"/>
        <w:jc w:val="both"/>
        <w:rPr>
          <w:b/>
        </w:rPr>
      </w:pPr>
    </w:p>
    <w:p w:rsidR="00AC7047" w:rsidRPr="00AE03E5" w:rsidRDefault="00AC7047" w:rsidP="00AE03E5">
      <w:pPr>
        <w:pStyle w:val="a6"/>
        <w:jc w:val="both"/>
        <w:rPr>
          <w:b/>
        </w:rPr>
      </w:pPr>
      <w:r w:rsidRPr="00AE03E5">
        <w:rPr>
          <w:noProof/>
          <w:lang w:eastAsia="ru-RU"/>
        </w:rPr>
        <w:drawing>
          <wp:inline distT="0" distB="0" distL="0" distR="0" wp14:anchorId="18F63AFE" wp14:editId="3941D41A">
            <wp:extent cx="3581987" cy="1353470"/>
            <wp:effectExtent l="0" t="0" r="0" b="0"/>
            <wp:docPr id="5" name="Рисунок 5" descr="https://mchs.gov.ru/build/specials/landings/i/events/1/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mchs.gov.ru/build/specials/landings/i/events/1/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8538" cy="135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047" w:rsidRPr="00496603" w:rsidRDefault="009E053C" w:rsidP="00AE03E5">
      <w:pPr>
        <w:pStyle w:val="a6"/>
        <w:jc w:val="both"/>
      </w:pPr>
      <w:r w:rsidRPr="00221A47">
        <w:rPr>
          <w:b/>
        </w:rPr>
        <w:t>В наше время</w:t>
      </w:r>
      <w:r w:rsidR="000F5D33" w:rsidRPr="00221A47">
        <w:rPr>
          <w:b/>
        </w:rPr>
        <w:t xml:space="preserve">, </w:t>
      </w:r>
      <w:r w:rsidRPr="00221A47">
        <w:rPr>
          <w:b/>
        </w:rPr>
        <w:t xml:space="preserve"> когда </w:t>
      </w:r>
      <w:proofErr w:type="gramStart"/>
      <w:r w:rsidRPr="00221A47">
        <w:rPr>
          <w:b/>
        </w:rPr>
        <w:t>усложняются технологические процессы на производстве применяется</w:t>
      </w:r>
      <w:proofErr w:type="gramEnd"/>
      <w:r w:rsidRPr="00221A47">
        <w:rPr>
          <w:b/>
        </w:rPr>
        <w:t xml:space="preserve"> все больше сильно действующих ядовитых </w:t>
      </w:r>
      <w:r w:rsidRPr="00221A47">
        <w:rPr>
          <w:b/>
        </w:rPr>
        <w:lastRenderedPageBreak/>
        <w:t>веществ,</w:t>
      </w:r>
      <w:r w:rsidRPr="00496603">
        <w:t xml:space="preserve"> легковоспламеняющихся жидкостей, когда происходят катастрофы и стихийные бедствия, значительно возросла социально-экономическая значимость гражданской обороны. Уроки Чернобыльской катастрофы  1986 год и землетрясения в Армении 1988 год указали на необходимость проведения целого комплекса мероприятий по приведению гражданской обороны в соответствии с социально-экономическими преобразованиями, проводимыми в стране. 10 января  1994 года Государственный комитет по чрезвычайным ситуациям получает статус  Министерства Российской Федерации по делам гражданской обороны</w:t>
      </w:r>
      <w:proofErr w:type="gramStart"/>
      <w:r w:rsidRPr="00496603">
        <w:t xml:space="preserve"> ,</w:t>
      </w:r>
      <w:proofErr w:type="gramEnd"/>
      <w:r w:rsidRPr="00496603">
        <w:t xml:space="preserve"> чрезвычайным ситуациям и ликвидации последствий стихийных бедствий (МЧС РОССИИ) </w:t>
      </w:r>
    </w:p>
    <w:p w:rsidR="009E053C" w:rsidRPr="00AE03E5" w:rsidRDefault="009E053C" w:rsidP="00AE03E5">
      <w:pPr>
        <w:pStyle w:val="a6"/>
        <w:jc w:val="both"/>
        <w:rPr>
          <w:b/>
        </w:rPr>
      </w:pPr>
      <w:r w:rsidRPr="00AE03E5">
        <w:rPr>
          <w:noProof/>
          <w:lang w:eastAsia="ru-RU"/>
        </w:rPr>
        <w:drawing>
          <wp:inline distT="0" distB="0" distL="0" distR="0" wp14:anchorId="2D72BB45" wp14:editId="25870708">
            <wp:extent cx="2796540" cy="3694060"/>
            <wp:effectExtent l="0" t="0" r="3810" b="1905"/>
            <wp:docPr id="6" name="Рисунок 6" descr="https://mchs.gov.ru/build/specials/landings/i/events/1/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mchs.gov.ru/build/specials/landings/i/events/1/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540" cy="369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53C" w:rsidRPr="00496603" w:rsidRDefault="002773FE" w:rsidP="00AE03E5">
      <w:pPr>
        <w:pStyle w:val="a6"/>
        <w:jc w:val="both"/>
      </w:pPr>
      <w:proofErr w:type="gramStart"/>
      <w:r w:rsidRPr="00221A47">
        <w:rPr>
          <w:b/>
        </w:rPr>
        <w:t>Силы гражданской обороны, существующие с прошлого века, сохранены по сегодняшний день</w:t>
      </w:r>
      <w:r w:rsidRPr="00496603">
        <w:t xml:space="preserve"> и представляют собой спасательные воинские формирования федерального органа исполнительной власти, уполномоченного на решение задач, в области гражданской обороны, подразделения Государственной противопожарной службы, аварийно-спасательные формирования и спасательные службы, нештатные формирования по обеспечению выполнения мероприятий, по гражданской обороне, а также создаваемые на военное время, в целях решения задач в области гражданской</w:t>
      </w:r>
      <w:proofErr w:type="gramEnd"/>
      <w:r w:rsidRPr="00496603">
        <w:t xml:space="preserve"> обороны и специальные формирования. </w:t>
      </w:r>
    </w:p>
    <w:p w:rsidR="002773FE" w:rsidRPr="00AE03E5" w:rsidRDefault="002773FE" w:rsidP="00AE03E5">
      <w:pPr>
        <w:pStyle w:val="a6"/>
        <w:jc w:val="both"/>
        <w:rPr>
          <w:b/>
        </w:rPr>
      </w:pPr>
      <w:r w:rsidRPr="00AE03E5">
        <w:rPr>
          <w:noProof/>
          <w:lang w:eastAsia="ru-RU"/>
        </w:rPr>
        <w:lastRenderedPageBreak/>
        <w:drawing>
          <wp:inline distT="0" distB="0" distL="0" distR="0" wp14:anchorId="482583E4" wp14:editId="62418E54">
            <wp:extent cx="4001669" cy="2286000"/>
            <wp:effectExtent l="0" t="0" r="0" b="0"/>
            <wp:docPr id="7" name="Рисунок 7" descr="https://mchs.gov.ru/build/specials/landings/i/events/1/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mchs.gov.ru/build/specials/landings/i/events/1/6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4353" cy="2287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53C" w:rsidRPr="00496603" w:rsidRDefault="002773FE" w:rsidP="00AE03E5">
      <w:pPr>
        <w:pStyle w:val="a6"/>
        <w:jc w:val="both"/>
      </w:pPr>
      <w:r w:rsidRPr="00221A47">
        <w:rPr>
          <w:b/>
        </w:rPr>
        <w:t>Как и прежде приоритетной задачей остается обеспечение безопасности</w:t>
      </w:r>
      <w:r w:rsidRPr="00496603">
        <w:t xml:space="preserve"> населения. А пожарн</w:t>
      </w:r>
      <w:proofErr w:type="gramStart"/>
      <w:r w:rsidRPr="00496603">
        <w:t>о-</w:t>
      </w:r>
      <w:proofErr w:type="gramEnd"/>
      <w:r w:rsidRPr="00496603">
        <w:t xml:space="preserve">  спасательные подразделения и оперативные службы продолжают функционировать в режиме постоянной готовности. </w:t>
      </w:r>
      <w:proofErr w:type="gramStart"/>
      <w:r w:rsidRPr="00496603">
        <w:t>Но гражданская обороны является всенародным делом, Жители должны быть готовы к любым чрезвычайным ситуациям, знать</w:t>
      </w:r>
      <w:r w:rsidR="00721F3A">
        <w:t xml:space="preserve">, </w:t>
      </w:r>
      <w:r w:rsidRPr="00496603">
        <w:t xml:space="preserve"> как правильно действовать, где укрыться, как оказать необходимую помощь себе, близким людям и пострадавшему человеку.</w:t>
      </w:r>
      <w:proofErr w:type="gramEnd"/>
      <w:r w:rsidRPr="00496603">
        <w:t xml:space="preserve"> Поэтому подготовка к ведению гражданской обороны складывается из целого комплекса мероприятий: изучение порядка действий по сигналам оповещения, правила пользования индивидуальными и коллективными средствами защиты, подгото</w:t>
      </w:r>
      <w:r w:rsidR="002936A4" w:rsidRPr="00496603">
        <w:t xml:space="preserve">вка населения мерам защиты и оказания первой помощи, выработка умений и навыков для проведения аварийно-спасательных и других неотложных работ. </w:t>
      </w:r>
    </w:p>
    <w:p w:rsidR="00AC7047" w:rsidRPr="00AE03E5" w:rsidRDefault="002936A4" w:rsidP="00AE03E5">
      <w:pPr>
        <w:pStyle w:val="a6"/>
        <w:jc w:val="both"/>
        <w:rPr>
          <w:b/>
        </w:rPr>
      </w:pPr>
      <w:r w:rsidRPr="00AE03E5">
        <w:rPr>
          <w:noProof/>
          <w:lang w:eastAsia="ru-RU"/>
        </w:rPr>
        <w:drawing>
          <wp:inline distT="0" distB="0" distL="0" distR="0" wp14:anchorId="07FE17D1" wp14:editId="39E46499">
            <wp:extent cx="4002904" cy="2666662"/>
            <wp:effectExtent l="0" t="0" r="0" b="635"/>
            <wp:docPr id="8" name="Рисунок 8" descr="https://mchs.gov.ru/build/specials/landings/i/events/slider/1/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mchs.gov.ru/build/specials/landings/i/events/slider/1/0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5473" cy="2668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8F7" w:rsidRPr="00496603" w:rsidRDefault="003C78F7" w:rsidP="00AE03E5">
      <w:pPr>
        <w:pStyle w:val="a6"/>
        <w:jc w:val="both"/>
      </w:pPr>
      <w:r w:rsidRPr="00221A47">
        <w:rPr>
          <w:b/>
        </w:rPr>
        <w:t>В целом же жизнь настоятельно требовала создания новой, соответствующей</w:t>
      </w:r>
      <w:r w:rsidRPr="00496603">
        <w:t xml:space="preserve"> современным требованиям системы гражданской обороны. И в ноябре 1991 года на базе Госкомитете РСФСР по чрезвычайным ситуациям и Штаба ГО </w:t>
      </w:r>
      <w:proofErr w:type="gramStart"/>
      <w:r w:rsidRPr="00496603">
        <w:t>РС ФСР</w:t>
      </w:r>
      <w:proofErr w:type="gramEnd"/>
      <w:r w:rsidRPr="00496603">
        <w:t xml:space="preserve"> был образован Государственный комитет по делам гражданской обороны, чрезвычайным ситуациям и ликвидации последствий стихийных бедствий, который 10 ноября 1994 года был преобразован в Министерство РФ по делам гражданской обороны, чрезвычайным ситуациям и ликвидации последствий стихийных бедствий </w:t>
      </w:r>
      <w:r w:rsidR="0058248D" w:rsidRPr="00496603">
        <w:t xml:space="preserve">(МЧС России). Дальнейшему развитию системы ГО послужило принятие закона. </w:t>
      </w:r>
    </w:p>
    <w:p w:rsidR="005303D5" w:rsidRPr="00221A47" w:rsidRDefault="00221A47" w:rsidP="00AE03E5">
      <w:pPr>
        <w:pStyle w:val="a6"/>
        <w:jc w:val="both"/>
        <w:rPr>
          <w:i/>
        </w:rPr>
      </w:pPr>
      <w:r>
        <w:rPr>
          <w:b/>
        </w:rPr>
        <w:lastRenderedPageBreak/>
        <w:t xml:space="preserve">       </w:t>
      </w:r>
      <w:r w:rsidR="005303D5" w:rsidRPr="00221A47">
        <w:rPr>
          <w:i/>
        </w:rPr>
        <w:t xml:space="preserve">Проверим, что у вас получилось, при заполнении текста с пропущенными словами: чек-лист № 4. </w:t>
      </w:r>
    </w:p>
    <w:p w:rsidR="00A46AFA" w:rsidRPr="00A46AFA" w:rsidRDefault="00A46AFA" w:rsidP="00A46AFA">
      <w:pPr>
        <w:spacing w:after="120"/>
        <w:jc w:val="both"/>
        <w:rPr>
          <w:rFonts w:ascii="Times New Roman" w:eastAsia="Calibri" w:hAnsi="Times New Roman" w:cs="Times New Roman"/>
          <w:color w:val="231F20"/>
          <w:sz w:val="28"/>
          <w:szCs w:val="28"/>
        </w:rPr>
      </w:pPr>
      <w:proofErr w:type="gramStart"/>
      <w:r w:rsidRPr="00A46AFA">
        <w:rPr>
          <w:rFonts w:ascii="Times New Roman" w:eastAsia="Times New Roman" w:hAnsi="Times New Roman" w:cs="Times New Roman"/>
          <w:b/>
          <w:color w:val="231F20"/>
          <w:sz w:val="28"/>
          <w:szCs w:val="28"/>
        </w:rPr>
        <w:t>Текст с пропущенными словами:</w:t>
      </w:r>
      <w:r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 </w:t>
      </w:r>
      <w:r w:rsidRPr="00A46AFA">
        <w:rPr>
          <w:rFonts w:ascii="Times New Roman" w:eastAsia="Times New Roman" w:hAnsi="Times New Roman" w:cs="Times New Roman"/>
          <w:color w:val="231F20"/>
          <w:sz w:val="28"/>
          <w:szCs w:val="28"/>
        </w:rPr>
        <w:t>4 октября 1932 года Совет народных комиссаров СССР утвердил Положение о местной ______________________________ страны.</w:t>
      </w:r>
      <w:proofErr w:type="gramEnd"/>
      <w:r w:rsidRPr="00A46AFA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 Согласно этому документу из общей системы ПВО была выделена местная противовоздушная оборона (МПВО) как самостоятельная ее часть  для _________________ и объектов народного хозяйства от нападения __________________.  </w:t>
      </w:r>
      <w:r w:rsidRPr="00A46AFA">
        <w:rPr>
          <w:rFonts w:ascii="Times New Roman" w:eastAsia="Calibri" w:hAnsi="Times New Roman" w:cs="Times New Roman"/>
          <w:color w:val="231F20"/>
          <w:sz w:val="28"/>
          <w:szCs w:val="28"/>
        </w:rPr>
        <w:t xml:space="preserve">Подготовка кадров МПВО осуществлялась на ________________ а обучение населения – в общественных оборонных организациях. </w:t>
      </w:r>
    </w:p>
    <w:p w:rsidR="00A46AFA" w:rsidRPr="00A46AFA" w:rsidRDefault="00A46AFA" w:rsidP="00A46AFA">
      <w:pPr>
        <w:spacing w:after="12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46AFA">
        <w:rPr>
          <w:rFonts w:ascii="Times New Roman" w:eastAsia="Times New Roman" w:hAnsi="Times New Roman" w:cs="Times New Roman"/>
          <w:color w:val="231F20"/>
          <w:sz w:val="28"/>
          <w:szCs w:val="28"/>
        </w:rPr>
        <w:t>МПВО сыграло неоценимую роль в ходе Великой Отечественной войны, значительно сократив ________________и предотвратив разрушения объектов народного хозяйства</w:t>
      </w:r>
      <w:proofErr w:type="gramStart"/>
      <w:r w:rsidRPr="00A46AFA">
        <w:rPr>
          <w:rFonts w:ascii="Times New Roman" w:eastAsia="Times New Roman" w:hAnsi="Times New Roman" w:cs="Times New Roman"/>
          <w:color w:val="231F20"/>
          <w:sz w:val="28"/>
          <w:szCs w:val="28"/>
        </w:rPr>
        <w:t>.</w:t>
      </w:r>
      <w:proofErr w:type="gramEnd"/>
      <w:r w:rsidRPr="00A46AFA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 </w:t>
      </w:r>
      <w:r w:rsidRPr="00A46AFA">
        <w:rPr>
          <w:rFonts w:ascii="Times New Roman" w:eastAsia="Calibri" w:hAnsi="Times New Roman" w:cs="Times New Roman"/>
          <w:sz w:val="28"/>
          <w:szCs w:val="28"/>
        </w:rPr>
        <w:t xml:space="preserve">___________ </w:t>
      </w:r>
      <w:proofErr w:type="gramStart"/>
      <w:r w:rsidRPr="00A46AFA">
        <w:rPr>
          <w:rFonts w:ascii="Times New Roman" w:eastAsia="Calibri" w:hAnsi="Times New Roman" w:cs="Times New Roman"/>
          <w:sz w:val="28"/>
          <w:szCs w:val="28"/>
        </w:rPr>
        <w:t>г</w:t>
      </w:r>
      <w:proofErr w:type="gramEnd"/>
      <w:r w:rsidRPr="00A46AFA">
        <w:rPr>
          <w:rFonts w:ascii="Times New Roman" w:eastAsia="Calibri" w:hAnsi="Times New Roman" w:cs="Times New Roman"/>
          <w:sz w:val="28"/>
          <w:szCs w:val="28"/>
        </w:rPr>
        <w:t xml:space="preserve">ода Постановлением совета Министров СССР, местная противовоздушная оборона,  преобразована в гражданскую оборону. </w:t>
      </w:r>
      <w:proofErr w:type="gramStart"/>
      <w:r w:rsidRPr="00A46AFA">
        <w:rPr>
          <w:rFonts w:ascii="Times New Roman" w:eastAsia="Calibri" w:hAnsi="Times New Roman" w:cs="Times New Roman"/>
          <w:sz w:val="28"/>
          <w:szCs w:val="28"/>
        </w:rPr>
        <w:t>Силы гражданской обороны, существующие с прошлого века, сохранены по сегодняшний день и представляют собой спасательные воинские формирования федерального органа исполнительной власти, уполномоченного на решение задач, в области гражданской обороны, подразделения Государственной противопожарной службы, аварийно-спасательные формирования и спасательные службы, нештатные формирования по обеспечению выполнения мероприятий, по гражданской обороне, а также создаваемые на военное время, в целях решения задач в области гражданской</w:t>
      </w:r>
      <w:proofErr w:type="gramEnd"/>
      <w:r w:rsidRPr="00A46AFA">
        <w:rPr>
          <w:rFonts w:ascii="Times New Roman" w:eastAsia="Calibri" w:hAnsi="Times New Roman" w:cs="Times New Roman"/>
          <w:sz w:val="28"/>
          <w:szCs w:val="28"/>
        </w:rPr>
        <w:t xml:space="preserve"> обороны и специальные формирования. Как и прежде приоритетной задачей остается ______________ населения.</w:t>
      </w:r>
    </w:p>
    <w:p w:rsidR="00221A47" w:rsidRDefault="00EF0E65" w:rsidP="00221A47">
      <w:pPr>
        <w:pStyle w:val="a6"/>
        <w:ind w:firstLine="709"/>
        <w:jc w:val="both"/>
        <w:rPr>
          <w:i/>
        </w:rPr>
      </w:pPr>
      <w:r>
        <w:rPr>
          <w:b/>
        </w:rPr>
        <w:t>Задание:</w:t>
      </w:r>
      <w:r w:rsidR="005303D5">
        <w:rPr>
          <w:b/>
        </w:rPr>
        <w:t xml:space="preserve"> </w:t>
      </w:r>
      <w:r w:rsidR="005303D5" w:rsidRPr="00221A47">
        <w:rPr>
          <w:i/>
        </w:rPr>
        <w:t xml:space="preserve">Как вы думаете, существует ли законодательная база в области Гражданской обороны? </w:t>
      </w:r>
      <w:r w:rsidRPr="00221A47">
        <w:rPr>
          <w:i/>
        </w:rPr>
        <w:t xml:space="preserve"> </w:t>
      </w:r>
      <w:r w:rsidR="005303D5" w:rsidRPr="00221A47">
        <w:rPr>
          <w:i/>
        </w:rPr>
        <w:t>К</w:t>
      </w:r>
      <w:r w:rsidR="0058248D" w:rsidRPr="00221A47">
        <w:rPr>
          <w:i/>
        </w:rPr>
        <w:t>ак называется закон, определяющий задачи в области ГО  и правовые основы их осуществления?</w:t>
      </w:r>
    </w:p>
    <w:p w:rsidR="0058248D" w:rsidRPr="00221A47" w:rsidRDefault="00EF0E65" w:rsidP="00221A47">
      <w:pPr>
        <w:pStyle w:val="a6"/>
        <w:jc w:val="both"/>
        <w:rPr>
          <w:i/>
        </w:rPr>
      </w:pPr>
      <w:r w:rsidRPr="00221A47">
        <w:rPr>
          <w:i/>
        </w:rPr>
        <w:t xml:space="preserve"> </w:t>
      </w:r>
      <w:r w:rsidR="0058248D" w:rsidRPr="00AE03E5">
        <w:rPr>
          <w:b/>
        </w:rPr>
        <w:t>Федеральн</w:t>
      </w:r>
      <w:r>
        <w:rPr>
          <w:b/>
        </w:rPr>
        <w:t>ый закон о гражданской обороне</w:t>
      </w:r>
      <w:r w:rsidR="00221A47">
        <w:rPr>
          <w:b/>
        </w:rPr>
        <w:t>.</w:t>
      </w:r>
      <w:r>
        <w:rPr>
          <w:b/>
        </w:rPr>
        <w:t xml:space="preserve"> </w:t>
      </w:r>
    </w:p>
    <w:p w:rsidR="0058248D" w:rsidRPr="00AE03E5" w:rsidRDefault="0058248D" w:rsidP="00AE03E5">
      <w:pPr>
        <w:pStyle w:val="a6"/>
        <w:jc w:val="both"/>
        <w:rPr>
          <w:b/>
        </w:rPr>
      </w:pPr>
      <w:r w:rsidRPr="0018374F">
        <w:rPr>
          <w:i/>
        </w:rPr>
        <w:t xml:space="preserve">Кто назовет дату его принятия? </w:t>
      </w:r>
      <w:r w:rsidR="005303D5">
        <w:t>Если затрудняетесь, то выполните задание и в</w:t>
      </w:r>
      <w:r w:rsidRPr="005303D5">
        <w:t xml:space="preserve">ыберите </w:t>
      </w:r>
      <w:r w:rsidR="005303D5">
        <w:t xml:space="preserve">дату </w:t>
      </w:r>
      <w:r w:rsidRPr="005303D5">
        <w:t>из предложенного списка</w:t>
      </w:r>
      <w:r w:rsidRPr="00AE03E5">
        <w:rPr>
          <w:b/>
        </w:rPr>
        <w:t xml:space="preserve">: </w:t>
      </w:r>
      <w:r w:rsidR="005303D5">
        <w:rPr>
          <w:b/>
        </w:rPr>
        <w:t>Чек-лист № 5</w:t>
      </w:r>
    </w:p>
    <w:p w:rsidR="0058248D" w:rsidRPr="00AE03E5" w:rsidRDefault="0058248D" w:rsidP="00AE03E5">
      <w:pPr>
        <w:pStyle w:val="a6"/>
        <w:jc w:val="both"/>
        <w:rPr>
          <w:b/>
        </w:rPr>
      </w:pPr>
      <w:r w:rsidRPr="00AE03E5">
        <w:rPr>
          <w:b/>
        </w:rPr>
        <w:t xml:space="preserve">12 февраля 1998 года. </w:t>
      </w:r>
    </w:p>
    <w:p w:rsidR="0058248D" w:rsidRPr="00AE03E5" w:rsidRDefault="0058248D" w:rsidP="00AE03E5">
      <w:pPr>
        <w:pStyle w:val="a6"/>
        <w:jc w:val="both"/>
        <w:rPr>
          <w:b/>
        </w:rPr>
      </w:pPr>
      <w:r w:rsidRPr="00AE03E5">
        <w:rPr>
          <w:b/>
        </w:rPr>
        <w:t>10 марта 2000 года</w:t>
      </w:r>
    </w:p>
    <w:p w:rsidR="0058248D" w:rsidRPr="00AE03E5" w:rsidRDefault="0058248D" w:rsidP="00AE03E5">
      <w:pPr>
        <w:pStyle w:val="a6"/>
        <w:jc w:val="both"/>
        <w:rPr>
          <w:b/>
        </w:rPr>
      </w:pPr>
      <w:r w:rsidRPr="00AE03E5">
        <w:rPr>
          <w:b/>
        </w:rPr>
        <w:t>15 августа 2001 года</w:t>
      </w:r>
    </w:p>
    <w:p w:rsidR="0058248D" w:rsidRPr="00AE03E5" w:rsidRDefault="0058248D" w:rsidP="00AE03E5">
      <w:pPr>
        <w:pStyle w:val="a6"/>
        <w:jc w:val="both"/>
        <w:rPr>
          <w:b/>
        </w:rPr>
      </w:pPr>
      <w:r w:rsidRPr="00AE03E5">
        <w:rPr>
          <w:b/>
        </w:rPr>
        <w:t xml:space="preserve">30 января 1996 года </w:t>
      </w:r>
    </w:p>
    <w:p w:rsidR="005303D5" w:rsidRPr="00E61902" w:rsidRDefault="005303D5" w:rsidP="00AE03E5">
      <w:pPr>
        <w:pStyle w:val="a6"/>
        <w:jc w:val="both"/>
        <w:rPr>
          <w:i/>
        </w:rPr>
      </w:pPr>
      <w:r w:rsidRPr="00E61902">
        <w:rPr>
          <w:i/>
        </w:rPr>
        <w:t>Задание: Как вы счи</w:t>
      </w:r>
      <w:r w:rsidR="00F07455" w:rsidRPr="00E61902">
        <w:rPr>
          <w:i/>
        </w:rPr>
        <w:t>таете</w:t>
      </w:r>
      <w:r w:rsidRPr="00E61902">
        <w:rPr>
          <w:i/>
        </w:rPr>
        <w:t xml:space="preserve">, чем </w:t>
      </w:r>
      <w:r w:rsidR="00E61902">
        <w:rPr>
          <w:i/>
        </w:rPr>
        <w:t>занимается Гражданская оборона</w:t>
      </w:r>
      <w:r w:rsidR="003A1674" w:rsidRPr="00E61902">
        <w:rPr>
          <w:i/>
        </w:rPr>
        <w:t xml:space="preserve">? </w:t>
      </w:r>
    </w:p>
    <w:p w:rsidR="00721F3A" w:rsidRDefault="00E61902" w:rsidP="00721F3A">
      <w:pPr>
        <w:pStyle w:val="a6"/>
        <w:jc w:val="both"/>
      </w:pPr>
      <w:r>
        <w:t>чтобы ответить на этот вопрос, р</w:t>
      </w:r>
      <w:r w:rsidR="0058248D" w:rsidRPr="005303D5">
        <w:t>ассмотрите иллюстрации,  и назовите основные задачи,</w:t>
      </w:r>
      <w:r w:rsidR="005303D5">
        <w:t xml:space="preserve"> которые стоят перед системой Гражданской обороны </w:t>
      </w:r>
      <w:r w:rsidR="0058248D" w:rsidRPr="005303D5">
        <w:t xml:space="preserve"> на современном этапе. </w:t>
      </w:r>
      <w:r w:rsidR="00A46AFA" w:rsidRPr="00A46AFA">
        <w:rPr>
          <w:b/>
        </w:rPr>
        <w:t>Чек-лист № 6</w:t>
      </w:r>
      <w:r w:rsidR="00A46AFA">
        <w:t xml:space="preserve"> </w:t>
      </w:r>
    </w:p>
    <w:p w:rsidR="00721F3A" w:rsidRPr="00721F3A" w:rsidRDefault="0058248D" w:rsidP="00721F3A">
      <w:pPr>
        <w:pStyle w:val="a6"/>
        <w:numPr>
          <w:ilvl w:val="0"/>
          <w:numId w:val="6"/>
        </w:numPr>
        <w:jc w:val="both"/>
      </w:pPr>
      <w:r w:rsidRPr="00721F3A">
        <w:t>Обучение населени</w:t>
      </w:r>
      <w:r w:rsidR="00DD63BC" w:rsidRPr="00721F3A">
        <w:t>я способам защиты от опасностей;</w:t>
      </w:r>
    </w:p>
    <w:p w:rsidR="00721F3A" w:rsidRPr="00721F3A" w:rsidRDefault="00DD63BC" w:rsidP="00721F3A">
      <w:pPr>
        <w:pStyle w:val="a6"/>
        <w:numPr>
          <w:ilvl w:val="0"/>
          <w:numId w:val="6"/>
        </w:numPr>
        <w:jc w:val="both"/>
      </w:pPr>
      <w:r w:rsidRPr="00721F3A">
        <w:t>Разработка и осуществление мер, направленных на сохранение объектов, обеспечение готовности сил и средств ГО:</w:t>
      </w:r>
    </w:p>
    <w:p w:rsidR="00721F3A" w:rsidRPr="00721F3A" w:rsidRDefault="00DD63BC" w:rsidP="00721F3A">
      <w:pPr>
        <w:pStyle w:val="a6"/>
        <w:numPr>
          <w:ilvl w:val="0"/>
          <w:numId w:val="6"/>
        </w:numPr>
        <w:jc w:val="both"/>
      </w:pPr>
      <w:r w:rsidRPr="00721F3A">
        <w:t xml:space="preserve">Оповещение населения об опасностях, возникающих при ЧС природного </w:t>
      </w:r>
      <w:r w:rsidRPr="00721F3A">
        <w:lastRenderedPageBreak/>
        <w:t>и техногенного характера, а также при военных конфликтах;</w:t>
      </w:r>
    </w:p>
    <w:p w:rsidR="00721F3A" w:rsidRPr="00721F3A" w:rsidRDefault="00DD63BC" w:rsidP="00721F3A">
      <w:pPr>
        <w:pStyle w:val="a6"/>
        <w:numPr>
          <w:ilvl w:val="0"/>
          <w:numId w:val="6"/>
        </w:numPr>
        <w:jc w:val="both"/>
      </w:pPr>
      <w:r w:rsidRPr="00721F3A">
        <w:t>Эвакуация населения, материальных ценностей в безопасные районы;</w:t>
      </w:r>
    </w:p>
    <w:p w:rsidR="00721F3A" w:rsidRPr="00721F3A" w:rsidRDefault="00DD63BC" w:rsidP="00721F3A">
      <w:pPr>
        <w:pStyle w:val="a6"/>
        <w:numPr>
          <w:ilvl w:val="0"/>
          <w:numId w:val="6"/>
        </w:numPr>
        <w:jc w:val="both"/>
      </w:pPr>
      <w:r w:rsidRPr="00721F3A">
        <w:t>Предоставление населению средств индивидуальной и коллективной защиты;</w:t>
      </w:r>
    </w:p>
    <w:p w:rsidR="00721F3A" w:rsidRPr="00721F3A" w:rsidRDefault="00DD63BC" w:rsidP="00AE03E5">
      <w:pPr>
        <w:pStyle w:val="a6"/>
        <w:numPr>
          <w:ilvl w:val="0"/>
          <w:numId w:val="6"/>
        </w:numPr>
        <w:jc w:val="both"/>
      </w:pPr>
      <w:r w:rsidRPr="00721F3A">
        <w:t>Санитарная обработка населения, обеззараживание зданий и сооружений, специальная обработка техники и территорий</w:t>
      </w:r>
    </w:p>
    <w:p w:rsidR="00DD63BC" w:rsidRPr="00E61902" w:rsidRDefault="00DD63BC" w:rsidP="00AE03E5">
      <w:pPr>
        <w:pStyle w:val="a6"/>
        <w:jc w:val="both"/>
        <w:rPr>
          <w:i/>
        </w:rPr>
      </w:pPr>
      <w:r w:rsidRPr="00721F3A">
        <w:t xml:space="preserve">Давайте сделаем вывод: </w:t>
      </w:r>
      <w:r w:rsidRPr="00E61902">
        <w:rPr>
          <w:i/>
        </w:rPr>
        <w:t xml:space="preserve">Подготовку к ведению ГО осуществляют заблаговременно в мирное время с учетом развития вооружения, техники и средств защиты населения от опасностей в мирное и военное время. </w:t>
      </w:r>
    </w:p>
    <w:p w:rsidR="002936A4" w:rsidRPr="00721F3A" w:rsidRDefault="008C071E" w:rsidP="00AE03E5">
      <w:pPr>
        <w:pStyle w:val="a6"/>
        <w:jc w:val="both"/>
        <w:rPr>
          <w:b/>
        </w:rPr>
      </w:pPr>
      <w:r w:rsidRPr="00E61902">
        <w:rPr>
          <w:i/>
        </w:rPr>
        <w:t>Ребята</w:t>
      </w:r>
      <w:r w:rsidR="00721F3A" w:rsidRPr="00E61902">
        <w:rPr>
          <w:i/>
        </w:rPr>
        <w:t xml:space="preserve">, </w:t>
      </w:r>
      <w:r w:rsidRPr="00E61902">
        <w:rPr>
          <w:i/>
        </w:rPr>
        <w:t xml:space="preserve"> а какие чувства вы испытываете, когда слышите слов</w:t>
      </w:r>
      <w:r w:rsidR="00721F3A" w:rsidRPr="00E61902">
        <w:rPr>
          <w:i/>
        </w:rPr>
        <w:t>о</w:t>
      </w:r>
      <w:r w:rsidRPr="00E61902">
        <w:rPr>
          <w:i/>
        </w:rPr>
        <w:t xml:space="preserve"> ветераны? Кто такие ветераны</w:t>
      </w:r>
      <w:r w:rsidR="00721F3A" w:rsidRPr="00E61902">
        <w:rPr>
          <w:i/>
        </w:rPr>
        <w:t xml:space="preserve"> труда</w:t>
      </w:r>
      <w:r w:rsidRPr="00E61902">
        <w:rPr>
          <w:i/>
        </w:rPr>
        <w:t xml:space="preserve">? </w:t>
      </w:r>
      <w:r w:rsidR="00721F3A">
        <w:rPr>
          <w:b/>
        </w:rPr>
        <w:t xml:space="preserve">Ответы </w:t>
      </w:r>
      <w:proofErr w:type="gramStart"/>
      <w:r w:rsidR="00721F3A">
        <w:rPr>
          <w:b/>
        </w:rPr>
        <w:t>обучающихся</w:t>
      </w:r>
      <w:proofErr w:type="gramEnd"/>
      <w:r w:rsidR="00721F3A">
        <w:rPr>
          <w:b/>
        </w:rPr>
        <w:t xml:space="preserve">. </w:t>
      </w:r>
      <w:proofErr w:type="gramStart"/>
      <w:r w:rsidR="00721F3A">
        <w:rPr>
          <w:b/>
        </w:rPr>
        <w:t>Зап</w:t>
      </w:r>
      <w:r w:rsidR="00A46AFA">
        <w:rPr>
          <w:b/>
        </w:rPr>
        <w:t>ишите определение в чек-лист № 7</w:t>
      </w:r>
      <w:r w:rsidR="00721F3A">
        <w:rPr>
          <w:b/>
        </w:rPr>
        <w:t xml:space="preserve"> </w:t>
      </w:r>
      <w:r w:rsidR="00E61902" w:rsidRPr="00AE03E5">
        <w:rPr>
          <w:b/>
          <w:bCs/>
          <w:color w:val="333333"/>
          <w:shd w:val="clear" w:color="auto" w:fill="FFFFFF"/>
        </w:rPr>
        <w:t>Ваши ответы верны</w:t>
      </w:r>
      <w:proofErr w:type="gramEnd"/>
      <w:r w:rsidR="00E61902" w:rsidRPr="00AE03E5">
        <w:rPr>
          <w:b/>
          <w:bCs/>
          <w:color w:val="333333"/>
          <w:shd w:val="clear" w:color="auto" w:fill="FFFFFF"/>
        </w:rPr>
        <w:t>.</w:t>
      </w:r>
    </w:p>
    <w:p w:rsidR="00721F3A" w:rsidRDefault="008C071E" w:rsidP="00AE03E5">
      <w:pPr>
        <w:pStyle w:val="a6"/>
        <w:jc w:val="both"/>
        <w:rPr>
          <w:b/>
          <w:bCs/>
          <w:color w:val="333333"/>
          <w:shd w:val="clear" w:color="auto" w:fill="FFFFFF"/>
        </w:rPr>
      </w:pPr>
      <w:r w:rsidRPr="00AE03E5">
        <w:rPr>
          <w:color w:val="333333"/>
          <w:shd w:val="clear" w:color="auto" w:fill="FFFFFF"/>
        </w:rPr>
        <w:t>Ветеран труда — это гражданин, который проработал долгие годы и был отмечен соответствующими регалиями со стороны государства</w:t>
      </w:r>
      <w:proofErr w:type="gramStart"/>
      <w:r w:rsidRPr="00AE03E5">
        <w:rPr>
          <w:color w:val="333333"/>
          <w:shd w:val="clear" w:color="auto" w:fill="FFFFFF"/>
        </w:rPr>
        <w:t>».</w:t>
      </w:r>
      <w:r w:rsidR="00C210DC">
        <w:rPr>
          <w:b/>
          <w:bCs/>
          <w:color w:val="333333"/>
          <w:shd w:val="clear" w:color="auto" w:fill="FFFFFF"/>
        </w:rPr>
        <w:t xml:space="preserve">. </w:t>
      </w:r>
      <w:r w:rsidRPr="00AE03E5">
        <w:rPr>
          <w:color w:val="333333"/>
          <w:shd w:val="clear" w:color="auto" w:fill="FFFFFF"/>
        </w:rPr>
        <w:t>«</w:t>
      </w:r>
      <w:proofErr w:type="gramEnd"/>
      <w:r w:rsidRPr="00AE03E5">
        <w:rPr>
          <w:color w:val="333333"/>
          <w:shd w:val="clear" w:color="auto" w:fill="FFFFFF"/>
        </w:rPr>
        <w:t>Ветеран труда — звание в Российской Федерации, отмечающее людей за д</w:t>
      </w:r>
      <w:r w:rsidR="00721F3A">
        <w:rPr>
          <w:color w:val="333333"/>
          <w:shd w:val="clear" w:color="auto" w:fill="FFFFFF"/>
        </w:rPr>
        <w:t xml:space="preserve">обросовестный многолетний труд. </w:t>
      </w:r>
    </w:p>
    <w:p w:rsidR="00E608F1" w:rsidRPr="00AE03E5" w:rsidRDefault="00E608F1" w:rsidP="00AE03E5">
      <w:pPr>
        <w:pStyle w:val="a6"/>
        <w:jc w:val="both"/>
        <w:rPr>
          <w:b/>
          <w:bCs/>
          <w:color w:val="333333"/>
          <w:shd w:val="clear" w:color="auto" w:fill="FFFFFF"/>
        </w:rPr>
      </w:pPr>
      <w:r w:rsidRPr="00AE03E5">
        <w:rPr>
          <w:b/>
          <w:bCs/>
          <w:color w:val="333333"/>
          <w:shd w:val="clear" w:color="auto" w:fill="FFFFFF"/>
        </w:rPr>
        <w:t xml:space="preserve">И мы не можем не говорить о ветеранах гражданской обороны нашего Кузбасса. </w:t>
      </w:r>
    </w:p>
    <w:p w:rsidR="00E608F1" w:rsidRPr="00AE03E5" w:rsidRDefault="00E608F1" w:rsidP="00AE03E5">
      <w:pPr>
        <w:pStyle w:val="a6"/>
        <w:jc w:val="both"/>
        <w:rPr>
          <w:b/>
          <w:bCs/>
          <w:color w:val="333333"/>
          <w:shd w:val="clear" w:color="auto" w:fill="FFFFFF"/>
        </w:rPr>
      </w:pPr>
      <w:r w:rsidRPr="00AE03E5">
        <w:rPr>
          <w:noProof/>
          <w:lang w:eastAsia="ru-RU"/>
        </w:rPr>
        <w:drawing>
          <wp:inline distT="0" distB="0" distL="0" distR="0" wp14:anchorId="09F419DA" wp14:editId="7490729F">
            <wp:extent cx="1234440" cy="1645920"/>
            <wp:effectExtent l="0" t="0" r="3810" b="0"/>
            <wp:docPr id="1" name="Рисунок 1" descr="https://static.mchs.gov.ru/upload/site69/5x5C2Jsr2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atic.mchs.gov.ru/upload/site69/5x5C2Jsr2l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5684" cy="1647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08F1" w:rsidRPr="00AE03E5" w:rsidRDefault="00E608F1" w:rsidP="00AE03E5">
      <w:pPr>
        <w:pStyle w:val="a6"/>
        <w:jc w:val="both"/>
        <w:rPr>
          <w:b/>
          <w:bCs/>
          <w:color w:val="333333"/>
          <w:shd w:val="clear" w:color="auto" w:fill="FFFFFF"/>
        </w:rPr>
      </w:pPr>
    </w:p>
    <w:p w:rsidR="00E608F1" w:rsidRPr="00AE03E5" w:rsidRDefault="00E608F1" w:rsidP="00AE03E5">
      <w:pPr>
        <w:spacing w:after="0" w:line="240" w:lineRule="auto"/>
        <w:jc w:val="both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</w:pPr>
      <w:proofErr w:type="spellStart"/>
      <w:r w:rsidRPr="00AE03E5"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  <w:t>Крашкин</w:t>
      </w:r>
      <w:proofErr w:type="spellEnd"/>
      <w:r w:rsidRPr="00AE03E5"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  <w:t xml:space="preserve"> Юрий Николаевич</w:t>
      </w:r>
    </w:p>
    <w:p w:rsidR="00E608F1" w:rsidRPr="00AE03E5" w:rsidRDefault="00E608F1" w:rsidP="00AE03E5">
      <w:pPr>
        <w:pStyle w:val="a6"/>
        <w:jc w:val="both"/>
        <w:rPr>
          <w:b/>
          <w:bCs/>
          <w:color w:val="333333"/>
          <w:shd w:val="clear" w:color="auto" w:fill="FFFFFF"/>
        </w:rPr>
      </w:pPr>
      <w:r w:rsidRPr="00AE03E5">
        <w:rPr>
          <w:noProof/>
          <w:lang w:eastAsia="ru-RU"/>
        </w:rPr>
        <w:drawing>
          <wp:inline distT="0" distB="0" distL="0" distR="0" wp14:anchorId="648A20F7" wp14:editId="221F9074">
            <wp:extent cx="1157084" cy="1699260"/>
            <wp:effectExtent l="0" t="0" r="5080" b="0"/>
            <wp:docPr id="9" name="Рисунок 9" descr="Замятин Виктор Васильеви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Замятин Виктор Васильевич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57084" cy="169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08F1" w:rsidRPr="00AE03E5" w:rsidRDefault="00E608F1" w:rsidP="00AE03E5">
      <w:pPr>
        <w:spacing w:after="0" w:line="240" w:lineRule="auto"/>
        <w:jc w:val="both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</w:pPr>
      <w:r w:rsidRPr="00AE03E5"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  <w:t>Замятин Виктор Васильевич</w:t>
      </w:r>
    </w:p>
    <w:p w:rsidR="00E608F1" w:rsidRPr="00AE03E5" w:rsidRDefault="00E608F1" w:rsidP="00AE03E5">
      <w:pPr>
        <w:pStyle w:val="a6"/>
        <w:jc w:val="both"/>
        <w:rPr>
          <w:b/>
          <w:bCs/>
          <w:color w:val="333333"/>
          <w:shd w:val="clear" w:color="auto" w:fill="FFFFFF"/>
        </w:rPr>
      </w:pPr>
      <w:r w:rsidRPr="00AE03E5">
        <w:rPr>
          <w:noProof/>
          <w:lang w:eastAsia="ru-RU"/>
        </w:rPr>
        <w:lastRenderedPageBreak/>
        <w:drawing>
          <wp:inline distT="0" distB="0" distL="0" distR="0" wp14:anchorId="3159B28D" wp14:editId="592391E1">
            <wp:extent cx="1272540" cy="1885245"/>
            <wp:effectExtent l="0" t="0" r="3810" b="1270"/>
            <wp:docPr id="11" name="Рисунок 11" descr="Гутов Виктор Александрович 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Гутов Виктор Александрович  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540" cy="188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08F1" w:rsidRPr="00AE03E5" w:rsidRDefault="00E608F1" w:rsidP="00AE03E5">
      <w:pPr>
        <w:spacing w:after="0" w:line="240" w:lineRule="auto"/>
        <w:jc w:val="both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</w:pPr>
      <w:r w:rsidRPr="00AE03E5"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  <w:t>Гутов Виктор Александрович</w:t>
      </w:r>
    </w:p>
    <w:p w:rsidR="00E608F1" w:rsidRPr="00AE03E5" w:rsidRDefault="00E608F1" w:rsidP="00AE03E5">
      <w:pPr>
        <w:pStyle w:val="a6"/>
        <w:jc w:val="both"/>
        <w:rPr>
          <w:b/>
          <w:bCs/>
          <w:color w:val="333333"/>
          <w:shd w:val="clear" w:color="auto" w:fill="FFFFFF"/>
        </w:rPr>
      </w:pPr>
      <w:r w:rsidRPr="00AE03E5">
        <w:rPr>
          <w:noProof/>
          <w:lang w:eastAsia="ru-RU"/>
        </w:rPr>
        <w:drawing>
          <wp:inline distT="0" distB="0" distL="0" distR="0" wp14:anchorId="44A04998" wp14:editId="5434126D">
            <wp:extent cx="1062016" cy="1600200"/>
            <wp:effectExtent l="0" t="0" r="5080" b="0"/>
            <wp:docPr id="12" name="Рисунок 12" descr=" Рокашков Владимир Яковлеви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 Рокашков Владимир Яковлевич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463" cy="1600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08F1" w:rsidRPr="00AE03E5" w:rsidRDefault="00E608F1" w:rsidP="00AE03E5">
      <w:pPr>
        <w:spacing w:after="0" w:line="240" w:lineRule="auto"/>
        <w:jc w:val="both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</w:pPr>
      <w:proofErr w:type="spellStart"/>
      <w:r w:rsidRPr="00AE03E5"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  <w:t>Рокашков</w:t>
      </w:r>
      <w:proofErr w:type="spellEnd"/>
      <w:r w:rsidRPr="00AE03E5"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  <w:t xml:space="preserve"> Владимир Яковлевич</w:t>
      </w:r>
    </w:p>
    <w:p w:rsidR="00E608F1" w:rsidRPr="00AE03E5" w:rsidRDefault="00E608F1" w:rsidP="00AE03E5">
      <w:pPr>
        <w:pStyle w:val="a6"/>
        <w:jc w:val="both"/>
        <w:rPr>
          <w:b/>
          <w:bCs/>
          <w:color w:val="333333"/>
          <w:shd w:val="clear" w:color="auto" w:fill="FFFFFF"/>
        </w:rPr>
      </w:pPr>
      <w:r w:rsidRPr="00AE03E5">
        <w:rPr>
          <w:noProof/>
          <w:lang w:eastAsia="ru-RU"/>
        </w:rPr>
        <w:drawing>
          <wp:inline distT="0" distB="0" distL="0" distR="0" wp14:anchorId="6CB3C101" wp14:editId="4700224C">
            <wp:extent cx="1363980" cy="1866352"/>
            <wp:effectExtent l="0" t="0" r="7620" b="635"/>
            <wp:docPr id="13" name="Рисунок 13" descr="Чернов Михаил Васильеви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Чернов Михаил Васильевич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4895" cy="1867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08F1" w:rsidRPr="00AE03E5" w:rsidRDefault="00E608F1" w:rsidP="00AE03E5">
      <w:pPr>
        <w:spacing w:after="0" w:line="240" w:lineRule="auto"/>
        <w:jc w:val="both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</w:pPr>
      <w:r w:rsidRPr="00AE03E5"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  <w:t>Чернов Михаил Васильевич</w:t>
      </w:r>
    </w:p>
    <w:p w:rsidR="00124AF6" w:rsidRDefault="00124AF6" w:rsidP="00AE03E5">
      <w:pPr>
        <w:pStyle w:val="a6"/>
        <w:jc w:val="both"/>
        <w:rPr>
          <w:b/>
          <w:bCs/>
          <w:color w:val="333333"/>
          <w:shd w:val="clear" w:color="auto" w:fill="FFFFFF"/>
        </w:rPr>
      </w:pPr>
    </w:p>
    <w:p w:rsidR="00E608F1" w:rsidRPr="00AE03E5" w:rsidRDefault="00E608F1" w:rsidP="00AE03E5">
      <w:pPr>
        <w:pStyle w:val="a6"/>
        <w:jc w:val="both"/>
        <w:rPr>
          <w:b/>
        </w:rPr>
      </w:pPr>
      <w:r w:rsidRPr="00AE03E5">
        <w:rPr>
          <w:b/>
          <w:bCs/>
          <w:color w:val="333333"/>
          <w:shd w:val="clear" w:color="auto" w:fill="FFFFFF"/>
        </w:rPr>
        <w:t xml:space="preserve">Полную библиографическую информацию вы можете получить на сайте МЧС России Кемеровской области. </w:t>
      </w:r>
      <w:hyperlink r:id="rId21" w:history="1">
        <w:r w:rsidRPr="00AE03E5">
          <w:rPr>
            <w:rStyle w:val="a9"/>
            <w:b/>
          </w:rPr>
          <w:t>https://42.mchs.gov.ru/deyatelnost/poleznaya-informaciya/dopolnitelnye-stranicy/god-grazhdanskoy-oborony/o-grazhdanskoy-oborone/veterany-grazhdanskoy-oborony</w:t>
        </w:r>
      </w:hyperlink>
      <w:r w:rsidR="00124AF6">
        <w:rPr>
          <w:rStyle w:val="a9"/>
          <w:b/>
        </w:rPr>
        <w:t xml:space="preserve">, в разделе Ветераны Гражданской </w:t>
      </w:r>
      <w:proofErr w:type="spellStart"/>
      <w:r w:rsidR="00124AF6">
        <w:rPr>
          <w:rStyle w:val="a9"/>
          <w:b/>
        </w:rPr>
        <w:t>оброны</w:t>
      </w:r>
      <w:proofErr w:type="spellEnd"/>
      <w:r w:rsidR="00124AF6">
        <w:rPr>
          <w:rStyle w:val="a9"/>
          <w:b/>
        </w:rPr>
        <w:t xml:space="preserve">. </w:t>
      </w:r>
    </w:p>
    <w:p w:rsidR="00E608F1" w:rsidRPr="00AE03E5" w:rsidRDefault="00124AF6" w:rsidP="00AE03E5">
      <w:pPr>
        <w:pStyle w:val="a6"/>
        <w:jc w:val="both"/>
        <w:rPr>
          <w:b/>
          <w:bCs/>
          <w:color w:val="333333"/>
          <w:shd w:val="clear" w:color="auto" w:fill="FFFFFF"/>
        </w:rPr>
      </w:pPr>
      <w:r>
        <w:rPr>
          <w:b/>
          <w:bCs/>
          <w:color w:val="333333"/>
          <w:shd w:val="clear" w:color="auto" w:fill="FFFFFF"/>
        </w:rPr>
        <w:t>На</w:t>
      </w:r>
      <w:r w:rsidR="00E61902">
        <w:rPr>
          <w:b/>
          <w:bCs/>
          <w:color w:val="333333"/>
          <w:shd w:val="clear" w:color="auto" w:fill="FFFFFF"/>
        </w:rPr>
        <w:t>ши ребята, которые подготовили</w:t>
      </w:r>
      <w:r>
        <w:rPr>
          <w:b/>
          <w:bCs/>
          <w:color w:val="333333"/>
          <w:shd w:val="clear" w:color="auto" w:fill="FFFFFF"/>
        </w:rPr>
        <w:t xml:space="preserve"> зар</w:t>
      </w:r>
      <w:r w:rsidR="00C210DC">
        <w:rPr>
          <w:b/>
          <w:bCs/>
          <w:color w:val="333333"/>
          <w:shd w:val="clear" w:color="auto" w:fill="FFFFFF"/>
        </w:rPr>
        <w:t>а</w:t>
      </w:r>
      <w:r>
        <w:rPr>
          <w:b/>
          <w:bCs/>
          <w:color w:val="333333"/>
          <w:shd w:val="clear" w:color="auto" w:fill="FFFFFF"/>
        </w:rPr>
        <w:t>нее</w:t>
      </w:r>
      <w:r w:rsidR="00E61902">
        <w:rPr>
          <w:b/>
          <w:bCs/>
          <w:color w:val="333333"/>
          <w:shd w:val="clear" w:color="auto" w:fill="FFFFFF"/>
        </w:rPr>
        <w:t xml:space="preserve"> информацию </w:t>
      </w:r>
      <w:r>
        <w:rPr>
          <w:b/>
          <w:bCs/>
          <w:color w:val="333333"/>
          <w:shd w:val="clear" w:color="auto" w:fill="FFFFFF"/>
        </w:rPr>
        <w:t xml:space="preserve"> к нашему мероприятию, расскажут  </w:t>
      </w:r>
      <w:r w:rsidR="00E608F1" w:rsidRPr="00AE03E5">
        <w:rPr>
          <w:b/>
          <w:bCs/>
          <w:color w:val="333333"/>
          <w:shd w:val="clear" w:color="auto" w:fill="FFFFFF"/>
        </w:rPr>
        <w:t xml:space="preserve"> одну библиографическую историю. </w:t>
      </w:r>
    </w:p>
    <w:p w:rsidR="00E608F1" w:rsidRPr="00AE03E5" w:rsidRDefault="00E608F1" w:rsidP="00E61902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3B4256"/>
          <w:sz w:val="28"/>
          <w:szCs w:val="28"/>
          <w:lang w:eastAsia="ru-RU"/>
        </w:rPr>
      </w:pPr>
      <w:r w:rsidRPr="00AE03E5">
        <w:rPr>
          <w:rFonts w:ascii="Times New Roman" w:eastAsia="Times New Roman" w:hAnsi="Times New Roman" w:cs="Times New Roman"/>
          <w:b/>
          <w:bCs/>
          <w:color w:val="3B4256"/>
          <w:sz w:val="28"/>
          <w:szCs w:val="28"/>
          <w:bdr w:val="none" w:sz="0" w:space="0" w:color="auto" w:frame="1"/>
          <w:lang w:eastAsia="ru-RU"/>
        </w:rPr>
        <w:t>Чернов Михаил Васильевич</w:t>
      </w:r>
    </w:p>
    <w:p w:rsidR="00E608F1" w:rsidRPr="00124AF6" w:rsidRDefault="00E608F1" w:rsidP="00AE03E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Полковник запаса Чернов Михаил Васильевич прослужил в системе гражданской обороны, МЧС России более 32 лет. </w:t>
      </w:r>
      <w:proofErr w:type="gramStart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 время прохождения службы Чернов М.В. прошел путь от курсанта Кемеровского высшего военного командного училища связи имени маршала войск связи  </w:t>
      </w:r>
      <w:proofErr w:type="spellStart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Пересыпкина</w:t>
      </w:r>
      <w:proofErr w:type="spellEnd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 И.Т. до первого заместителя начальника Главного управления по делам ГО и ЧС Кемеровской области и проявил себя грамотным руководителем, способным в экстремальных условиях оценить обстановку, способствующую качественному </w:t>
      </w:r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решению задач по защите населения и территории Кузбасса от чрезвычайных</w:t>
      </w:r>
      <w:proofErr w:type="gramEnd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ситуаций.</w:t>
      </w:r>
    </w:p>
    <w:p w:rsidR="00E608F1" w:rsidRPr="00124AF6" w:rsidRDefault="00E608F1" w:rsidP="00AE03E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Будучи первым заместителем начальника Главного управления по делам ГО и ЧС Кемеровской области, специально уполномоченного на решение вопросов в области гражданской обороны, защиты населения и территории от чрезвычайных ситуаций, полковник Чернов М.В. грамотно осуществлял взаимодействие всех чрезвычайных служб Кемеровской области. Установил прочные деловые контакты с руководителями администраций  городов и районов области. Осуществлял постоянный </w:t>
      </w:r>
      <w:proofErr w:type="gramStart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 за</w:t>
      </w:r>
      <w:proofErr w:type="gramEnd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рациональным использованием финансовых и материальных ресурсов.</w:t>
      </w:r>
    </w:p>
    <w:p w:rsidR="00E608F1" w:rsidRPr="00124AF6" w:rsidRDefault="00E608F1" w:rsidP="00AE03E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Чернов М.В. лично возглавлял и неоднократно принимал активное участие в организации поисково-спасательных и аварийно-восстановительных работ при угрозе и возникновении аварий, катастроф и стихийных бедствий, ликвидации последствий чрезвычайных ситуаций в период пропуска паводковых вод и оказании помощи пострадавшим.</w:t>
      </w:r>
    </w:p>
    <w:p w:rsidR="00E608F1" w:rsidRPr="00124AF6" w:rsidRDefault="00E608F1" w:rsidP="00AE03E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Так, 24 февраля 1997 года  Чернов М.В. принимал непосредственное участие в ликвидации последствий обрушения кровли здания административно-бытового комбината ПАТП № 1 г.</w:t>
      </w:r>
      <w:r w:rsid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Кемерово, разборе завалов железобетонных конструкций, поиску и извлечению пострадавших.</w:t>
      </w:r>
    </w:p>
    <w:p w:rsidR="00E608F1" w:rsidRPr="00124AF6" w:rsidRDefault="00E608F1" w:rsidP="00AE03E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В период с 1 по 15 декабря 1997 года  - в  ликвидации  последствий взрыва метана на шахте «</w:t>
      </w:r>
      <w:proofErr w:type="spellStart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Зыряновская</w:t>
      </w:r>
      <w:proofErr w:type="spellEnd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proofErr w:type="spellStart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proofErr w:type="gramStart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.Н</w:t>
      </w:r>
      <w:proofErr w:type="gramEnd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овокузнецк</w:t>
      </w:r>
      <w:proofErr w:type="spellEnd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, в результате которого погибли 87 шахтеров.</w:t>
      </w:r>
    </w:p>
    <w:p w:rsidR="00E608F1" w:rsidRPr="00124AF6" w:rsidRDefault="00E608F1" w:rsidP="00AE03E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 января 2001 года – в ликвидации  последствий аварии на котельной  </w:t>
      </w:r>
      <w:proofErr w:type="spellStart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р.п</w:t>
      </w:r>
      <w:proofErr w:type="gramStart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.Я</w:t>
      </w:r>
      <w:proofErr w:type="gramEnd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шкино</w:t>
      </w:r>
      <w:proofErr w:type="spellEnd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, в результате которой возникла угроза отключения от теплоснабжения всего поселка. Работы проводились в условиях аномально низких температур окружающего воздуха  - 48 – 50  С.</w:t>
      </w:r>
    </w:p>
    <w:p w:rsidR="00E608F1" w:rsidRPr="00124AF6" w:rsidRDefault="00E608F1" w:rsidP="00AE03E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выхода на заслуженный отдых, в 2003 году,  Чернов М.В.  продолжил свой трудовой путь в системе гражданской обороны Кемеровской области в должностях консультанта Комитета по чрезвычайным ситуациям Администрации Кемеровской области, заместителя начальника департамента по чрезвычайным ситуациям Кемеровской области, директора государственного образовательного бюджетного учреждения дополнительного</w:t>
      </w:r>
      <w:r w:rsidRPr="00124AF6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  </w:t>
      </w:r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профессионального образования</w:t>
      </w:r>
      <w:r w:rsidRPr="00124AF6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  </w:t>
      </w:r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«Кемеровский объединенный учебно-методический центр по гражданской  обороне, чрезвычайным ситуациям, сейсмической и экологической  безопасности».</w:t>
      </w:r>
      <w:proofErr w:type="gramEnd"/>
    </w:p>
    <w:p w:rsidR="00E608F1" w:rsidRPr="00124AF6" w:rsidRDefault="00E608F1" w:rsidP="00AE03E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результате многолетней плодотворной работы в системе гражданской обороны и территориальной подсистемы предупреждения и ликвидации чрезвычайных ситуаций  Чернов М.В. внес большой вклад в дело спасения жизней, здоровья населения Кемеровской области и материальных ценностей, произведенных трудящимися Кузбасса в </w:t>
      </w:r>
      <w:proofErr w:type="gramStart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связи</w:t>
      </w:r>
      <w:proofErr w:type="gramEnd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чем удостоен почетного звания </w:t>
      </w:r>
      <w:r w:rsidRPr="00124AF6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 "Почетный гражданин Кемеровской области"</w:t>
      </w:r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608F1" w:rsidRPr="00AE03E5" w:rsidRDefault="00DD63BC" w:rsidP="00AE03E5">
      <w:pPr>
        <w:pStyle w:val="a6"/>
        <w:jc w:val="both"/>
        <w:rPr>
          <w:b/>
          <w:bCs/>
          <w:color w:val="333333"/>
          <w:shd w:val="clear" w:color="auto" w:fill="FFFFFF"/>
        </w:rPr>
      </w:pPr>
      <w:r w:rsidRPr="00AE03E5">
        <w:rPr>
          <w:color w:val="333333"/>
          <w:shd w:val="clear" w:color="auto" w:fill="FFFFFF"/>
        </w:rPr>
        <w:t xml:space="preserve">С 1986 по 1989 годы от гражданских министерств Кемеровской области в Чернобыль было направлено более трех тысяч человек. Они убирали с земли и строительных развалов АЭС радиоактивный мусор, обрабатывали </w:t>
      </w:r>
      <w:proofErr w:type="spellStart"/>
      <w:r w:rsidRPr="00AE03E5">
        <w:rPr>
          <w:color w:val="333333"/>
          <w:shd w:val="clear" w:color="auto" w:fill="FFFFFF"/>
        </w:rPr>
        <w:t>дезактиватором</w:t>
      </w:r>
      <w:proofErr w:type="spellEnd"/>
      <w:r w:rsidRPr="00AE03E5">
        <w:rPr>
          <w:color w:val="333333"/>
          <w:shd w:val="clear" w:color="auto" w:fill="FFFFFF"/>
        </w:rPr>
        <w:t xml:space="preserve"> внутренние помещения станции, освинцовывали окна, чтобы </w:t>
      </w:r>
      <w:r w:rsidRPr="00AE03E5">
        <w:rPr>
          <w:color w:val="333333"/>
          <w:shd w:val="clear" w:color="auto" w:fill="FFFFFF"/>
        </w:rPr>
        <w:lastRenderedPageBreak/>
        <w:t xml:space="preserve">сдержать радиоактивную заразу, строили бетонный саркофаг над взорвавшимся четвёртым энергоблоком. Техника, на которой работали ликвидаторы, не выдерживала такого излучения и выходила из строя или начинала </w:t>
      </w:r>
      <w:proofErr w:type="spellStart"/>
      <w:r w:rsidRPr="00AE03E5">
        <w:rPr>
          <w:color w:val="333333"/>
          <w:shd w:val="clear" w:color="auto" w:fill="FFFFFF"/>
        </w:rPr>
        <w:t>фонить</w:t>
      </w:r>
      <w:proofErr w:type="spellEnd"/>
      <w:r w:rsidRPr="00AE03E5">
        <w:rPr>
          <w:color w:val="333333"/>
          <w:shd w:val="clear" w:color="auto" w:fill="FFFFFF"/>
        </w:rPr>
        <w:t>.</w:t>
      </w:r>
      <w:r w:rsidR="00650919" w:rsidRPr="00AE03E5">
        <w:rPr>
          <w:color w:val="333333"/>
          <w:shd w:val="clear" w:color="auto" w:fill="FFFFFF"/>
        </w:rPr>
        <w:t xml:space="preserve"> До 1989 года длились ликвидационные работы. А в 1991 году в Кузбассе появилась общественная организация Союз «Чернобыль», которая на сегодняшний день насчитывает более 2300 человек. В нее вошли не только чернобыльцы, но и ликвидаторы других ядерных </w:t>
      </w:r>
      <w:proofErr w:type="gramStart"/>
      <w:r w:rsidR="00650919" w:rsidRPr="00AE03E5">
        <w:rPr>
          <w:color w:val="333333"/>
          <w:shd w:val="clear" w:color="auto" w:fill="FFFFFF"/>
        </w:rPr>
        <w:t>катастроф</w:t>
      </w:r>
      <w:proofErr w:type="gramEnd"/>
      <w:r w:rsidR="00650919" w:rsidRPr="00AE03E5">
        <w:rPr>
          <w:color w:val="333333"/>
          <w:shd w:val="clear" w:color="auto" w:fill="FFFFFF"/>
        </w:rPr>
        <w:t xml:space="preserve"> и пострадавшие от атомных испытаний. Виктор Бородкин возглавил Союз в 1997 году и до настоящего времени является его бессменным руководителем. На сегодняшний день в Кемеровской области осталось около 980 человек из трех тысяч чернобыльцев (примерно по триста человек в </w:t>
      </w:r>
      <w:proofErr w:type="spellStart"/>
      <w:r w:rsidR="00650919" w:rsidRPr="00AE03E5">
        <w:rPr>
          <w:color w:val="333333"/>
          <w:shd w:val="clear" w:color="auto" w:fill="FFFFFF"/>
        </w:rPr>
        <w:t>Кемерове</w:t>
      </w:r>
      <w:proofErr w:type="spellEnd"/>
      <w:r w:rsidR="00650919" w:rsidRPr="00AE03E5">
        <w:rPr>
          <w:color w:val="333333"/>
          <w:shd w:val="clear" w:color="auto" w:fill="FFFFFF"/>
        </w:rPr>
        <w:t xml:space="preserve"> и Новокузнецке, около сотни в Прокопьевске и Киселевске, чуть меньше в других городах области).</w:t>
      </w:r>
    </w:p>
    <w:p w:rsidR="00E608F1" w:rsidRPr="00AE03E5" w:rsidRDefault="00021251" w:rsidP="00AE03E5">
      <w:pPr>
        <w:pStyle w:val="a6"/>
        <w:jc w:val="both"/>
        <w:rPr>
          <w:b/>
          <w:bCs/>
          <w:color w:val="333333"/>
          <w:shd w:val="clear" w:color="auto" w:fill="FFFFFF"/>
        </w:rPr>
      </w:pPr>
      <w:r w:rsidRPr="00AE03E5">
        <w:rPr>
          <w:noProof/>
          <w:lang w:eastAsia="ru-RU"/>
        </w:rPr>
        <w:drawing>
          <wp:inline distT="0" distB="0" distL="0" distR="0" wp14:anchorId="6B309CD7" wp14:editId="42FDDF23">
            <wp:extent cx="4808220" cy="3203446"/>
            <wp:effectExtent l="0" t="0" r="0" b="0"/>
            <wp:docPr id="14" name="Рисунок 14" descr="https://kuzbass85.ru/wp-content/uploads/2017/04/CHernoby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kuzbass85.ru/wp-content/uploads/2017/04/CHernobyil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1341" cy="320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08F1" w:rsidRPr="00124AF6" w:rsidRDefault="00124AF6" w:rsidP="00AE03E5">
      <w:pPr>
        <w:pStyle w:val="a6"/>
        <w:jc w:val="both"/>
        <w:rPr>
          <w:shd w:val="clear" w:color="auto" w:fill="FFFFFF"/>
        </w:rPr>
      </w:pPr>
      <w:r>
        <w:rPr>
          <w:shd w:val="clear" w:color="auto" w:fill="FFFFFF"/>
        </w:rPr>
        <w:t>Перед вами фотография, на ней д</w:t>
      </w:r>
      <w:r w:rsidR="00021251" w:rsidRPr="00124AF6">
        <w:rPr>
          <w:shd w:val="clear" w:color="auto" w:fill="FFFFFF"/>
        </w:rPr>
        <w:t>ва Виктора Григорьевича. Слева – Бородкин, настоящий полковник, а справа – Юшков, настоящий капитан! Фото Фёдора Баранова.</w:t>
      </w:r>
    </w:p>
    <w:p w:rsidR="00021251" w:rsidRPr="00124AF6" w:rsidRDefault="00021251" w:rsidP="00AE03E5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Кстати, сам Виктор Юшков в Чернобыль, можно сказать, напросился. Да не просто просил, а настоятельно потребовал у руководства </w:t>
      </w:r>
      <w:proofErr w:type="spellStart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облвоенкомата</w:t>
      </w:r>
      <w:proofErr w:type="spellEnd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отправить его на ликвидацию аварии. Шёл уже август 1986 года. И уже было известно, что командировка в район станции небезопасна. А Юшков в качестве основного аргумента необходимости своей поездки в Чернобыль назвал специальность, полученную на военной кафедре: инженер-химик, разведчик. Там же ему было присвоено и воинское звание: старший лейтенант.</w:t>
      </w:r>
    </w:p>
    <w:p w:rsidR="00021251" w:rsidRPr="00124AF6" w:rsidRDefault="00021251" w:rsidP="00AE03E5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4AF6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Из первых рук</w:t>
      </w:r>
    </w:p>
    <w:p w:rsidR="00021251" w:rsidRPr="00124AF6" w:rsidRDefault="00021251" w:rsidP="00AE03E5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Знания Виктора Юшкова действительно пригодились сразу же по прибытии. Виктора Григорьевича поставили замполитом взамен только что убывшего. Тот набрал свою дозу рентген. Напомним: у самых первых ликвидаторов норма была 35 рентген. Потом она снижалась. Человек, получивший 20-й рентген, уже отправлялся домой. На его место приезжали другие.</w:t>
      </w:r>
    </w:p>
    <w:p w:rsidR="00021251" w:rsidRPr="00124AF6" w:rsidRDefault="00021251" w:rsidP="00AE03E5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124AF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lastRenderedPageBreak/>
        <w:t>– Я до сих пор не знаю, сколько рентген схватил, – говорит Виктор Григорьевич. – Уверен, что никто не знает.</w:t>
      </w:r>
    </w:p>
    <w:p w:rsidR="00021251" w:rsidRPr="00124AF6" w:rsidRDefault="00021251" w:rsidP="00AE03E5">
      <w:pPr>
        <w:pStyle w:val="a6"/>
        <w:jc w:val="both"/>
        <w:rPr>
          <w:shd w:val="clear" w:color="auto" w:fill="FFFFFF"/>
        </w:rPr>
      </w:pPr>
      <w:r w:rsidRPr="00124AF6">
        <w:rPr>
          <w:shd w:val="clear" w:color="auto" w:fill="FFFFFF"/>
        </w:rPr>
        <w:t>Юшкова наградили медалью ордена «За заслуги перед Отечеством II степени». Внук Иван уже примерял дедушкину медаль.</w:t>
      </w:r>
    </w:p>
    <w:p w:rsidR="00021251" w:rsidRPr="00AE03E5" w:rsidRDefault="003409CD" w:rsidP="00AE03E5">
      <w:pPr>
        <w:pStyle w:val="a6"/>
        <w:jc w:val="both"/>
        <w:rPr>
          <w:b/>
        </w:rPr>
      </w:pPr>
      <w:hyperlink r:id="rId23" w:history="1">
        <w:r w:rsidR="00021251" w:rsidRPr="00AE03E5">
          <w:rPr>
            <w:rStyle w:val="a9"/>
            <w:b/>
          </w:rPr>
          <w:t>https://www.mk-kuzbass.ru/social/2020/04/22/soyuz-chernobyl-rasskazal-o-pensiyakh-kuzbasskikh-likvidatorov.html</w:t>
        </w:r>
      </w:hyperlink>
    </w:p>
    <w:p w:rsidR="00021251" w:rsidRPr="00AE03E5" w:rsidRDefault="00021251" w:rsidP="00AE03E5">
      <w:pPr>
        <w:pStyle w:val="a6"/>
        <w:jc w:val="both"/>
        <w:rPr>
          <w:color w:val="999999"/>
          <w:shd w:val="clear" w:color="auto" w:fill="FFFFFF"/>
        </w:rPr>
      </w:pPr>
    </w:p>
    <w:p w:rsidR="00124AF6" w:rsidRDefault="00124AF6" w:rsidP="00AE03E5">
      <w:pPr>
        <w:pStyle w:val="a6"/>
        <w:jc w:val="both"/>
        <w:rPr>
          <w:color w:val="999999"/>
          <w:shd w:val="clear" w:color="auto" w:fill="FFFFFF"/>
        </w:rPr>
      </w:pPr>
      <w:r w:rsidRPr="00124AF6">
        <w:rPr>
          <w:rFonts w:ascii="Calibri" w:hAnsi="Calibri"/>
          <w:noProof/>
          <w:sz w:val="22"/>
          <w:szCs w:val="22"/>
          <w:lang w:eastAsia="ru-RU"/>
        </w:rPr>
        <w:drawing>
          <wp:inline distT="0" distB="0" distL="0" distR="0" wp14:anchorId="09CCCC32" wp14:editId="10C25CEE">
            <wp:extent cx="1488440" cy="2232660"/>
            <wp:effectExtent l="0" t="0" r="0" b="0"/>
            <wp:docPr id="19" name="Рисунок 1" descr="Памятный знак участникам ликвидации радиационных аварий и катастроф в Анжеро-Судженск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амятный знак участникам ликвидации радиационных аварий и катастроф в Анжеро-Судженске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8440" cy="223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999999"/>
          <w:shd w:val="clear" w:color="auto" w:fill="FFFFFF"/>
        </w:rPr>
        <w:t xml:space="preserve">             </w:t>
      </w:r>
      <w:r w:rsidRPr="00124AF6">
        <w:rPr>
          <w:rFonts w:ascii="Calibri" w:hAnsi="Calibri"/>
          <w:noProof/>
          <w:sz w:val="22"/>
          <w:szCs w:val="22"/>
          <w:lang w:eastAsia="ru-RU"/>
        </w:rPr>
        <w:drawing>
          <wp:inline distT="0" distB="0" distL="0" distR="0" wp14:anchorId="2DCB1753" wp14:editId="634A8EBC">
            <wp:extent cx="1394460" cy="2091690"/>
            <wp:effectExtent l="0" t="0" r="0" b="3810"/>
            <wp:docPr id="20" name="Рисунок 3" descr="http://www.travel4us.ru/Russia/AnzeroSudzensk/Commemorative/Peaceful_at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travel4us.ru/Russia/AnzeroSudzensk/Commemorative/Peaceful_atom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4460" cy="209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AF6" w:rsidRDefault="00124AF6" w:rsidP="00AE03E5">
      <w:pPr>
        <w:pStyle w:val="a6"/>
        <w:jc w:val="both"/>
        <w:rPr>
          <w:color w:val="999999"/>
          <w:shd w:val="clear" w:color="auto" w:fill="FFFFFF"/>
        </w:rPr>
      </w:pPr>
    </w:p>
    <w:p w:rsidR="00124AF6" w:rsidRPr="00124AF6" w:rsidRDefault="00124AF6" w:rsidP="00124AF6">
      <w:pPr>
        <w:pStyle w:val="af"/>
        <w:jc w:val="both"/>
        <w:rPr>
          <w:rFonts w:ascii="Times New Roman" w:hAnsi="Times New Roman" w:cs="Times New Roman"/>
          <w:b/>
          <w:sz w:val="28"/>
          <w:szCs w:val="28"/>
          <w:shd w:val="clear" w:color="auto" w:fill="FDFFED"/>
        </w:rPr>
      </w:pPr>
      <w:r w:rsidRPr="00E61902">
        <w:rPr>
          <w:rFonts w:ascii="Times New Roman" w:hAnsi="Times New Roman" w:cs="Times New Roman"/>
          <w:i/>
          <w:sz w:val="28"/>
          <w:szCs w:val="28"/>
          <w:shd w:val="clear" w:color="auto" w:fill="FDFFED"/>
        </w:rPr>
        <w:t>Ребята перед вами Памятник ликвидаторам радиационных аварий и катастроф. Кто знает,  в каком городе</w:t>
      </w:r>
      <w:r w:rsidR="00F603EB" w:rsidRPr="00E61902">
        <w:rPr>
          <w:rFonts w:ascii="Times New Roman" w:hAnsi="Times New Roman" w:cs="Times New Roman"/>
          <w:i/>
          <w:sz w:val="28"/>
          <w:szCs w:val="28"/>
          <w:shd w:val="clear" w:color="auto" w:fill="FDFFED"/>
        </w:rPr>
        <w:t xml:space="preserve">, </w:t>
      </w:r>
      <w:r w:rsidRPr="00E61902">
        <w:rPr>
          <w:rFonts w:ascii="Times New Roman" w:hAnsi="Times New Roman" w:cs="Times New Roman"/>
          <w:i/>
          <w:sz w:val="28"/>
          <w:szCs w:val="28"/>
          <w:shd w:val="clear" w:color="auto" w:fill="FDFFED"/>
        </w:rPr>
        <w:t xml:space="preserve"> и в каком районе </w:t>
      </w:r>
      <w:r w:rsidR="00F603EB" w:rsidRPr="00E61902">
        <w:rPr>
          <w:rFonts w:ascii="Times New Roman" w:hAnsi="Times New Roman" w:cs="Times New Roman"/>
          <w:i/>
          <w:sz w:val="28"/>
          <w:szCs w:val="28"/>
          <w:shd w:val="clear" w:color="auto" w:fill="FDFFED"/>
        </w:rPr>
        <w:t xml:space="preserve">города </w:t>
      </w:r>
      <w:r w:rsidRPr="00E61902">
        <w:rPr>
          <w:rFonts w:ascii="Times New Roman" w:hAnsi="Times New Roman" w:cs="Times New Roman"/>
          <w:i/>
          <w:sz w:val="28"/>
          <w:szCs w:val="28"/>
          <w:shd w:val="clear" w:color="auto" w:fill="FDFFED"/>
        </w:rPr>
        <w:t>установ</w:t>
      </w:r>
      <w:r w:rsidR="004C0664" w:rsidRPr="00E61902">
        <w:rPr>
          <w:rFonts w:ascii="Times New Roman" w:hAnsi="Times New Roman" w:cs="Times New Roman"/>
          <w:i/>
          <w:sz w:val="28"/>
          <w:szCs w:val="28"/>
          <w:shd w:val="clear" w:color="auto" w:fill="FDFFED"/>
        </w:rPr>
        <w:t>лен данный памятник?</w:t>
      </w:r>
      <w:r w:rsidR="004C0664">
        <w:rPr>
          <w:rFonts w:ascii="Times New Roman" w:hAnsi="Times New Roman" w:cs="Times New Roman"/>
          <w:b/>
          <w:sz w:val="28"/>
          <w:szCs w:val="28"/>
          <w:shd w:val="clear" w:color="auto" w:fill="FDFFED"/>
        </w:rPr>
        <w:t xml:space="preserve"> Ответы </w:t>
      </w:r>
      <w:proofErr w:type="gramStart"/>
      <w:r w:rsidR="004C0664">
        <w:rPr>
          <w:rFonts w:ascii="Times New Roman" w:hAnsi="Times New Roman" w:cs="Times New Roman"/>
          <w:b/>
          <w:sz w:val="28"/>
          <w:szCs w:val="28"/>
          <w:shd w:val="clear" w:color="auto" w:fill="FDFFED"/>
        </w:rPr>
        <w:t>о</w:t>
      </w:r>
      <w:r>
        <w:rPr>
          <w:rFonts w:ascii="Times New Roman" w:hAnsi="Times New Roman" w:cs="Times New Roman"/>
          <w:b/>
          <w:sz w:val="28"/>
          <w:szCs w:val="28"/>
          <w:shd w:val="clear" w:color="auto" w:fill="FDFFED"/>
        </w:rPr>
        <w:t>бучающихся</w:t>
      </w:r>
      <w:proofErr w:type="gramEnd"/>
      <w:r>
        <w:rPr>
          <w:rFonts w:ascii="Times New Roman" w:hAnsi="Times New Roman" w:cs="Times New Roman"/>
          <w:b/>
          <w:sz w:val="28"/>
          <w:szCs w:val="28"/>
          <w:shd w:val="clear" w:color="auto" w:fill="FDFFED"/>
        </w:rPr>
        <w:t xml:space="preserve">.  </w:t>
      </w:r>
      <w:r w:rsidR="00A46AFA">
        <w:rPr>
          <w:rFonts w:ascii="Times New Roman" w:hAnsi="Times New Roman" w:cs="Times New Roman"/>
          <w:b/>
          <w:sz w:val="28"/>
          <w:szCs w:val="28"/>
          <w:shd w:val="clear" w:color="auto" w:fill="FDFFED"/>
        </w:rPr>
        <w:t>Чек-лист № 8</w:t>
      </w:r>
      <w:r w:rsidR="00F603EB">
        <w:rPr>
          <w:rFonts w:ascii="Times New Roman" w:hAnsi="Times New Roman" w:cs="Times New Roman"/>
          <w:b/>
          <w:sz w:val="28"/>
          <w:szCs w:val="28"/>
          <w:shd w:val="clear" w:color="auto" w:fill="FDFFED"/>
        </w:rPr>
        <w:t xml:space="preserve"> </w:t>
      </w:r>
    </w:p>
    <w:tbl>
      <w:tblPr>
        <w:tblW w:w="0" w:type="auto"/>
        <w:tblCellSpacing w:w="0" w:type="dxa"/>
        <w:shd w:val="clear" w:color="auto" w:fill="FDFF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32"/>
        <w:gridCol w:w="6"/>
      </w:tblGrid>
      <w:tr w:rsidR="00124AF6" w:rsidRPr="00124AF6" w:rsidTr="00730389">
        <w:trPr>
          <w:tblCellSpacing w:w="0" w:type="dxa"/>
        </w:trPr>
        <w:tc>
          <w:tcPr>
            <w:tcW w:w="0" w:type="auto"/>
            <w:shd w:val="clear" w:color="auto" w:fill="FDFFED"/>
            <w:vAlign w:val="center"/>
            <w:hideMark/>
          </w:tcPr>
          <w:p w:rsidR="00124AF6" w:rsidRPr="00124AF6" w:rsidRDefault="00124AF6" w:rsidP="00730389">
            <w:pPr>
              <w:pStyle w:val="af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24A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26 апреля 2016 года, в Международный день памяти жертв радиационных аварий и катастроф, в городе </w:t>
            </w:r>
            <w:hyperlink r:id="rId26" w:tgtFrame="_self" w:tooltip="Анжеро-Судженск" w:history="1">
              <w:r w:rsidRPr="00124AF6">
                <w:rPr>
                  <w:rFonts w:ascii="Times New Roman" w:eastAsia="Times New Roman" w:hAnsi="Times New Roman" w:cs="Times New Roman"/>
                  <w:sz w:val="28"/>
                  <w:szCs w:val="28"/>
                  <w:lang w:eastAsia="ru-RU"/>
                </w:rPr>
                <w:t>Анжеро-Судженск</w:t>
              </w:r>
            </w:hyperlink>
            <w:r w:rsidRPr="00124A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(</w:t>
            </w:r>
            <w:hyperlink r:id="rId27" w:tgtFrame="_self" w:tooltip="В путешествие по Кузбассу!" w:history="1">
              <w:r w:rsidRPr="00124AF6">
                <w:rPr>
                  <w:rFonts w:ascii="Times New Roman" w:eastAsia="Times New Roman" w:hAnsi="Times New Roman" w:cs="Times New Roman"/>
                  <w:sz w:val="28"/>
                  <w:szCs w:val="28"/>
                  <w:lang w:eastAsia="ru-RU"/>
                </w:rPr>
                <w:t>Кузбасс</w:t>
              </w:r>
            </w:hyperlink>
            <w:r w:rsidRPr="00124A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 на улице Ломоносова был установлен </w:t>
            </w:r>
            <w:r w:rsidR="00F603E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124A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Памятный знак участникам ликвидации радиационных аварий и катастроф. Открытие памятника приурочено к тридцатилетию страшной трагедии: 26 апреля 1986 года произошла авария на четвертом энергоблоке Чернобыльской АЭС. Она считается крупнейшей в своем роде за всю историю атомной энергетики. После аварии в зоне отчуждения работали более полумиллиона людей из разных регионов страны. </w:t>
            </w:r>
            <w:proofErr w:type="gramStart"/>
            <w:r w:rsidRPr="00124A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Анжеро-Судженске в на</w:t>
            </w:r>
            <w:r w:rsidR="00F603E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стоящее время проживают около 40 </w:t>
            </w:r>
            <w:r w:rsidRPr="00124A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военных, пожарных и химиков, по долгу службы и по зову сердца первыми принявших на себя удар техногенных катастроф не только на Чернобыльской АЭС, но и на химкомбинате «Маяк» и в испытаниях ядерного оружия на Тоцком и Семипалатинском полигонах и на полигоне «Новая земля».</w:t>
            </w:r>
            <w:proofErr w:type="gramEnd"/>
          </w:p>
        </w:tc>
        <w:tc>
          <w:tcPr>
            <w:tcW w:w="0" w:type="auto"/>
            <w:shd w:val="clear" w:color="auto" w:fill="FDFFED"/>
            <w:vAlign w:val="center"/>
            <w:hideMark/>
          </w:tcPr>
          <w:p w:rsidR="00124AF6" w:rsidRPr="00124AF6" w:rsidRDefault="00124AF6" w:rsidP="00730389">
            <w:pPr>
              <w:pStyle w:val="af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24AF6" w:rsidRPr="00124AF6" w:rsidRDefault="00124AF6" w:rsidP="00124AF6">
      <w:pPr>
        <w:pStyle w:val="af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Идея создания памятного знака принадлежит членам городского отделения общественной организации «Союз Чернобыль». Изготовлен и установлен памятник предпринимателем Ильей </w:t>
      </w:r>
      <w:proofErr w:type="spellStart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Лучанкиным</w:t>
      </w:r>
      <w:proofErr w:type="spellEnd"/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24AF6" w:rsidRPr="00124AF6" w:rsidRDefault="00124AF6" w:rsidP="00124AF6">
      <w:pPr>
        <w:pStyle w:val="af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Памятник представляет собой постамент с изображением знака радиационной опасности, из которого "прорастает" колонна, обвитая стеблем и цветами розы. Венчает колонну «мирный атом» — символ ядерной энергии, используемой в мирных целях.</w:t>
      </w:r>
    </w:p>
    <w:p w:rsidR="00124AF6" w:rsidRPr="00124AF6" w:rsidRDefault="00124AF6" w:rsidP="00124AF6">
      <w:pPr>
        <w:pStyle w:val="af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4AF6">
        <w:rPr>
          <w:rFonts w:ascii="Times New Roman" w:eastAsia="Times New Roman" w:hAnsi="Times New Roman" w:cs="Times New Roman"/>
          <w:sz w:val="28"/>
          <w:szCs w:val="28"/>
          <w:lang w:eastAsia="ru-RU"/>
        </w:rPr>
        <w:t>Памятный знак призван напоминать не только о трагических событиях, но и об ответственности человека за свою планету, а так же символизирует уважение стойкости и отваге покорителей атома, служащего прогрессу и миру на земле.</w:t>
      </w:r>
    </w:p>
    <w:p w:rsidR="00124AF6" w:rsidRPr="00124AF6" w:rsidRDefault="00124AF6" w:rsidP="00124AF6">
      <w:pPr>
        <w:pStyle w:val="af"/>
        <w:jc w:val="both"/>
        <w:rPr>
          <w:rFonts w:ascii="Times New Roman" w:hAnsi="Times New Roman" w:cs="Times New Roman"/>
          <w:sz w:val="28"/>
          <w:szCs w:val="28"/>
          <w:shd w:val="clear" w:color="auto" w:fill="FDFFED"/>
        </w:rPr>
      </w:pPr>
    </w:p>
    <w:p w:rsidR="00124AF6" w:rsidRPr="00F603EB" w:rsidRDefault="00F603EB" w:rsidP="00AE03E5">
      <w:pPr>
        <w:pStyle w:val="a6"/>
        <w:jc w:val="both"/>
        <w:rPr>
          <w:shd w:val="clear" w:color="auto" w:fill="FFFFFF"/>
        </w:rPr>
      </w:pPr>
      <w:r w:rsidRPr="00F603EB">
        <w:rPr>
          <w:shd w:val="clear" w:color="auto" w:fill="FFFFFF"/>
        </w:rPr>
        <w:t>Ребята</w:t>
      </w:r>
      <w:r w:rsidR="00E61902">
        <w:rPr>
          <w:shd w:val="clear" w:color="auto" w:fill="FFFFFF"/>
        </w:rPr>
        <w:t xml:space="preserve">, </w:t>
      </w:r>
      <w:r w:rsidRPr="00F603EB">
        <w:rPr>
          <w:shd w:val="clear" w:color="auto" w:fill="FFFFFF"/>
        </w:rPr>
        <w:t xml:space="preserve"> </w:t>
      </w:r>
      <w:r>
        <w:rPr>
          <w:shd w:val="clear" w:color="auto" w:fill="FFFFFF"/>
        </w:rPr>
        <w:t xml:space="preserve">давайте вернемся к задачам, которые выполняет Гражданская оборона. Конечно все задачи, мы на сегодняшнем занятии отработать </w:t>
      </w:r>
      <w:r w:rsidR="00E61902">
        <w:rPr>
          <w:shd w:val="clear" w:color="auto" w:fill="FFFFFF"/>
        </w:rPr>
        <w:t xml:space="preserve"> </w:t>
      </w:r>
      <w:r>
        <w:rPr>
          <w:shd w:val="clear" w:color="auto" w:fill="FFFFFF"/>
        </w:rPr>
        <w:t xml:space="preserve">не сможем, но некоторые из них попробуем. </w:t>
      </w:r>
    </w:p>
    <w:p w:rsidR="00F603EB" w:rsidRPr="00721F3A" w:rsidRDefault="00F603EB" w:rsidP="00F603EB">
      <w:pPr>
        <w:pStyle w:val="a6"/>
        <w:numPr>
          <w:ilvl w:val="0"/>
          <w:numId w:val="12"/>
        </w:numPr>
        <w:jc w:val="both"/>
      </w:pPr>
      <w:r w:rsidRPr="00721F3A">
        <w:t>Оповещение населения об опасностях, возникающих при ЧС природного и техногенного характера, а также при военных конфликтах;</w:t>
      </w:r>
    </w:p>
    <w:p w:rsidR="00F603EB" w:rsidRPr="00721F3A" w:rsidRDefault="00F603EB" w:rsidP="00F603EB">
      <w:pPr>
        <w:pStyle w:val="a6"/>
        <w:numPr>
          <w:ilvl w:val="0"/>
          <w:numId w:val="12"/>
        </w:numPr>
        <w:jc w:val="both"/>
      </w:pPr>
      <w:r w:rsidRPr="00721F3A">
        <w:t>Эвакуация населения, материальных ценностей в безопасные районы;</w:t>
      </w:r>
    </w:p>
    <w:p w:rsidR="00F603EB" w:rsidRPr="00721F3A" w:rsidRDefault="00F603EB" w:rsidP="00F603EB">
      <w:pPr>
        <w:pStyle w:val="a6"/>
        <w:numPr>
          <w:ilvl w:val="0"/>
          <w:numId w:val="12"/>
        </w:numPr>
        <w:jc w:val="both"/>
      </w:pPr>
      <w:r w:rsidRPr="00721F3A">
        <w:t>Предоставление населению средств индивидуальной и коллективной защиты;</w:t>
      </w:r>
    </w:p>
    <w:p w:rsidR="00F603EB" w:rsidRDefault="00E61902" w:rsidP="00E61902">
      <w:pPr>
        <w:pStyle w:val="a6"/>
        <w:ind w:firstLine="709"/>
        <w:jc w:val="both"/>
        <w:rPr>
          <w:shd w:val="clear" w:color="auto" w:fill="FFFFFF"/>
        </w:rPr>
      </w:pPr>
      <w:r>
        <w:rPr>
          <w:b/>
          <w:shd w:val="clear" w:color="auto" w:fill="FFFFFF"/>
        </w:rPr>
        <w:t xml:space="preserve"> </w:t>
      </w:r>
      <w:r w:rsidRPr="00E61902">
        <w:rPr>
          <w:b/>
          <w:shd w:val="clear" w:color="auto" w:fill="FFFFFF"/>
        </w:rPr>
        <w:t>Задание:</w:t>
      </w:r>
      <w:r>
        <w:rPr>
          <w:shd w:val="clear" w:color="auto" w:fill="FFFFFF"/>
        </w:rPr>
        <w:t xml:space="preserve"> </w:t>
      </w:r>
      <w:r w:rsidR="00F603EB">
        <w:rPr>
          <w:shd w:val="clear" w:color="auto" w:fill="FFFFFF"/>
        </w:rPr>
        <w:t xml:space="preserve">Мы </w:t>
      </w:r>
      <w:r w:rsidR="00E47D67">
        <w:rPr>
          <w:shd w:val="clear" w:color="auto" w:fill="FFFFFF"/>
        </w:rPr>
        <w:t xml:space="preserve">разделимся на три </w:t>
      </w:r>
      <w:r w:rsidR="00F603EB">
        <w:rPr>
          <w:shd w:val="clear" w:color="auto" w:fill="FFFFFF"/>
        </w:rPr>
        <w:t xml:space="preserve"> группы. </w:t>
      </w:r>
      <w:r w:rsidR="000E1DDE">
        <w:rPr>
          <w:shd w:val="clear" w:color="auto" w:fill="FFFFFF"/>
        </w:rPr>
        <w:t xml:space="preserve">(Состав рабочей группы определяется  по содержанию задания в  </w:t>
      </w:r>
      <w:proofErr w:type="gramStart"/>
      <w:r w:rsidR="000E1DDE">
        <w:rPr>
          <w:shd w:val="clear" w:color="auto" w:fill="FFFFFF"/>
        </w:rPr>
        <w:t>чек-листе</w:t>
      </w:r>
      <w:proofErr w:type="gramEnd"/>
      <w:r w:rsidR="00A46AFA">
        <w:rPr>
          <w:shd w:val="clear" w:color="auto" w:fill="FFFFFF"/>
        </w:rPr>
        <w:t xml:space="preserve"> № 9</w:t>
      </w:r>
      <w:r w:rsidR="007A5B81">
        <w:rPr>
          <w:shd w:val="clear" w:color="auto" w:fill="FFFFFF"/>
        </w:rPr>
        <w:t>. 1, 2, 3</w:t>
      </w:r>
      <w:r w:rsidR="000E1DDE">
        <w:rPr>
          <w:shd w:val="clear" w:color="auto" w:fill="FFFFFF"/>
        </w:rPr>
        <w:t xml:space="preserve">).  </w:t>
      </w:r>
      <w:r w:rsidR="00F603EB">
        <w:rPr>
          <w:shd w:val="clear" w:color="auto" w:fill="FFFFFF"/>
        </w:rPr>
        <w:t xml:space="preserve"> Первая группа отрабатывает </w:t>
      </w:r>
      <w:r w:rsidR="00E47D67">
        <w:rPr>
          <w:shd w:val="clear" w:color="auto" w:fill="FFFFFF"/>
        </w:rPr>
        <w:t>задачу</w:t>
      </w:r>
      <w:r w:rsidR="000E1DDE">
        <w:rPr>
          <w:shd w:val="clear" w:color="auto" w:fill="FFFFFF"/>
        </w:rPr>
        <w:t xml:space="preserve"> Гражданской обороны </w:t>
      </w:r>
      <w:r w:rsidR="00E47D67">
        <w:rPr>
          <w:shd w:val="clear" w:color="auto" w:fill="FFFFFF"/>
        </w:rPr>
        <w:t xml:space="preserve"> № 3</w:t>
      </w:r>
      <w:r w:rsidR="00F603EB">
        <w:rPr>
          <w:shd w:val="clear" w:color="auto" w:fill="FFFFFF"/>
        </w:rPr>
        <w:t xml:space="preserve">, вторая группа задачу  </w:t>
      </w:r>
      <w:r w:rsidR="000E1DDE">
        <w:rPr>
          <w:shd w:val="clear" w:color="auto" w:fill="FFFFFF"/>
        </w:rPr>
        <w:t xml:space="preserve">Гражданской обороны </w:t>
      </w:r>
      <w:r w:rsidR="00F603EB">
        <w:rPr>
          <w:shd w:val="clear" w:color="auto" w:fill="FFFFFF"/>
        </w:rPr>
        <w:t xml:space="preserve">№ </w:t>
      </w:r>
      <w:r w:rsidR="00E47D67">
        <w:rPr>
          <w:shd w:val="clear" w:color="auto" w:fill="FFFFFF"/>
        </w:rPr>
        <w:t xml:space="preserve">3, третья группа задачу </w:t>
      </w:r>
      <w:r w:rsidR="000E1DDE">
        <w:rPr>
          <w:shd w:val="clear" w:color="auto" w:fill="FFFFFF"/>
        </w:rPr>
        <w:t xml:space="preserve">Гражданской обороны </w:t>
      </w:r>
      <w:r w:rsidR="00E47D67">
        <w:rPr>
          <w:shd w:val="clear" w:color="auto" w:fill="FFFFFF"/>
        </w:rPr>
        <w:t xml:space="preserve">1,2 </w:t>
      </w:r>
    </w:p>
    <w:p w:rsidR="00E47D67" w:rsidRPr="00E47D67" w:rsidRDefault="00E47D67" w:rsidP="00AE03E5">
      <w:pPr>
        <w:pStyle w:val="a6"/>
        <w:jc w:val="both"/>
        <w:rPr>
          <w:b/>
          <w:shd w:val="clear" w:color="auto" w:fill="FFFFFF"/>
        </w:rPr>
      </w:pPr>
      <w:r w:rsidRPr="00E47D67">
        <w:rPr>
          <w:b/>
          <w:shd w:val="clear" w:color="auto" w:fill="FFFFFF"/>
        </w:rPr>
        <w:t xml:space="preserve">1 группа: </w:t>
      </w:r>
    </w:p>
    <w:p w:rsidR="00261F13" w:rsidRPr="00E47D67" w:rsidRDefault="00F603EB" w:rsidP="00F603EB">
      <w:pPr>
        <w:pStyle w:val="a6"/>
        <w:numPr>
          <w:ilvl w:val="0"/>
          <w:numId w:val="13"/>
        </w:numPr>
        <w:jc w:val="both"/>
        <w:rPr>
          <w:b/>
          <w:shd w:val="clear" w:color="auto" w:fill="FFFFFF"/>
        </w:rPr>
      </w:pPr>
      <w:r w:rsidRPr="00E47D67">
        <w:rPr>
          <w:b/>
          <w:shd w:val="clear" w:color="auto" w:fill="FFFFFF"/>
        </w:rPr>
        <w:t xml:space="preserve">Средства индивидуальной и коллективной защиты. </w:t>
      </w:r>
    </w:p>
    <w:p w:rsidR="00E47D67" w:rsidRDefault="00261F13" w:rsidP="00F603EB">
      <w:pPr>
        <w:pStyle w:val="a6"/>
        <w:jc w:val="both"/>
      </w:pPr>
      <w:r w:rsidRPr="00F603EB">
        <w:t xml:space="preserve">СИЗОД — это устройства, которые призваны защитить организм человека (органы дыхания) </w:t>
      </w:r>
      <w:r w:rsidR="00F603EB">
        <w:t>от опасных и вредных факторов. Перед вами противогаз ГП-5</w:t>
      </w:r>
      <w:r w:rsidR="00E47D67">
        <w:t xml:space="preserve">. </w:t>
      </w:r>
    </w:p>
    <w:p w:rsidR="00F603EB" w:rsidRPr="00F603EB" w:rsidRDefault="00F603EB" w:rsidP="00F603EB">
      <w:pPr>
        <w:pStyle w:val="a6"/>
        <w:jc w:val="both"/>
      </w:pPr>
      <w:r w:rsidRPr="00E47D67">
        <w:rPr>
          <w:b/>
        </w:rPr>
        <w:t xml:space="preserve"> </w:t>
      </w:r>
      <w:r w:rsidR="009C4DB2" w:rsidRPr="00E47D67">
        <w:rPr>
          <w:b/>
        </w:rPr>
        <w:t>Задание первой группе (выполняется индивидуально)</w:t>
      </w:r>
      <w:r w:rsidR="009C4DB2">
        <w:t xml:space="preserve">, демонстрируют 4  человека от группы. </w:t>
      </w:r>
      <w:r w:rsidR="009C4DB2" w:rsidRPr="00E47D67">
        <w:rPr>
          <w:b/>
        </w:rPr>
        <w:t xml:space="preserve">В </w:t>
      </w:r>
      <w:proofErr w:type="gramStart"/>
      <w:r w:rsidR="009C4DB2" w:rsidRPr="00E47D67">
        <w:rPr>
          <w:b/>
        </w:rPr>
        <w:t>чек-листе</w:t>
      </w:r>
      <w:proofErr w:type="gramEnd"/>
      <w:r w:rsidR="009C4DB2" w:rsidRPr="00E47D67">
        <w:rPr>
          <w:b/>
        </w:rPr>
        <w:t xml:space="preserve"> № </w:t>
      </w:r>
      <w:r w:rsidR="00A46AFA">
        <w:rPr>
          <w:b/>
        </w:rPr>
        <w:t>9</w:t>
      </w:r>
      <w:r w:rsidR="007A5B81">
        <w:t xml:space="preserve">.1 </w:t>
      </w:r>
      <w:r w:rsidR="009C4DB2">
        <w:t xml:space="preserve"> необходимо прочитать внимательно характеристику противогаза и респиратора и выполнить следующее задание: </w:t>
      </w:r>
    </w:p>
    <w:p w:rsidR="009C4DB2" w:rsidRPr="00E47D67" w:rsidRDefault="009C4DB2" w:rsidP="009C4DB2">
      <w:pPr>
        <w:pStyle w:val="a6"/>
        <w:jc w:val="both"/>
        <w:rPr>
          <w:b/>
          <w:shd w:val="clear" w:color="auto" w:fill="FFFFFF"/>
        </w:rPr>
      </w:pPr>
      <w:r w:rsidRPr="00E47D67">
        <w:rPr>
          <w:b/>
          <w:shd w:val="clear" w:color="auto" w:fill="FFFFFF"/>
        </w:rPr>
        <w:t xml:space="preserve">Ответить на контрольные вопросы: </w:t>
      </w:r>
    </w:p>
    <w:p w:rsidR="009C4DB2" w:rsidRDefault="009C4DB2" w:rsidP="009C4DB2">
      <w:pPr>
        <w:pStyle w:val="a6"/>
        <w:numPr>
          <w:ilvl w:val="0"/>
          <w:numId w:val="15"/>
        </w:numPr>
        <w:jc w:val="both"/>
        <w:rPr>
          <w:shd w:val="clear" w:color="auto" w:fill="FFFFFF"/>
        </w:rPr>
      </w:pPr>
      <w:r>
        <w:rPr>
          <w:shd w:val="clear" w:color="auto" w:fill="FFFFFF"/>
        </w:rPr>
        <w:t>Для чего предназначен противогаз ГП-5?</w:t>
      </w:r>
    </w:p>
    <w:p w:rsidR="009C4DB2" w:rsidRDefault="009C4DB2" w:rsidP="009C4DB2">
      <w:pPr>
        <w:pStyle w:val="a6"/>
        <w:numPr>
          <w:ilvl w:val="0"/>
          <w:numId w:val="15"/>
        </w:numPr>
        <w:jc w:val="both"/>
        <w:rPr>
          <w:shd w:val="clear" w:color="auto" w:fill="FFFFFF"/>
        </w:rPr>
      </w:pPr>
      <w:r>
        <w:rPr>
          <w:shd w:val="clear" w:color="auto" w:fill="FFFFFF"/>
        </w:rPr>
        <w:t xml:space="preserve">Каков принцип защитного действия? </w:t>
      </w:r>
    </w:p>
    <w:p w:rsidR="009C4DB2" w:rsidRDefault="009C4DB2" w:rsidP="009C4DB2">
      <w:pPr>
        <w:pStyle w:val="a6"/>
        <w:numPr>
          <w:ilvl w:val="0"/>
          <w:numId w:val="15"/>
        </w:numPr>
        <w:jc w:val="both"/>
        <w:rPr>
          <w:shd w:val="clear" w:color="auto" w:fill="FFFFFF"/>
        </w:rPr>
      </w:pPr>
      <w:r>
        <w:rPr>
          <w:shd w:val="clear" w:color="auto" w:fill="FFFFFF"/>
        </w:rPr>
        <w:t xml:space="preserve">В каких положениях может </w:t>
      </w:r>
      <w:proofErr w:type="gramStart"/>
      <w:r>
        <w:rPr>
          <w:shd w:val="clear" w:color="auto" w:fill="FFFFFF"/>
        </w:rPr>
        <w:t>находится</w:t>
      </w:r>
      <w:proofErr w:type="gramEnd"/>
      <w:r>
        <w:rPr>
          <w:shd w:val="clear" w:color="auto" w:fill="FFFFFF"/>
        </w:rPr>
        <w:t xml:space="preserve"> противогаз»?</w:t>
      </w:r>
    </w:p>
    <w:p w:rsidR="00E47D67" w:rsidRDefault="00E47D67" w:rsidP="009C4DB2">
      <w:pPr>
        <w:pStyle w:val="a6"/>
        <w:numPr>
          <w:ilvl w:val="0"/>
          <w:numId w:val="15"/>
        </w:numPr>
        <w:jc w:val="both"/>
        <w:rPr>
          <w:shd w:val="clear" w:color="auto" w:fill="FFFFFF"/>
        </w:rPr>
      </w:pPr>
      <w:r>
        <w:rPr>
          <w:shd w:val="clear" w:color="auto" w:fill="FFFFFF"/>
        </w:rPr>
        <w:t xml:space="preserve">В чем отличие противогаза ГП-5 от других моделей? </w:t>
      </w:r>
    </w:p>
    <w:p w:rsidR="009C4DB2" w:rsidRPr="00E47D67" w:rsidRDefault="00E47D67" w:rsidP="00E47D67">
      <w:pPr>
        <w:pStyle w:val="a6"/>
        <w:jc w:val="both"/>
        <w:rPr>
          <w:b/>
          <w:shd w:val="clear" w:color="auto" w:fill="FFFFFF"/>
        </w:rPr>
      </w:pPr>
      <w:r w:rsidRPr="00E47D67">
        <w:rPr>
          <w:b/>
          <w:shd w:val="clear" w:color="auto" w:fill="FFFFFF"/>
        </w:rPr>
        <w:t xml:space="preserve">Практическое задание: </w:t>
      </w:r>
    </w:p>
    <w:p w:rsidR="00E47D67" w:rsidRDefault="00E47D67" w:rsidP="00E47D67">
      <w:pPr>
        <w:pStyle w:val="a6"/>
        <w:jc w:val="both"/>
        <w:rPr>
          <w:shd w:val="clear" w:color="auto" w:fill="FFFFFF"/>
        </w:rPr>
      </w:pPr>
      <w:r>
        <w:rPr>
          <w:shd w:val="clear" w:color="auto" w:fill="FFFFFF"/>
        </w:rPr>
        <w:t xml:space="preserve">Первый обучающийся показывает и рассказывает в «походном  положении» </w:t>
      </w:r>
    </w:p>
    <w:p w:rsidR="00E47D67" w:rsidRDefault="00E47D67" w:rsidP="00E47D67">
      <w:pPr>
        <w:pStyle w:val="a6"/>
        <w:jc w:val="both"/>
        <w:rPr>
          <w:shd w:val="clear" w:color="auto" w:fill="FFFFFF"/>
        </w:rPr>
      </w:pPr>
      <w:r>
        <w:rPr>
          <w:shd w:val="clear" w:color="auto" w:fill="FFFFFF"/>
        </w:rPr>
        <w:t>Второй обучающийся показывает в «положении наготове»</w:t>
      </w:r>
    </w:p>
    <w:p w:rsidR="00E47D67" w:rsidRDefault="00E47D67" w:rsidP="00E47D67">
      <w:pPr>
        <w:pStyle w:val="a6"/>
        <w:jc w:val="both"/>
        <w:rPr>
          <w:shd w:val="clear" w:color="auto" w:fill="FFFFFF"/>
        </w:rPr>
      </w:pPr>
      <w:proofErr w:type="gramStart"/>
      <w:r>
        <w:rPr>
          <w:shd w:val="clear" w:color="auto" w:fill="FFFFFF"/>
        </w:rPr>
        <w:t>Третий обучающийся в «боевой положении»</w:t>
      </w:r>
      <w:proofErr w:type="gramEnd"/>
    </w:p>
    <w:p w:rsidR="00E47D67" w:rsidRPr="00E47D67" w:rsidRDefault="00E47D67" w:rsidP="00F603EB">
      <w:pPr>
        <w:pStyle w:val="a6"/>
        <w:jc w:val="both"/>
        <w:rPr>
          <w:b/>
          <w:shd w:val="clear" w:color="auto" w:fill="FFFFFF"/>
        </w:rPr>
      </w:pPr>
      <w:r w:rsidRPr="00E47D67">
        <w:rPr>
          <w:b/>
          <w:shd w:val="clear" w:color="auto" w:fill="FFFFFF"/>
        </w:rPr>
        <w:t xml:space="preserve">Теоретический материал: </w:t>
      </w:r>
    </w:p>
    <w:p w:rsidR="009C4DB2" w:rsidRDefault="00297D25" w:rsidP="00F603EB">
      <w:pPr>
        <w:pStyle w:val="a6"/>
        <w:jc w:val="both"/>
        <w:rPr>
          <w:shd w:val="clear" w:color="auto" w:fill="FFFFFF"/>
        </w:rPr>
      </w:pPr>
      <w:r w:rsidRPr="00F603EB">
        <w:rPr>
          <w:shd w:val="clear" w:color="auto" w:fill="FFFFFF"/>
        </w:rPr>
        <w:t>ГП-5 (Гражданский Противогаз-5) — средство индивидуальной защиты фильтрующего типа советского производства, выпускавшийся с 1962 по 1989 год. Предназначен для защиты органов дыхания, глаз, кожи головы. Предназначается для защиты от отравляющих веществ, микробов и токсинов. Принцип защитного действия данного средства защиты основан на том, что используемый для дыхания зараженный воздух предварительно очищается от вредных примесей при помощи специальных поглотителей и фильтров.</w:t>
      </w:r>
      <w:r w:rsidRPr="00F603EB">
        <w:br/>
      </w:r>
      <w:r w:rsidRPr="00F603EB">
        <w:rPr>
          <w:shd w:val="clear" w:color="auto" w:fill="FFFFFF"/>
        </w:rPr>
        <w:t>Отличием противогаза ГП-5 от других моделей является то, что лицевая часть противогаза не комплектуется соединительной гофрированной трубкой, а непосредственно присоединяется к противогазовой коробке.</w:t>
      </w:r>
      <w:r w:rsidRPr="00F603EB">
        <w:br/>
      </w:r>
      <w:r w:rsidRPr="00F603EB">
        <w:rPr>
          <w:shd w:val="clear" w:color="auto" w:fill="FFFFFF"/>
        </w:rPr>
        <w:t>Выданный в пользование противогаз может находиться в трёх положениях:</w:t>
      </w:r>
    </w:p>
    <w:p w:rsidR="00E47D67" w:rsidRDefault="00297D25" w:rsidP="00E47D67">
      <w:pPr>
        <w:pStyle w:val="a6"/>
        <w:rPr>
          <w:shd w:val="clear" w:color="auto" w:fill="FFFFFF"/>
        </w:rPr>
      </w:pPr>
      <w:r w:rsidRPr="00F603EB">
        <w:br/>
      </w:r>
      <w:r w:rsidR="009C4DB2">
        <w:rPr>
          <w:shd w:val="clear" w:color="auto" w:fill="FFFFFF"/>
        </w:rPr>
        <w:t xml:space="preserve">в </w:t>
      </w:r>
      <w:r w:rsidRPr="00F603EB">
        <w:rPr>
          <w:shd w:val="clear" w:color="auto" w:fill="FFFFFF"/>
        </w:rPr>
        <w:t>«походном» положении,</w:t>
      </w:r>
      <w:r w:rsidRPr="00F603EB">
        <w:br/>
      </w:r>
      <w:r w:rsidRPr="00F603EB">
        <w:rPr>
          <w:shd w:val="clear" w:color="auto" w:fill="FFFFFF"/>
        </w:rPr>
        <w:t>в положении «наготове»,</w:t>
      </w:r>
      <w:r w:rsidRPr="00F603EB">
        <w:br/>
      </w:r>
      <w:r w:rsidRPr="00F603EB">
        <w:rPr>
          <w:shd w:val="clear" w:color="auto" w:fill="FFFFFF"/>
        </w:rPr>
        <w:lastRenderedPageBreak/>
        <w:t>в «боевом» положении.</w:t>
      </w:r>
    </w:p>
    <w:p w:rsidR="00261F13" w:rsidRPr="00E47D67" w:rsidRDefault="00297D25" w:rsidP="00E47D67">
      <w:pPr>
        <w:pStyle w:val="a6"/>
        <w:jc w:val="both"/>
        <w:rPr>
          <w:shd w:val="clear" w:color="auto" w:fill="FFFFFF"/>
        </w:rPr>
      </w:pPr>
      <w:r w:rsidRPr="00F603EB">
        <w:br/>
      </w:r>
      <w:r w:rsidR="00E47D67">
        <w:rPr>
          <w:shd w:val="clear" w:color="auto" w:fill="FFFFFF"/>
        </w:rPr>
        <w:t xml:space="preserve">1. </w:t>
      </w:r>
      <w:proofErr w:type="gramStart"/>
      <w:r w:rsidRPr="00E47D67">
        <w:rPr>
          <w:b/>
          <w:shd w:val="clear" w:color="auto" w:fill="FFFFFF"/>
        </w:rPr>
        <w:t>Для приведения противогаза ГП-5 в походное положение</w:t>
      </w:r>
      <w:r w:rsidRPr="00F603EB">
        <w:rPr>
          <w:shd w:val="clear" w:color="auto" w:fill="FFFFFF"/>
        </w:rPr>
        <w:t xml:space="preserve"> необходимо надеть сумку с противогазом через правое плечо так, чтобы она находилась на левом боку, а застёжка находилась от себя, подогнать при помощи пряжек плечевой ремень так, чтобы верхний край сумки был на уровне поясного ремня, проверить надёжность противогаза, сложить противогаз в противогазную сумку.</w:t>
      </w:r>
      <w:proofErr w:type="gramEnd"/>
      <w:r w:rsidRPr="00F603EB">
        <w:rPr>
          <w:shd w:val="clear" w:color="auto" w:fill="FFFFFF"/>
        </w:rPr>
        <w:t xml:space="preserve"> При необходимости противогаз может быть закреплён на поясе при помощи тесьмы.</w:t>
      </w:r>
    </w:p>
    <w:p w:rsidR="00E47D67" w:rsidRDefault="00297D25" w:rsidP="00E47D67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0" w:afterAutospacing="0"/>
        <w:ind w:left="0" w:firstLine="72"/>
        <w:jc w:val="both"/>
        <w:rPr>
          <w:sz w:val="28"/>
          <w:szCs w:val="28"/>
        </w:rPr>
      </w:pPr>
      <w:r w:rsidRPr="00E47D67">
        <w:rPr>
          <w:rStyle w:val="ae"/>
          <w:bCs w:val="0"/>
          <w:sz w:val="28"/>
          <w:szCs w:val="28"/>
        </w:rPr>
        <w:t>Противогаз в положение «наготове»</w:t>
      </w:r>
      <w:r w:rsidRPr="00F603EB">
        <w:rPr>
          <w:rStyle w:val="ae"/>
          <w:b w:val="0"/>
          <w:bCs w:val="0"/>
          <w:sz w:val="28"/>
          <w:szCs w:val="28"/>
        </w:rPr>
        <w:t xml:space="preserve"> переводят следующим образом:</w:t>
      </w:r>
      <w:r w:rsidR="00C87A57">
        <w:rPr>
          <w:rStyle w:val="ae"/>
          <w:b w:val="0"/>
          <w:bCs w:val="0"/>
          <w:sz w:val="28"/>
          <w:szCs w:val="28"/>
        </w:rPr>
        <w:t xml:space="preserve"> </w:t>
      </w:r>
      <w:r w:rsidRPr="00F603EB">
        <w:rPr>
          <w:sz w:val="28"/>
          <w:szCs w:val="28"/>
        </w:rPr>
        <w:t>Передвиньте сумку вперёд так, чтобы можно было удобно и быстро вынуть противогаз.</w:t>
      </w:r>
      <w:r w:rsidR="00E47D67">
        <w:rPr>
          <w:sz w:val="28"/>
          <w:szCs w:val="28"/>
        </w:rPr>
        <w:t xml:space="preserve"> </w:t>
      </w:r>
      <w:r w:rsidRPr="00F603EB">
        <w:rPr>
          <w:sz w:val="28"/>
          <w:szCs w:val="28"/>
        </w:rPr>
        <w:t>Расстегните клапан сумки противогаза, подготовьте головной убор для быстрого снятия.</w:t>
      </w:r>
    </w:p>
    <w:p w:rsidR="00E47D67" w:rsidRDefault="00297D25" w:rsidP="00E47D67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0" w:afterAutospacing="0"/>
        <w:ind w:left="0" w:firstLine="72"/>
        <w:jc w:val="both"/>
        <w:rPr>
          <w:sz w:val="28"/>
          <w:szCs w:val="28"/>
        </w:rPr>
      </w:pPr>
      <w:r w:rsidRPr="00E47D67">
        <w:rPr>
          <w:b/>
          <w:sz w:val="28"/>
          <w:szCs w:val="28"/>
        </w:rPr>
        <w:t xml:space="preserve">Перевод противогаза в "боевое" положение </w:t>
      </w:r>
      <w:r w:rsidRPr="00E47D67">
        <w:rPr>
          <w:sz w:val="28"/>
          <w:szCs w:val="28"/>
        </w:rPr>
        <w:t>производите по сигналу "Химическая тревога", команде "газы" или само</w:t>
      </w:r>
      <w:r w:rsidR="00E47D67">
        <w:rPr>
          <w:sz w:val="28"/>
          <w:szCs w:val="28"/>
        </w:rPr>
        <w:t xml:space="preserve">стоятельно в следующем порядке (смотрите иллюстрацию) </w:t>
      </w:r>
    </w:p>
    <w:p w:rsidR="00E47D67" w:rsidRDefault="00E47D67" w:rsidP="00E47D67">
      <w:pPr>
        <w:pStyle w:val="richfactdown-paragraph"/>
        <w:shd w:val="clear" w:color="auto" w:fill="FFFFFF"/>
        <w:spacing w:before="0" w:beforeAutospacing="0" w:after="0" w:afterAutospacing="0"/>
        <w:ind w:left="72"/>
        <w:jc w:val="both"/>
        <w:rPr>
          <w:sz w:val="28"/>
          <w:szCs w:val="28"/>
        </w:rPr>
      </w:pPr>
      <w:r w:rsidRPr="00AE03E5">
        <w:rPr>
          <w:noProof/>
        </w:rPr>
        <w:drawing>
          <wp:inline distT="0" distB="0" distL="0" distR="0" wp14:anchorId="5092DCD3" wp14:editId="2D2E676A">
            <wp:extent cx="2910840" cy="2814420"/>
            <wp:effectExtent l="0" t="0" r="3810" b="5080"/>
            <wp:docPr id="15" name="Рисунок 1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708" cy="2816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7D67" w:rsidRDefault="00E47D67" w:rsidP="00E47D67">
      <w:pPr>
        <w:pStyle w:val="richfactdown-paragraph"/>
        <w:shd w:val="clear" w:color="auto" w:fill="FFFFFF"/>
        <w:spacing w:before="0" w:beforeAutospacing="0" w:after="0" w:afterAutospacing="0"/>
        <w:ind w:left="432"/>
        <w:jc w:val="both"/>
        <w:rPr>
          <w:sz w:val="28"/>
          <w:szCs w:val="28"/>
        </w:rPr>
      </w:pPr>
    </w:p>
    <w:p w:rsidR="00091B5A" w:rsidRPr="00E47D67" w:rsidRDefault="00297D25" w:rsidP="00E47D67">
      <w:pPr>
        <w:pStyle w:val="richfactdown-paragrap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47D67">
        <w:rPr>
          <w:sz w:val="28"/>
          <w:szCs w:val="28"/>
        </w:rPr>
        <w:t>Снятие противогаза производится по команде "Противогаз снять" следующим образом: - приподнимите одной рукой головной убор; - возьмите другой рукой лицевую часть за узел клапана выдоха; - оттяните маску вниз; - движением руки вперед и вверх снимите маску; - наденьте головной убор; - сложите противогаз и уберите его в сумку.</w:t>
      </w:r>
    </w:p>
    <w:p w:rsidR="00E47D67" w:rsidRDefault="00E47D67" w:rsidP="00E47D67">
      <w:pPr>
        <w:pStyle w:val="a6"/>
        <w:jc w:val="both"/>
        <w:rPr>
          <w:color w:val="333333"/>
          <w:shd w:val="clear" w:color="auto" w:fill="FFFFFF"/>
        </w:rPr>
      </w:pPr>
    </w:p>
    <w:p w:rsidR="00E47D67" w:rsidRPr="007540C4" w:rsidRDefault="00E47D67" w:rsidP="00E47D67">
      <w:pPr>
        <w:pStyle w:val="a6"/>
        <w:jc w:val="both"/>
        <w:rPr>
          <w:b/>
          <w:color w:val="333333"/>
          <w:shd w:val="clear" w:color="auto" w:fill="FFFFFF"/>
        </w:rPr>
      </w:pPr>
      <w:r w:rsidRPr="007540C4">
        <w:rPr>
          <w:b/>
          <w:color w:val="333333"/>
          <w:shd w:val="clear" w:color="auto" w:fill="FFFFFF"/>
        </w:rPr>
        <w:t xml:space="preserve">2 группа: </w:t>
      </w:r>
    </w:p>
    <w:p w:rsidR="00E47D67" w:rsidRPr="007540C4" w:rsidRDefault="00E47D67" w:rsidP="00E47D67">
      <w:pPr>
        <w:pStyle w:val="a6"/>
        <w:jc w:val="both"/>
        <w:rPr>
          <w:b/>
          <w:color w:val="333333"/>
          <w:shd w:val="clear" w:color="auto" w:fill="FFFFFF"/>
        </w:rPr>
      </w:pPr>
      <w:r w:rsidRPr="007540C4">
        <w:rPr>
          <w:b/>
          <w:color w:val="333333"/>
          <w:shd w:val="clear" w:color="auto" w:fill="FFFFFF"/>
        </w:rPr>
        <w:t>1.</w:t>
      </w:r>
      <w:r w:rsidRPr="007540C4">
        <w:rPr>
          <w:b/>
          <w:color w:val="333333"/>
          <w:shd w:val="clear" w:color="auto" w:fill="FFFFFF"/>
        </w:rPr>
        <w:tab/>
        <w:t>Средства индивидуальной и коллективной защиты.</w:t>
      </w:r>
    </w:p>
    <w:p w:rsidR="007540C4" w:rsidRDefault="00E47D67" w:rsidP="007540C4">
      <w:pPr>
        <w:pStyle w:val="a6"/>
        <w:jc w:val="both"/>
      </w:pPr>
      <w:r w:rsidRPr="007540C4">
        <w:rPr>
          <w:b/>
          <w:color w:val="333333"/>
          <w:shd w:val="clear" w:color="auto" w:fill="FFFFFF"/>
        </w:rPr>
        <w:t xml:space="preserve">Задание </w:t>
      </w:r>
      <w:r w:rsidR="00A46AFA">
        <w:rPr>
          <w:b/>
          <w:color w:val="333333"/>
          <w:shd w:val="clear" w:color="auto" w:fill="FFFFFF"/>
        </w:rPr>
        <w:t>выполняется в чек-листе № 9</w:t>
      </w:r>
      <w:r w:rsidR="007540C4">
        <w:rPr>
          <w:color w:val="333333"/>
          <w:shd w:val="clear" w:color="auto" w:fill="FFFFFF"/>
        </w:rPr>
        <w:t>.</w:t>
      </w:r>
      <w:r w:rsidR="007A5B81">
        <w:rPr>
          <w:color w:val="333333"/>
          <w:shd w:val="clear" w:color="auto" w:fill="FFFFFF"/>
        </w:rPr>
        <w:t>2</w:t>
      </w:r>
      <w:proofErr w:type="gramStart"/>
      <w:r w:rsidR="007540C4">
        <w:rPr>
          <w:color w:val="333333"/>
          <w:shd w:val="clear" w:color="auto" w:fill="FFFFFF"/>
        </w:rPr>
        <w:t xml:space="preserve"> </w:t>
      </w:r>
      <w:r>
        <w:rPr>
          <w:color w:val="333333"/>
          <w:shd w:val="clear" w:color="auto" w:fill="FFFFFF"/>
        </w:rPr>
        <w:t xml:space="preserve"> П</w:t>
      </w:r>
      <w:proofErr w:type="gramEnd"/>
      <w:r>
        <w:rPr>
          <w:color w:val="333333"/>
          <w:shd w:val="clear" w:color="auto" w:fill="FFFFFF"/>
        </w:rPr>
        <w:t xml:space="preserve">еред вами </w:t>
      </w:r>
      <w:r>
        <w:t xml:space="preserve">респиратор ЗМ 8122. </w:t>
      </w:r>
      <w:r w:rsidR="007540C4">
        <w:t xml:space="preserve">Определите,  </w:t>
      </w:r>
      <w:r>
        <w:t xml:space="preserve"> используя теоретический материал</w:t>
      </w:r>
      <w:r w:rsidR="007540C4">
        <w:t xml:space="preserve">, степень защиты  и маркировку, </w:t>
      </w:r>
    </w:p>
    <w:p w:rsidR="00091B5A" w:rsidRPr="007540C4" w:rsidRDefault="007540C4" w:rsidP="007540C4">
      <w:pPr>
        <w:pStyle w:val="a6"/>
        <w:jc w:val="both"/>
        <w:rPr>
          <w:color w:val="333333"/>
          <w:lang w:eastAsia="ru-RU"/>
        </w:rPr>
      </w:pPr>
      <w:r>
        <w:t>С</w:t>
      </w:r>
      <w:r>
        <w:rPr>
          <w:b/>
          <w:bCs/>
          <w:color w:val="333333"/>
          <w:lang w:eastAsia="ru-RU"/>
        </w:rPr>
        <w:t>тепень защиты и маркировка: FFP2</w:t>
      </w:r>
      <w:r>
        <w:rPr>
          <w:b/>
          <w:bCs/>
          <w:color w:val="333333"/>
          <w:lang w:val="en-US" w:eastAsia="ru-RU"/>
        </w:rPr>
        <w:t>NRD</w:t>
      </w:r>
    </w:p>
    <w:p w:rsidR="007540C4" w:rsidRDefault="007540C4" w:rsidP="00AE03E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91B5A" w:rsidRPr="00091B5A" w:rsidRDefault="00091B5A" w:rsidP="00AE03E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AE03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Фильтрующие </w:t>
      </w:r>
      <w:proofErr w:type="spellStart"/>
      <w:r w:rsidRPr="00AE03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противоаэрозольные</w:t>
      </w:r>
      <w:proofErr w:type="spellEnd"/>
      <w:r w:rsidRPr="00AE03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респираторы</w:t>
      </w:r>
      <w:r w:rsidRPr="00091B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имеют </w:t>
      </w:r>
      <w:r w:rsidRPr="00AE03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три степени защиты</w:t>
      </w:r>
      <w:r w:rsidRPr="00091B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091B5A" w:rsidRPr="00091B5A" w:rsidRDefault="00091B5A" w:rsidP="00AE03E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AE03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FFP1</w:t>
      </w:r>
      <w:r w:rsidRPr="00091B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 данный респиратор обеспечит защиту органов дыхания при содержании вредного вещества в воздухе в количестве до 4 предельно допустимых концентраций (ПДК). Удержав при этом не менее 80% вредных примесей! Такие респираторы, как правило, применяются для защиты от грубой, нетоксичной пыли, аэрозолей на водной и масляной основе;</w:t>
      </w:r>
    </w:p>
    <w:p w:rsidR="00091B5A" w:rsidRPr="00091B5A" w:rsidRDefault="00091B5A" w:rsidP="00AE03E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AE03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FFP2</w:t>
      </w:r>
      <w:r w:rsidRPr="00091B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– респиратор удержит до 95% вредных веществ, содержащихся в воздухе в количестве до 12 ПДК. </w:t>
      </w:r>
      <w:proofErr w:type="gramStart"/>
      <w:r w:rsidRPr="00091B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СИЗ</w:t>
      </w:r>
      <w:proofErr w:type="gramEnd"/>
      <w:r w:rsidRPr="00091B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этого класса надежно защитят от среднетоксичных твердых и жидких аэрозолей;</w:t>
      </w:r>
    </w:p>
    <w:p w:rsidR="00091B5A" w:rsidRPr="00091B5A" w:rsidRDefault="00091B5A" w:rsidP="00AE03E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AE03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FFP3 </w:t>
      </w:r>
      <w:r w:rsidRPr="00091B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при содержании в воздухе до 50 ПДК вредных веществ, респиратор удержит не менее 99%. Эти респираторы, способные защитить даже от радиоактивных частиц, бактерий и вирусов, обычно используются при более тяжелых условиях работы;</w:t>
      </w:r>
    </w:p>
    <w:p w:rsidR="00091B5A" w:rsidRPr="00091B5A" w:rsidRDefault="00091B5A" w:rsidP="00AE03E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091B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Кроме того, следует обратить внимание и на следующую маркировку:</w:t>
      </w:r>
    </w:p>
    <w:p w:rsidR="00091B5A" w:rsidRPr="00091B5A" w:rsidRDefault="00091B5A" w:rsidP="00AE03E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AE03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Маркировка NR</w:t>
      </w:r>
      <w:r w:rsidRPr="00091B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говорит о том, что респиратор предназначен для одноразового использования (в течение одной рабочей смены);</w:t>
      </w:r>
      <w:r w:rsidRPr="00091B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AE03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Маркировка R </w:t>
      </w:r>
      <w:r w:rsidRPr="00091B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означает, что респиратор пригоден для многократного использования; </w:t>
      </w:r>
      <w:r w:rsidRPr="00091B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AE03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Маркировка D</w:t>
      </w:r>
      <w:r w:rsidRPr="00091B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 респиратор прошел лабораторные испытания по устойчивости к сильному запылению.</w:t>
      </w:r>
    </w:p>
    <w:p w:rsidR="007540C4" w:rsidRPr="007540C4" w:rsidRDefault="007540C4" w:rsidP="007A5B81">
      <w:pPr>
        <w:pStyle w:val="a6"/>
        <w:numPr>
          <w:ilvl w:val="0"/>
          <w:numId w:val="26"/>
        </w:numPr>
        <w:jc w:val="both"/>
        <w:rPr>
          <w:b/>
          <w:color w:val="333333"/>
          <w:shd w:val="clear" w:color="auto" w:fill="FFFFFF"/>
        </w:rPr>
      </w:pPr>
      <w:r w:rsidRPr="007540C4">
        <w:rPr>
          <w:b/>
          <w:color w:val="333333"/>
          <w:shd w:val="clear" w:color="auto" w:fill="FFFFFF"/>
        </w:rPr>
        <w:t xml:space="preserve">группа: </w:t>
      </w:r>
    </w:p>
    <w:p w:rsidR="000E1DDE" w:rsidRPr="000E1DDE" w:rsidRDefault="000E1DDE" w:rsidP="000E1DDE">
      <w:pPr>
        <w:pStyle w:val="a6"/>
        <w:numPr>
          <w:ilvl w:val="0"/>
          <w:numId w:val="22"/>
        </w:numPr>
        <w:ind w:left="0"/>
        <w:jc w:val="both"/>
        <w:rPr>
          <w:b/>
          <w:color w:val="333333"/>
          <w:shd w:val="clear" w:color="auto" w:fill="FFFFFF"/>
        </w:rPr>
      </w:pPr>
      <w:r w:rsidRPr="00721F3A">
        <w:t>Оповещение населения об опасностях, возникающих при ЧС природного и техногенного характера, а также при военных конфликтах;</w:t>
      </w:r>
    </w:p>
    <w:p w:rsidR="00091B5A" w:rsidRPr="00AE03E5" w:rsidRDefault="000E1DDE" w:rsidP="000E1DDE">
      <w:pPr>
        <w:pStyle w:val="a6"/>
        <w:numPr>
          <w:ilvl w:val="0"/>
          <w:numId w:val="22"/>
        </w:numPr>
        <w:ind w:left="0"/>
        <w:jc w:val="both"/>
        <w:rPr>
          <w:color w:val="999999"/>
          <w:shd w:val="clear" w:color="auto" w:fill="FFFFFF"/>
        </w:rPr>
      </w:pPr>
      <w:r w:rsidRPr="00721F3A">
        <w:t>Эвакуация населения, материальных ценностей в безопасные районы</w:t>
      </w:r>
    </w:p>
    <w:p w:rsidR="009E7F01" w:rsidRDefault="000E1DDE" w:rsidP="009E7F01">
      <w:pPr>
        <w:pStyle w:val="a6"/>
        <w:jc w:val="both"/>
        <w:rPr>
          <w:shd w:val="clear" w:color="auto" w:fill="FFFFFF"/>
        </w:rPr>
      </w:pPr>
      <w:r w:rsidRPr="000E1DDE">
        <w:rPr>
          <w:b/>
          <w:shd w:val="clear" w:color="auto" w:fill="FFFFFF"/>
        </w:rPr>
        <w:t>Задание:</w:t>
      </w:r>
      <w:r>
        <w:rPr>
          <w:shd w:val="clear" w:color="auto" w:fill="FFFFFF"/>
        </w:rPr>
        <w:t xml:space="preserve"> И</w:t>
      </w:r>
      <w:r w:rsidRPr="000E1DDE">
        <w:rPr>
          <w:shd w:val="clear" w:color="auto" w:fill="FFFFFF"/>
        </w:rPr>
        <w:t xml:space="preserve">спользуя знаки на иллюстрации </w:t>
      </w:r>
      <w:r>
        <w:rPr>
          <w:shd w:val="clear" w:color="auto" w:fill="FFFFFF"/>
        </w:rPr>
        <w:t>«Порядок действий на</w:t>
      </w:r>
      <w:r w:rsidR="009E7F01">
        <w:rPr>
          <w:shd w:val="clear" w:color="auto" w:fill="FFFFFF"/>
        </w:rPr>
        <w:t>с</w:t>
      </w:r>
      <w:r>
        <w:rPr>
          <w:shd w:val="clear" w:color="auto" w:fill="FFFFFF"/>
        </w:rPr>
        <w:t>еления по сигналу ГО</w:t>
      </w:r>
      <w:r w:rsidR="009E7F01">
        <w:rPr>
          <w:shd w:val="clear" w:color="auto" w:fill="FFFFFF"/>
        </w:rPr>
        <w:t xml:space="preserve"> </w:t>
      </w:r>
      <w:r>
        <w:rPr>
          <w:shd w:val="clear" w:color="auto" w:fill="FFFFFF"/>
        </w:rPr>
        <w:t xml:space="preserve"> </w:t>
      </w:r>
      <w:r w:rsidR="009E7F01" w:rsidRPr="000E1DDE">
        <w:rPr>
          <w:shd w:val="clear" w:color="auto" w:fill="FFFFFF"/>
        </w:rPr>
        <w:t>«ВНИМАНИЕ  ВСЕМ!»</w:t>
      </w:r>
      <w:r w:rsidR="009E7F01">
        <w:rPr>
          <w:shd w:val="clear" w:color="auto" w:fill="FFFFFF"/>
        </w:rPr>
        <w:t xml:space="preserve">,  </w:t>
      </w:r>
      <w:r w:rsidR="009E7F01" w:rsidRPr="000E1DDE">
        <w:rPr>
          <w:shd w:val="clear" w:color="auto" w:fill="FFFFFF"/>
        </w:rPr>
        <w:t xml:space="preserve"> </w:t>
      </w:r>
      <w:r w:rsidRPr="000E1DDE">
        <w:rPr>
          <w:shd w:val="clear" w:color="auto" w:fill="FFFFFF"/>
        </w:rPr>
        <w:t>необходимо составить и</w:t>
      </w:r>
      <w:r w:rsidR="009E7F01">
        <w:rPr>
          <w:shd w:val="clear" w:color="auto" w:fill="FFFFFF"/>
        </w:rPr>
        <w:t xml:space="preserve"> записать </w:t>
      </w:r>
      <w:r w:rsidR="00A46AFA">
        <w:rPr>
          <w:b/>
          <w:shd w:val="clear" w:color="auto" w:fill="FFFFFF"/>
        </w:rPr>
        <w:t xml:space="preserve">в </w:t>
      </w:r>
      <w:proofErr w:type="gramStart"/>
      <w:r w:rsidR="00A46AFA">
        <w:rPr>
          <w:b/>
          <w:shd w:val="clear" w:color="auto" w:fill="FFFFFF"/>
        </w:rPr>
        <w:t>чек-листе</w:t>
      </w:r>
      <w:proofErr w:type="gramEnd"/>
      <w:r w:rsidR="00A46AFA">
        <w:rPr>
          <w:b/>
          <w:shd w:val="clear" w:color="auto" w:fill="FFFFFF"/>
        </w:rPr>
        <w:t xml:space="preserve"> № 9</w:t>
      </w:r>
      <w:r w:rsidR="009E7F01" w:rsidRPr="000E1DDE">
        <w:rPr>
          <w:shd w:val="clear" w:color="auto" w:fill="FFFFFF"/>
        </w:rPr>
        <w:t xml:space="preserve"> </w:t>
      </w:r>
      <w:r w:rsidR="009E7F01">
        <w:rPr>
          <w:shd w:val="clear" w:color="auto" w:fill="FFFFFF"/>
        </w:rPr>
        <w:t xml:space="preserve">алгоритм действий  при следующих ЧС: </w:t>
      </w:r>
    </w:p>
    <w:p w:rsidR="000E1DDE" w:rsidRPr="000E1DDE" w:rsidRDefault="000E1DDE" w:rsidP="009E7F01">
      <w:pPr>
        <w:pStyle w:val="a6"/>
        <w:numPr>
          <w:ilvl w:val="0"/>
          <w:numId w:val="23"/>
        </w:numPr>
        <w:jc w:val="both"/>
        <w:rPr>
          <w:shd w:val="clear" w:color="auto" w:fill="FFFFFF"/>
        </w:rPr>
      </w:pPr>
      <w:r w:rsidRPr="000E1DDE">
        <w:rPr>
          <w:shd w:val="clear" w:color="auto" w:fill="FFFFFF"/>
        </w:rPr>
        <w:t xml:space="preserve">Воздушная тревога  </w:t>
      </w:r>
    </w:p>
    <w:p w:rsidR="000E1DDE" w:rsidRPr="000E1DDE" w:rsidRDefault="000E1DDE" w:rsidP="000E1DDE">
      <w:pPr>
        <w:pStyle w:val="a6"/>
        <w:numPr>
          <w:ilvl w:val="0"/>
          <w:numId w:val="23"/>
        </w:numPr>
        <w:jc w:val="both"/>
        <w:rPr>
          <w:shd w:val="clear" w:color="auto" w:fill="FFFFFF"/>
        </w:rPr>
      </w:pPr>
      <w:r w:rsidRPr="000E1DDE">
        <w:rPr>
          <w:shd w:val="clear" w:color="auto" w:fill="FFFFFF"/>
        </w:rPr>
        <w:t xml:space="preserve">Химическая тревога </w:t>
      </w:r>
    </w:p>
    <w:p w:rsidR="000E1DDE" w:rsidRPr="000E1DDE" w:rsidRDefault="000E1DDE" w:rsidP="000E1DDE">
      <w:pPr>
        <w:pStyle w:val="a6"/>
        <w:numPr>
          <w:ilvl w:val="0"/>
          <w:numId w:val="23"/>
        </w:numPr>
        <w:jc w:val="both"/>
        <w:rPr>
          <w:shd w:val="clear" w:color="auto" w:fill="FFFFFF"/>
        </w:rPr>
      </w:pPr>
      <w:r w:rsidRPr="000E1DDE">
        <w:rPr>
          <w:shd w:val="clear" w:color="auto" w:fill="FFFFFF"/>
        </w:rPr>
        <w:t>Радиационная опасность</w:t>
      </w:r>
    </w:p>
    <w:p w:rsidR="000E1DDE" w:rsidRPr="000E1DDE" w:rsidRDefault="000E1DDE" w:rsidP="000E1DDE">
      <w:pPr>
        <w:pStyle w:val="a6"/>
        <w:numPr>
          <w:ilvl w:val="0"/>
          <w:numId w:val="23"/>
        </w:numPr>
        <w:jc w:val="both"/>
        <w:rPr>
          <w:shd w:val="clear" w:color="auto" w:fill="FFFFFF"/>
        </w:rPr>
      </w:pPr>
      <w:r w:rsidRPr="000E1DDE">
        <w:rPr>
          <w:shd w:val="clear" w:color="auto" w:fill="FFFFFF"/>
        </w:rPr>
        <w:t xml:space="preserve">Угроза затопления. </w:t>
      </w:r>
    </w:p>
    <w:p w:rsidR="008045E9" w:rsidRPr="00AE03E5" w:rsidRDefault="000E1DDE" w:rsidP="00AE03E5">
      <w:pPr>
        <w:pStyle w:val="a6"/>
        <w:jc w:val="both"/>
        <w:rPr>
          <w:color w:val="999999"/>
          <w:shd w:val="clear" w:color="auto" w:fill="FFFFFF"/>
        </w:rPr>
      </w:pPr>
      <w:r w:rsidRPr="00AE03E5">
        <w:rPr>
          <w:noProof/>
          <w:lang w:eastAsia="ru-RU"/>
        </w:rPr>
        <w:lastRenderedPageBreak/>
        <w:drawing>
          <wp:inline distT="0" distB="0" distL="0" distR="0" wp14:anchorId="2595231E" wp14:editId="65710672">
            <wp:extent cx="4204844" cy="5882640"/>
            <wp:effectExtent l="0" t="0" r="5715" b="381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/>
                    <a:srcRect l="33494" t="11972" r="33974" b="7070"/>
                    <a:stretch/>
                  </pic:blipFill>
                  <pic:spPr bwMode="auto">
                    <a:xfrm>
                      <a:off x="0" y="0"/>
                      <a:ext cx="4206370" cy="5884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45E9" w:rsidRDefault="008045E9" w:rsidP="00AE03E5">
      <w:pPr>
        <w:pStyle w:val="a6"/>
        <w:jc w:val="both"/>
        <w:rPr>
          <w:color w:val="999999"/>
          <w:shd w:val="clear" w:color="auto" w:fill="FFFFFF"/>
        </w:rPr>
      </w:pPr>
    </w:p>
    <w:p w:rsidR="009E7F01" w:rsidRPr="009E7F01" w:rsidRDefault="009E7F01" w:rsidP="00AE03E5">
      <w:pPr>
        <w:pStyle w:val="a6"/>
        <w:jc w:val="both"/>
        <w:rPr>
          <w:shd w:val="clear" w:color="auto" w:fill="FFFFFF"/>
        </w:rPr>
      </w:pPr>
      <w:proofErr w:type="gramStart"/>
      <w:r w:rsidRPr="009E7F01">
        <w:rPr>
          <w:shd w:val="clear" w:color="auto" w:fill="FFFFFF"/>
        </w:rPr>
        <w:t xml:space="preserve">После выполнения задания всеми группами, преподаватель осуществляет проверку (выступают несколько человек от группы, с выполненными задания), </w:t>
      </w:r>
      <w:proofErr w:type="gramEnd"/>
    </w:p>
    <w:p w:rsidR="009E7F01" w:rsidRPr="009E7F01" w:rsidRDefault="009E7F01" w:rsidP="00AE03E5">
      <w:pPr>
        <w:pStyle w:val="a6"/>
        <w:jc w:val="both"/>
        <w:rPr>
          <w:shd w:val="clear" w:color="auto" w:fill="FFFFFF"/>
        </w:rPr>
      </w:pPr>
      <w:r>
        <w:rPr>
          <w:shd w:val="clear" w:color="auto" w:fill="FFFFFF"/>
        </w:rPr>
        <w:t xml:space="preserve">Рефлексия: </w:t>
      </w:r>
    </w:p>
    <w:p w:rsidR="00933962" w:rsidRPr="00C87A57" w:rsidRDefault="00933962" w:rsidP="009E7F0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</w:pPr>
      <w:r w:rsidRPr="00C87A57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Как вы считаете, достигли ли мы поставленных целей занятия</w:t>
      </w:r>
      <w:r w:rsidRPr="00C87A57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 xml:space="preserve">? </w:t>
      </w:r>
    </w:p>
    <w:p w:rsidR="00021251" w:rsidRDefault="00933962" w:rsidP="0091088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</w:rPr>
      </w:pPr>
      <w:r w:rsidRPr="009E7F01">
        <w:rPr>
          <w:rFonts w:ascii="Times New Roman" w:eastAsia="Calibri" w:hAnsi="Times New Roman" w:cs="Times New Roman"/>
          <w:b/>
          <w:iCs/>
          <w:color w:val="000000"/>
          <w:sz w:val="28"/>
          <w:szCs w:val="28"/>
        </w:rPr>
        <w:t>Упражнение «Гора»</w:t>
      </w:r>
      <w:r w:rsidRPr="009E7F01"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 xml:space="preserve"> </w:t>
      </w:r>
      <w:r w:rsidR="009E7F01" w:rsidRPr="009E7F01">
        <w:rPr>
          <w:rFonts w:ascii="Times New Roman" w:eastAsia="Calibri" w:hAnsi="Times New Roman" w:cs="Times New Roman"/>
          <w:b/>
          <w:iCs/>
          <w:color w:val="000000"/>
          <w:sz w:val="28"/>
          <w:szCs w:val="28"/>
        </w:rPr>
        <w:t xml:space="preserve">На </w:t>
      </w:r>
      <w:proofErr w:type="gramStart"/>
      <w:r w:rsidR="009E7F01" w:rsidRPr="009E7F01">
        <w:rPr>
          <w:rFonts w:ascii="Times New Roman" w:eastAsia="Calibri" w:hAnsi="Times New Roman" w:cs="Times New Roman"/>
          <w:b/>
          <w:iCs/>
          <w:color w:val="000000"/>
          <w:sz w:val="28"/>
          <w:szCs w:val="28"/>
        </w:rPr>
        <w:t>чек-лист</w:t>
      </w:r>
      <w:r w:rsidR="00B52DFB">
        <w:rPr>
          <w:rFonts w:ascii="Times New Roman" w:eastAsia="Calibri" w:hAnsi="Times New Roman" w:cs="Times New Roman"/>
          <w:b/>
          <w:iCs/>
          <w:color w:val="000000"/>
          <w:sz w:val="28"/>
          <w:szCs w:val="28"/>
        </w:rPr>
        <w:t>е</w:t>
      </w:r>
      <w:proofErr w:type="gramEnd"/>
      <w:r w:rsidR="00B52DFB">
        <w:rPr>
          <w:rFonts w:ascii="Times New Roman" w:eastAsia="Calibri" w:hAnsi="Times New Roman" w:cs="Times New Roman"/>
          <w:b/>
          <w:iCs/>
          <w:color w:val="000000"/>
          <w:sz w:val="28"/>
          <w:szCs w:val="28"/>
        </w:rPr>
        <w:t xml:space="preserve"> № 10</w:t>
      </w:r>
      <w:r w:rsidR="009E7F01" w:rsidRPr="009E7F01"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 xml:space="preserve"> нарисована гора. </w:t>
      </w:r>
      <w:r w:rsidRPr="009E7F01"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 xml:space="preserve"> Она может напомнить настоящую гору или быть ее условным</w:t>
      </w:r>
      <w:r w:rsidR="009E7F01" w:rsidRPr="009E7F01"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 xml:space="preserve"> </w:t>
      </w:r>
      <w:r w:rsidRPr="009E7F01"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>изображением. Обучающиеся рисуют человечка (себя) или лицо, или с</w:t>
      </w:r>
      <w:r w:rsidR="009E7F01"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 xml:space="preserve">тавят букву «Я» в то место горы, </w:t>
      </w:r>
      <w:r w:rsidRPr="009E7F01"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 xml:space="preserve"> которое соответствует их уровню усвоения материала. У подножия горы – ничего не усвоил, материал непонятен, неясен,</w:t>
      </w:r>
      <w:r w:rsidR="009E7F01" w:rsidRPr="009E7F01"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 xml:space="preserve"> </w:t>
      </w:r>
      <w:r w:rsidRPr="009E7F01"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>на вершине гору – хорошо все понял и усвоил. С помощью этого приема можно проводить самооценку своих знаний по изученной теме</w:t>
      </w:r>
      <w:r w:rsidR="00B52DFB"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>.</w:t>
      </w:r>
    </w:p>
    <w:p w:rsidR="00893A5A" w:rsidRDefault="009E7F01" w:rsidP="009E7F01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x-none"/>
        </w:rPr>
        <w:t>3.</w:t>
      </w:r>
      <w:r w:rsidR="000E1DDE" w:rsidRPr="000E1DDE">
        <w:rPr>
          <w:rFonts w:ascii="Times New Roman" w:eastAsia="Times New Roman" w:hAnsi="Times New Roman" w:cs="Times New Roman"/>
          <w:b/>
          <w:bCs/>
          <w:sz w:val="28"/>
          <w:szCs w:val="28"/>
          <w:lang w:eastAsia="x-none"/>
        </w:rPr>
        <w:t>Перечень источников</w:t>
      </w:r>
      <w:r w:rsidR="000E1DDE" w:rsidRPr="000E1DDE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>, использованных при подготовке материалов.</w:t>
      </w:r>
    </w:p>
    <w:p w:rsidR="003107CF" w:rsidRDefault="003107CF" w:rsidP="003107CF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 xml:space="preserve">1. </w:t>
      </w:r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>Беляков, Г. И. 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 xml:space="preserve"> </w:t>
      </w:r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>Гражданская оборона</w:t>
      </w:r>
      <w:proofErr w:type="gramStart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> :</w:t>
      </w:r>
      <w:proofErr w:type="gramEnd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 xml:space="preserve"> учебник для вузов / Г. И. Беляков. — 2-е изд., </w:t>
      </w:r>
      <w:proofErr w:type="spellStart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>перераб</w:t>
      </w:r>
      <w:proofErr w:type="spellEnd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 xml:space="preserve">. и доп. — Москва : Издательство </w:t>
      </w:r>
      <w:proofErr w:type="spellStart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>Юрайт</w:t>
      </w:r>
      <w:proofErr w:type="spellEnd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 xml:space="preserve">, 2024. — 176 с. — (Высшее образование). — ISBN 978-5-534-16723-8. — Текст : электронный // </w:t>
      </w:r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lastRenderedPageBreak/>
        <w:t xml:space="preserve">Образовательная платформа </w:t>
      </w:r>
      <w:proofErr w:type="spellStart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>Юрайт</w:t>
      </w:r>
      <w:proofErr w:type="spellEnd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 xml:space="preserve"> [сайт]</w:t>
      </w:r>
      <w:proofErr w:type="gramStart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>.</w:t>
      </w:r>
      <w:proofErr w:type="gramEnd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 xml:space="preserve"> </w:t>
      </w:r>
      <w:proofErr w:type="gramStart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>с</w:t>
      </w:r>
      <w:proofErr w:type="gramEnd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 xml:space="preserve">. 2 — URL: https://urait.ru/bcode/544818/p.2 </w:t>
      </w:r>
    </w:p>
    <w:p w:rsidR="003107CF" w:rsidRDefault="003107CF" w:rsidP="003107CF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 xml:space="preserve">2. Беляков, Г. И.  </w:t>
      </w:r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>Гражданская оборона</w:t>
      </w:r>
      <w:proofErr w:type="gramStart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> :</w:t>
      </w:r>
      <w:proofErr w:type="gramEnd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 xml:space="preserve"> учебник для среднего профессионального образования / Г. И. Беляков. — Москва</w:t>
      </w:r>
      <w:proofErr w:type="gramStart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> :</w:t>
      </w:r>
      <w:proofErr w:type="gramEnd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 xml:space="preserve"> Издательство </w:t>
      </w:r>
      <w:proofErr w:type="spellStart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>Юрайт</w:t>
      </w:r>
      <w:proofErr w:type="spellEnd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 xml:space="preserve">, 2024. — 175 с. — (Профессиональное образование). — ISBN 978-5-534-17175-4. — Текст : электронный // Образовательная платформа </w:t>
      </w:r>
      <w:proofErr w:type="spellStart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>Юрайт</w:t>
      </w:r>
      <w:proofErr w:type="spellEnd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 xml:space="preserve"> [сайт]</w:t>
      </w:r>
      <w:proofErr w:type="gramStart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>.</w:t>
      </w:r>
      <w:proofErr w:type="gramEnd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 xml:space="preserve"> </w:t>
      </w:r>
      <w:proofErr w:type="gramStart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>с</w:t>
      </w:r>
      <w:proofErr w:type="gramEnd"/>
      <w:r w:rsidRPr="003107CF"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 xml:space="preserve">. 2 — URL: https://urait.ru/bcode/544988/p.2 </w:t>
      </w:r>
    </w:p>
    <w:p w:rsidR="00910884" w:rsidRDefault="00910884" w:rsidP="003107CF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  <w:t xml:space="preserve">3. Основы безопасности жизнедеятельности, информационно-методическое издание по детской безопасности, № 10, октябрь 2022 г. </w:t>
      </w:r>
    </w:p>
    <w:p w:rsidR="009E7F01" w:rsidRPr="00AE03E5" w:rsidRDefault="00910884" w:rsidP="009E7F01">
      <w:pPr>
        <w:pStyle w:val="a6"/>
        <w:jc w:val="both"/>
        <w:rPr>
          <w:b/>
        </w:rPr>
      </w:pPr>
      <w:r>
        <w:t xml:space="preserve">4. </w:t>
      </w:r>
      <w:hyperlink r:id="rId30" w:history="1">
        <w:r w:rsidR="009E7F01" w:rsidRPr="00AE03E5">
          <w:rPr>
            <w:rStyle w:val="a9"/>
            <w:b/>
          </w:rPr>
          <w:t>https://www.kp.ru/family/prazdniki/den-grazhdanskoj-oborony-mchs/</w:t>
        </w:r>
      </w:hyperlink>
    </w:p>
    <w:p w:rsidR="009E7F01" w:rsidRPr="00AE03E5" w:rsidRDefault="00910884" w:rsidP="009E7F01">
      <w:pPr>
        <w:pStyle w:val="a6"/>
        <w:jc w:val="both"/>
        <w:rPr>
          <w:b/>
        </w:rPr>
      </w:pPr>
      <w:r>
        <w:t xml:space="preserve">5. </w:t>
      </w:r>
      <w:hyperlink r:id="rId31" w:history="1">
        <w:r w:rsidR="009E7F01" w:rsidRPr="00AE03E5">
          <w:rPr>
            <w:rStyle w:val="a9"/>
            <w:b/>
          </w:rPr>
          <w:t>https://www.kp.ru/family/prazdniki/den-grazhdanskoj-oborony-mchs/</w:t>
        </w:r>
      </w:hyperlink>
    </w:p>
    <w:p w:rsidR="009E7F01" w:rsidRPr="00910884" w:rsidRDefault="00910884" w:rsidP="00910884">
      <w:pPr>
        <w:pStyle w:val="a6"/>
        <w:jc w:val="both"/>
        <w:rPr>
          <w:b/>
          <w:color w:val="0000FF"/>
          <w:u w:val="single"/>
        </w:rPr>
      </w:pPr>
      <w:r>
        <w:t>6.</w:t>
      </w:r>
      <w:hyperlink r:id="rId32" w:history="1">
        <w:r w:rsidR="009E7F01" w:rsidRPr="00AE03E5">
          <w:rPr>
            <w:rStyle w:val="a9"/>
            <w:b/>
          </w:rPr>
          <w:t>https://vm.ru/society/644338-geroi-nashego-vremeni-izvestnye-podvigi-spasatelej-mchs</w:t>
        </w:r>
      </w:hyperlink>
    </w:p>
    <w:p w:rsidR="008F0E06" w:rsidRPr="00463AB9" w:rsidRDefault="009E7F01" w:rsidP="0044423B">
      <w:pPr>
        <w:tabs>
          <w:tab w:val="left" w:pos="8789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231F2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</w:t>
      </w:r>
      <w:r w:rsidR="008F0E06" w:rsidRPr="00463AB9">
        <w:rPr>
          <w:rFonts w:ascii="Times New Roman" w:hAnsi="Times New Roman" w:cs="Times New Roman"/>
          <w:b/>
          <w:sz w:val="28"/>
          <w:szCs w:val="28"/>
        </w:rPr>
        <w:t xml:space="preserve">. Рекомендации по использованию методической разработки в практике </w:t>
      </w:r>
      <w:r w:rsidR="008F0E06" w:rsidRPr="00463AB9">
        <w:rPr>
          <w:rFonts w:ascii="Times New Roman" w:eastAsia="Times New Roman" w:hAnsi="Times New Roman" w:cs="Times New Roman"/>
          <w:b/>
          <w:color w:val="231F20"/>
          <w:sz w:val="28"/>
          <w:szCs w:val="28"/>
        </w:rPr>
        <w:t>работы классных руководителей.</w:t>
      </w:r>
    </w:p>
    <w:p w:rsidR="000B6771" w:rsidRDefault="000B6771" w:rsidP="000B67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231F2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Методическая разработка</w:t>
      </w:r>
      <w:r w:rsidR="00C87A57">
        <w:rPr>
          <w:rFonts w:ascii="Times New Roman" w:hAnsi="Times New Roman" w:cs="Times New Roman"/>
          <w:sz w:val="28"/>
          <w:szCs w:val="28"/>
        </w:rPr>
        <w:t xml:space="preserve"> деловой игры </w:t>
      </w:r>
      <w:r>
        <w:rPr>
          <w:rFonts w:ascii="Times New Roman" w:hAnsi="Times New Roman" w:cs="Times New Roman"/>
          <w:sz w:val="28"/>
          <w:szCs w:val="28"/>
        </w:rPr>
        <w:t xml:space="preserve"> может быть использована в практике </w:t>
      </w:r>
      <w:r w:rsidRPr="000B6771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работы </w:t>
      </w:r>
      <w:r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преподавателей, осуществляющих </w:t>
      </w:r>
      <w:r w:rsidRPr="000B6771">
        <w:rPr>
          <w:rFonts w:ascii="Times New Roman" w:eastAsia="Times New Roman" w:hAnsi="Times New Roman" w:cs="Times New Roman"/>
          <w:color w:val="231F20"/>
          <w:sz w:val="28"/>
          <w:szCs w:val="28"/>
        </w:rPr>
        <w:t>классн</w:t>
      </w:r>
      <w:r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ое руководство группами </w:t>
      </w:r>
      <w:r w:rsidR="006B542F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обучающихся </w:t>
      </w:r>
      <w:r w:rsidR="009E7F01">
        <w:rPr>
          <w:rFonts w:ascii="Times New Roman" w:eastAsia="Times New Roman" w:hAnsi="Times New Roman" w:cs="Times New Roman"/>
          <w:color w:val="231F20"/>
          <w:sz w:val="28"/>
          <w:szCs w:val="28"/>
        </w:rPr>
        <w:t>1</w:t>
      </w:r>
      <w:r w:rsidR="006B542F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 курсов </w:t>
      </w:r>
      <w:r>
        <w:rPr>
          <w:rFonts w:ascii="Times New Roman" w:eastAsia="Times New Roman" w:hAnsi="Times New Roman" w:cs="Times New Roman"/>
          <w:color w:val="231F20"/>
          <w:sz w:val="28"/>
          <w:szCs w:val="28"/>
        </w:rPr>
        <w:t>специальности 20.02.04 Пожарная безопасность, а также классных руководителей учащихся общеобразовательных учреждений, в рамках профессиональной ориентации.</w:t>
      </w:r>
    </w:p>
    <w:p w:rsidR="00060580" w:rsidRDefault="009E7F01" w:rsidP="000B67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Методическую разработку </w:t>
      </w:r>
      <w:r w:rsidR="00C87A57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деловой игры </w:t>
      </w:r>
      <w:r w:rsidR="00463AB9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 можно легко трансформировать с учетом специфики любого региона нашей страны. </w:t>
      </w:r>
      <w:hyperlink r:id="rId33" w:history="1">
        <w:r w:rsidR="00463AB9" w:rsidRPr="008A64C9">
          <w:rPr>
            <w:rStyle w:val="a9"/>
            <w:rFonts w:ascii="Times New Roman" w:hAnsi="Times New Roman"/>
            <w:sz w:val="28"/>
            <w:szCs w:val="28"/>
          </w:rPr>
          <w:t>При подготовке материала для часа общения поможет официальный сайт Министерства Российской Федерации по делам гражданской обороны, чрезвычайным ситуациям и ликвидации последствий стихийных бедствий</w:t>
        </w:r>
      </w:hyperlink>
      <w:r w:rsidR="006B542F">
        <w:rPr>
          <w:rFonts w:ascii="Times New Roman" w:hAnsi="Times New Roman"/>
          <w:sz w:val="28"/>
          <w:szCs w:val="28"/>
        </w:rPr>
        <w:t>.</w:t>
      </w:r>
      <w:r w:rsidR="00C87A57">
        <w:rPr>
          <w:rFonts w:ascii="Times New Roman" w:hAnsi="Times New Roman"/>
          <w:sz w:val="28"/>
          <w:szCs w:val="28"/>
        </w:rPr>
        <w:t xml:space="preserve"> Обязательное условие: Распечатать чек-лист </w:t>
      </w:r>
      <w:r w:rsidR="00060580">
        <w:rPr>
          <w:rFonts w:ascii="Times New Roman" w:hAnsi="Times New Roman"/>
          <w:sz w:val="28"/>
          <w:szCs w:val="28"/>
        </w:rPr>
        <w:t xml:space="preserve"> (приложение 1) </w:t>
      </w:r>
      <w:r w:rsidR="00C87A57">
        <w:rPr>
          <w:rFonts w:ascii="Times New Roman" w:hAnsi="Times New Roman"/>
          <w:sz w:val="28"/>
          <w:szCs w:val="28"/>
        </w:rPr>
        <w:t>на каждого обучающегося</w:t>
      </w:r>
      <w:r w:rsidR="00060580">
        <w:rPr>
          <w:rFonts w:ascii="Times New Roman" w:hAnsi="Times New Roman"/>
          <w:sz w:val="28"/>
          <w:szCs w:val="28"/>
        </w:rPr>
        <w:t xml:space="preserve">  ссылка на чек-лист </w:t>
      </w:r>
      <w:hyperlink r:id="rId34" w:history="1">
        <w:r w:rsidR="00060580" w:rsidRPr="00E5249D">
          <w:rPr>
            <w:rStyle w:val="a9"/>
            <w:rFonts w:ascii="Times New Roman" w:hAnsi="Times New Roman"/>
            <w:sz w:val="28"/>
            <w:szCs w:val="28"/>
          </w:rPr>
          <w:t>https://cloud.mail.ru/public/DWw2/E7zMuDF43</w:t>
        </w:r>
      </w:hyperlink>
      <w:r w:rsidR="00060580">
        <w:rPr>
          <w:rFonts w:ascii="Times New Roman" w:hAnsi="Times New Roman"/>
          <w:sz w:val="28"/>
          <w:szCs w:val="28"/>
        </w:rPr>
        <w:t xml:space="preserve">, использование презентации (приложение 2) при проведении деловой игры. </w:t>
      </w:r>
      <w:hyperlink r:id="rId35" w:history="1">
        <w:r w:rsidR="00060580" w:rsidRPr="00E5249D">
          <w:rPr>
            <w:rStyle w:val="a9"/>
            <w:rFonts w:ascii="Times New Roman" w:hAnsi="Times New Roman"/>
            <w:sz w:val="28"/>
            <w:szCs w:val="28"/>
          </w:rPr>
          <w:t>https://cloud.mail.ru/public/UZ5R/qDXS5q2tW</w:t>
        </w:r>
      </w:hyperlink>
    </w:p>
    <w:p w:rsidR="00463AB9" w:rsidRDefault="00060580" w:rsidP="000B67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="00C87A57">
        <w:rPr>
          <w:rFonts w:ascii="Times New Roman" w:hAnsi="Times New Roman"/>
          <w:sz w:val="28"/>
          <w:szCs w:val="28"/>
        </w:rPr>
        <w:t>одготовить противогаз</w:t>
      </w:r>
      <w:r>
        <w:rPr>
          <w:rFonts w:ascii="Times New Roman" w:hAnsi="Times New Roman"/>
          <w:sz w:val="28"/>
          <w:szCs w:val="28"/>
        </w:rPr>
        <w:t xml:space="preserve">ы ГП-5 – 4 </w:t>
      </w:r>
      <w:proofErr w:type="spellStart"/>
      <w:proofErr w:type="gramStart"/>
      <w:r>
        <w:rPr>
          <w:rFonts w:ascii="Times New Roman" w:hAnsi="Times New Roman"/>
          <w:sz w:val="28"/>
          <w:szCs w:val="28"/>
        </w:rPr>
        <w:t>шт</w:t>
      </w:r>
      <w:proofErr w:type="spellEnd"/>
      <w:proofErr w:type="gramEnd"/>
      <w:r>
        <w:rPr>
          <w:rFonts w:ascii="Times New Roman" w:hAnsi="Times New Roman"/>
          <w:sz w:val="28"/>
          <w:szCs w:val="28"/>
        </w:rPr>
        <w:t xml:space="preserve">, респиратор 5 шт., раздаточный материал. </w:t>
      </w:r>
    </w:p>
    <w:p w:rsidR="00C90155" w:rsidRDefault="000B6771" w:rsidP="009E7F01">
      <w:pPr>
        <w:spacing w:after="0" w:line="360" w:lineRule="auto"/>
        <w:jc w:val="both"/>
        <w:rPr>
          <w:color w:val="231F20"/>
          <w:sz w:val="28"/>
          <w:szCs w:val="28"/>
        </w:rPr>
      </w:pPr>
      <w:r>
        <w:rPr>
          <w:rFonts w:ascii="Times New Roman" w:eastAsia="Times New Roman" w:hAnsi="Times New Roman" w:cs="Times New Roman"/>
          <w:color w:val="231F20"/>
          <w:sz w:val="28"/>
          <w:szCs w:val="28"/>
        </w:rPr>
        <w:tab/>
      </w:r>
    </w:p>
    <w:sectPr w:rsidR="00C90155" w:rsidSect="00AD5880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75A3B"/>
    <w:multiLevelType w:val="hybridMultilevel"/>
    <w:tmpl w:val="E7C02CBE"/>
    <w:lvl w:ilvl="0" w:tplc="8110A5FA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AC707A"/>
    <w:multiLevelType w:val="hybridMultilevel"/>
    <w:tmpl w:val="9BCC6FFE"/>
    <w:lvl w:ilvl="0" w:tplc="93300F7E">
      <w:start w:val="1"/>
      <w:numFmt w:val="bullet"/>
      <w:lvlText w:val="‒"/>
      <w:lvlJc w:val="left"/>
      <w:pPr>
        <w:ind w:left="1428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09187F40"/>
    <w:multiLevelType w:val="hybridMultilevel"/>
    <w:tmpl w:val="725806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3019AF"/>
    <w:multiLevelType w:val="hybridMultilevel"/>
    <w:tmpl w:val="AEEE70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0B44B7"/>
    <w:multiLevelType w:val="hybridMultilevel"/>
    <w:tmpl w:val="F1EA4C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5161384"/>
    <w:multiLevelType w:val="hybridMultilevel"/>
    <w:tmpl w:val="99DAC1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551746F"/>
    <w:multiLevelType w:val="hybridMultilevel"/>
    <w:tmpl w:val="64B85B3C"/>
    <w:lvl w:ilvl="0" w:tplc="733062F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181D8D"/>
    <w:multiLevelType w:val="hybridMultilevel"/>
    <w:tmpl w:val="C9147D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25721F5"/>
    <w:multiLevelType w:val="hybridMultilevel"/>
    <w:tmpl w:val="9C90C086"/>
    <w:lvl w:ilvl="0" w:tplc="EA682E6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5817934"/>
    <w:multiLevelType w:val="hybridMultilevel"/>
    <w:tmpl w:val="CF604E22"/>
    <w:lvl w:ilvl="0" w:tplc="DA52F64E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8CA793F"/>
    <w:multiLevelType w:val="hybridMultilevel"/>
    <w:tmpl w:val="42DC48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20F30BF"/>
    <w:multiLevelType w:val="hybridMultilevel"/>
    <w:tmpl w:val="6096D7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69771B0"/>
    <w:multiLevelType w:val="hybridMultilevel"/>
    <w:tmpl w:val="F1EA4C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AED4B84"/>
    <w:multiLevelType w:val="hybridMultilevel"/>
    <w:tmpl w:val="481CBC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3D46350"/>
    <w:multiLevelType w:val="hybridMultilevel"/>
    <w:tmpl w:val="BC8495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5A17A19"/>
    <w:multiLevelType w:val="hybridMultilevel"/>
    <w:tmpl w:val="028044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DF56334"/>
    <w:multiLevelType w:val="hybridMultilevel"/>
    <w:tmpl w:val="D8B06A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E0F4AE8"/>
    <w:multiLevelType w:val="hybridMultilevel"/>
    <w:tmpl w:val="DE60B6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C5163BF"/>
    <w:multiLevelType w:val="multilevel"/>
    <w:tmpl w:val="E08295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FAE631C"/>
    <w:multiLevelType w:val="hybridMultilevel"/>
    <w:tmpl w:val="B98A6260"/>
    <w:lvl w:ilvl="0" w:tplc="492ECD0C">
      <w:start w:val="1"/>
      <w:numFmt w:val="decimal"/>
      <w:lvlText w:val="%1."/>
      <w:lvlJc w:val="left"/>
      <w:pPr>
        <w:ind w:left="43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20">
    <w:nsid w:val="67916310"/>
    <w:multiLevelType w:val="multilevel"/>
    <w:tmpl w:val="6066B8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693B5476"/>
    <w:multiLevelType w:val="hybridMultilevel"/>
    <w:tmpl w:val="F1EA4C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FE62202"/>
    <w:multiLevelType w:val="hybridMultilevel"/>
    <w:tmpl w:val="EE2E01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70E1461"/>
    <w:multiLevelType w:val="hybridMultilevel"/>
    <w:tmpl w:val="252A44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BCC06FD"/>
    <w:multiLevelType w:val="hybridMultilevel"/>
    <w:tmpl w:val="A558CEBE"/>
    <w:lvl w:ilvl="0" w:tplc="2C2037D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3"/>
  </w:num>
  <w:num w:numId="2">
    <w:abstractNumId w:val="1"/>
  </w:num>
  <w:num w:numId="3">
    <w:abstractNumId w:val="15"/>
  </w:num>
  <w:num w:numId="4">
    <w:abstractNumId w:val="2"/>
  </w:num>
  <w:num w:numId="5">
    <w:abstractNumId w:val="22"/>
  </w:num>
  <w:num w:numId="6">
    <w:abstractNumId w:val="3"/>
  </w:num>
  <w:num w:numId="7">
    <w:abstractNumId w:val="18"/>
  </w:num>
  <w:num w:numId="8">
    <w:abstractNumId w:val="20"/>
    <w:lvlOverride w:ilvl="0">
      <w:startOverride w:val="1"/>
    </w:lvlOverride>
  </w:num>
  <w:num w:numId="9">
    <w:abstractNumId w:val="20"/>
    <w:lvlOverride w:ilvl="0">
      <w:startOverride w:val="2"/>
    </w:lvlOverride>
  </w:num>
  <w:num w:numId="10">
    <w:abstractNumId w:val="6"/>
  </w:num>
  <w:num w:numId="11">
    <w:abstractNumId w:val="11"/>
  </w:num>
  <w:num w:numId="12">
    <w:abstractNumId w:val="4"/>
  </w:num>
  <w:num w:numId="13">
    <w:abstractNumId w:val="19"/>
  </w:num>
  <w:num w:numId="14">
    <w:abstractNumId w:val="17"/>
  </w:num>
  <w:num w:numId="15">
    <w:abstractNumId w:val="8"/>
  </w:num>
  <w:num w:numId="16">
    <w:abstractNumId w:val="14"/>
  </w:num>
  <w:num w:numId="17">
    <w:abstractNumId w:val="10"/>
  </w:num>
  <w:num w:numId="18">
    <w:abstractNumId w:val="12"/>
  </w:num>
  <w:num w:numId="19">
    <w:abstractNumId w:val="21"/>
  </w:num>
  <w:num w:numId="20">
    <w:abstractNumId w:val="24"/>
  </w:num>
  <w:num w:numId="21">
    <w:abstractNumId w:val="0"/>
  </w:num>
  <w:num w:numId="22">
    <w:abstractNumId w:val="5"/>
  </w:num>
  <w:num w:numId="23">
    <w:abstractNumId w:val="16"/>
  </w:num>
  <w:num w:numId="24">
    <w:abstractNumId w:val="7"/>
  </w:num>
  <w:num w:numId="25">
    <w:abstractNumId w:val="13"/>
  </w:num>
  <w:num w:numId="2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1032"/>
    <w:rsid w:val="00021251"/>
    <w:rsid w:val="0002792B"/>
    <w:rsid w:val="000332EA"/>
    <w:rsid w:val="00060580"/>
    <w:rsid w:val="00067EAC"/>
    <w:rsid w:val="00080FCA"/>
    <w:rsid w:val="00091B5A"/>
    <w:rsid w:val="000B4884"/>
    <w:rsid w:val="000B6771"/>
    <w:rsid w:val="000E1DDE"/>
    <w:rsid w:val="000F5D33"/>
    <w:rsid w:val="00124AF6"/>
    <w:rsid w:val="00175033"/>
    <w:rsid w:val="0018374F"/>
    <w:rsid w:val="001861F9"/>
    <w:rsid w:val="001C462D"/>
    <w:rsid w:val="00221A47"/>
    <w:rsid w:val="00233BF9"/>
    <w:rsid w:val="00243D24"/>
    <w:rsid w:val="00261F13"/>
    <w:rsid w:val="002773FE"/>
    <w:rsid w:val="002936A4"/>
    <w:rsid w:val="00297D25"/>
    <w:rsid w:val="002A58B8"/>
    <w:rsid w:val="002D2140"/>
    <w:rsid w:val="002D6C40"/>
    <w:rsid w:val="002E72EF"/>
    <w:rsid w:val="003074ED"/>
    <w:rsid w:val="003107CF"/>
    <w:rsid w:val="003117EF"/>
    <w:rsid w:val="0033628F"/>
    <w:rsid w:val="003409CD"/>
    <w:rsid w:val="003A1674"/>
    <w:rsid w:val="003A49EE"/>
    <w:rsid w:val="003A721E"/>
    <w:rsid w:val="003C5E8A"/>
    <w:rsid w:val="003C78F7"/>
    <w:rsid w:val="0044423B"/>
    <w:rsid w:val="00463AB9"/>
    <w:rsid w:val="004823D8"/>
    <w:rsid w:val="00496603"/>
    <w:rsid w:val="004A5BF6"/>
    <w:rsid w:val="004C0664"/>
    <w:rsid w:val="004C51C3"/>
    <w:rsid w:val="00505C17"/>
    <w:rsid w:val="005303D5"/>
    <w:rsid w:val="005517C1"/>
    <w:rsid w:val="0057330F"/>
    <w:rsid w:val="0058248D"/>
    <w:rsid w:val="00611904"/>
    <w:rsid w:val="00624859"/>
    <w:rsid w:val="00650919"/>
    <w:rsid w:val="006555E2"/>
    <w:rsid w:val="00677C04"/>
    <w:rsid w:val="006930DA"/>
    <w:rsid w:val="00695C2F"/>
    <w:rsid w:val="006B542F"/>
    <w:rsid w:val="006E0A8C"/>
    <w:rsid w:val="006E51A3"/>
    <w:rsid w:val="00721F3A"/>
    <w:rsid w:val="00726355"/>
    <w:rsid w:val="007540C4"/>
    <w:rsid w:val="007661C5"/>
    <w:rsid w:val="0078790A"/>
    <w:rsid w:val="007930A3"/>
    <w:rsid w:val="007A5B81"/>
    <w:rsid w:val="008045E9"/>
    <w:rsid w:val="008055FF"/>
    <w:rsid w:val="00823CA6"/>
    <w:rsid w:val="0088693F"/>
    <w:rsid w:val="00893A5A"/>
    <w:rsid w:val="008A64C9"/>
    <w:rsid w:val="008B5037"/>
    <w:rsid w:val="008C071E"/>
    <w:rsid w:val="008F0E06"/>
    <w:rsid w:val="008F779B"/>
    <w:rsid w:val="00910884"/>
    <w:rsid w:val="00932753"/>
    <w:rsid w:val="00933962"/>
    <w:rsid w:val="009568C6"/>
    <w:rsid w:val="0098292A"/>
    <w:rsid w:val="00986EA9"/>
    <w:rsid w:val="009C4DB2"/>
    <w:rsid w:val="009D4654"/>
    <w:rsid w:val="009E053C"/>
    <w:rsid w:val="009E7F01"/>
    <w:rsid w:val="009F4E7E"/>
    <w:rsid w:val="00A02F7D"/>
    <w:rsid w:val="00A1150A"/>
    <w:rsid w:val="00A136E5"/>
    <w:rsid w:val="00A22EC0"/>
    <w:rsid w:val="00A2529D"/>
    <w:rsid w:val="00A46AFA"/>
    <w:rsid w:val="00A61D91"/>
    <w:rsid w:val="00A818CD"/>
    <w:rsid w:val="00A97CB7"/>
    <w:rsid w:val="00AC7047"/>
    <w:rsid w:val="00AD5880"/>
    <w:rsid w:val="00AE03E5"/>
    <w:rsid w:val="00AF51CE"/>
    <w:rsid w:val="00B275B0"/>
    <w:rsid w:val="00B46677"/>
    <w:rsid w:val="00B511B2"/>
    <w:rsid w:val="00B52DFB"/>
    <w:rsid w:val="00B61032"/>
    <w:rsid w:val="00B71D65"/>
    <w:rsid w:val="00B807E4"/>
    <w:rsid w:val="00C10D3A"/>
    <w:rsid w:val="00C210DC"/>
    <w:rsid w:val="00C5474E"/>
    <w:rsid w:val="00C656BF"/>
    <w:rsid w:val="00C66AC0"/>
    <w:rsid w:val="00C84EEA"/>
    <w:rsid w:val="00C87A57"/>
    <w:rsid w:val="00C90155"/>
    <w:rsid w:val="00C90E24"/>
    <w:rsid w:val="00C924C7"/>
    <w:rsid w:val="00CA0C5D"/>
    <w:rsid w:val="00CC0834"/>
    <w:rsid w:val="00CD0E91"/>
    <w:rsid w:val="00D32DE3"/>
    <w:rsid w:val="00D733EC"/>
    <w:rsid w:val="00D85675"/>
    <w:rsid w:val="00D9768C"/>
    <w:rsid w:val="00DD04E9"/>
    <w:rsid w:val="00DD63BC"/>
    <w:rsid w:val="00E16E95"/>
    <w:rsid w:val="00E2676B"/>
    <w:rsid w:val="00E35E8A"/>
    <w:rsid w:val="00E4021E"/>
    <w:rsid w:val="00E47D67"/>
    <w:rsid w:val="00E5124C"/>
    <w:rsid w:val="00E608F1"/>
    <w:rsid w:val="00E60972"/>
    <w:rsid w:val="00E61902"/>
    <w:rsid w:val="00E8520E"/>
    <w:rsid w:val="00E873AB"/>
    <w:rsid w:val="00EC6CBC"/>
    <w:rsid w:val="00EE031F"/>
    <w:rsid w:val="00EF0E65"/>
    <w:rsid w:val="00F07455"/>
    <w:rsid w:val="00F370E5"/>
    <w:rsid w:val="00F603EB"/>
    <w:rsid w:val="00F73916"/>
    <w:rsid w:val="00F73CC1"/>
    <w:rsid w:val="00FA38DD"/>
    <w:rsid w:val="00FA7A00"/>
    <w:rsid w:val="00FE17EE"/>
    <w:rsid w:val="00FE6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1"/>
    <w:qFormat/>
    <w:rsid w:val="002D6C40"/>
    <w:pPr>
      <w:widowControl w:val="0"/>
      <w:autoSpaceDE w:val="0"/>
      <w:autoSpaceDN w:val="0"/>
      <w:spacing w:after="0" w:line="240" w:lineRule="auto"/>
      <w:ind w:left="868"/>
      <w:jc w:val="both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91B5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CA0C5D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1"/>
    <w:rsid w:val="002D6C40"/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a5">
    <w:name w:val="Normal (Web)"/>
    <w:basedOn w:val="a"/>
    <w:uiPriority w:val="99"/>
    <w:unhideWhenUsed/>
    <w:rsid w:val="002D6C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ody Text"/>
    <w:basedOn w:val="a"/>
    <w:link w:val="a7"/>
    <w:uiPriority w:val="1"/>
    <w:qFormat/>
    <w:rsid w:val="002D6C40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7">
    <w:name w:val="Основной текст Знак"/>
    <w:basedOn w:val="a0"/>
    <w:link w:val="a6"/>
    <w:uiPriority w:val="1"/>
    <w:rsid w:val="002D6C40"/>
    <w:rPr>
      <w:rFonts w:ascii="Times New Roman" w:eastAsia="Times New Roman" w:hAnsi="Times New Roman" w:cs="Times New Roman"/>
      <w:sz w:val="28"/>
      <w:szCs w:val="28"/>
    </w:rPr>
  </w:style>
  <w:style w:type="character" w:customStyle="1" w:styleId="grame">
    <w:name w:val="grame"/>
    <w:basedOn w:val="a0"/>
    <w:rsid w:val="003A49EE"/>
  </w:style>
  <w:style w:type="character" w:styleId="a8">
    <w:name w:val="Emphasis"/>
    <w:basedOn w:val="a0"/>
    <w:uiPriority w:val="20"/>
    <w:qFormat/>
    <w:rsid w:val="006E0A8C"/>
    <w:rPr>
      <w:i/>
      <w:iCs/>
    </w:rPr>
  </w:style>
  <w:style w:type="character" w:styleId="a9">
    <w:name w:val="Hyperlink"/>
    <w:basedOn w:val="a0"/>
    <w:uiPriority w:val="99"/>
    <w:unhideWhenUsed/>
    <w:rsid w:val="00B275B0"/>
    <w:rPr>
      <w:color w:val="0000FF"/>
      <w:u w:val="single"/>
    </w:rPr>
  </w:style>
  <w:style w:type="character" w:customStyle="1" w:styleId="dt-r">
    <w:name w:val="dt-r"/>
    <w:basedOn w:val="a0"/>
    <w:rsid w:val="00B275B0"/>
  </w:style>
  <w:style w:type="character" w:styleId="aa">
    <w:name w:val="FollowedHyperlink"/>
    <w:basedOn w:val="a0"/>
    <w:uiPriority w:val="99"/>
    <w:semiHidden/>
    <w:unhideWhenUsed/>
    <w:rsid w:val="00B71D65"/>
    <w:rPr>
      <w:color w:val="954F72" w:themeColor="followedHyperlink"/>
      <w:u w:val="single"/>
    </w:rPr>
  </w:style>
  <w:style w:type="character" w:customStyle="1" w:styleId="a4">
    <w:name w:val="Абзац списка Знак"/>
    <w:link w:val="a3"/>
    <w:uiPriority w:val="34"/>
    <w:locked/>
    <w:rsid w:val="003C5E8A"/>
  </w:style>
  <w:style w:type="paragraph" w:customStyle="1" w:styleId="c11">
    <w:name w:val="c11"/>
    <w:basedOn w:val="a"/>
    <w:rsid w:val="009F4E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9F4E7E"/>
  </w:style>
  <w:style w:type="character" w:customStyle="1" w:styleId="c3">
    <w:name w:val="c3"/>
    <w:basedOn w:val="a0"/>
    <w:rsid w:val="009F4E7E"/>
  </w:style>
  <w:style w:type="character" w:customStyle="1" w:styleId="c2">
    <w:name w:val="c2"/>
    <w:basedOn w:val="a0"/>
    <w:rsid w:val="009F4E7E"/>
  </w:style>
  <w:style w:type="table" w:styleId="ab">
    <w:name w:val="Table Grid"/>
    <w:basedOn w:val="a1"/>
    <w:uiPriority w:val="39"/>
    <w:rsid w:val="00FE17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alloon Text"/>
    <w:basedOn w:val="a"/>
    <w:link w:val="ad"/>
    <w:uiPriority w:val="99"/>
    <w:semiHidden/>
    <w:unhideWhenUsed/>
    <w:rsid w:val="00A97C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A97CB7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semiHidden/>
    <w:rsid w:val="00091B5A"/>
    <w:rPr>
      <w:rFonts w:asciiTheme="majorHAnsi" w:eastAsiaTheme="majorEastAsia" w:hAnsiTheme="majorHAnsi" w:cstheme="majorBidi"/>
      <w:b/>
      <w:bCs/>
      <w:color w:val="5B9BD5" w:themeColor="accent1"/>
    </w:rPr>
  </w:style>
  <w:style w:type="paragraph" w:customStyle="1" w:styleId="richfactdown-paragraph">
    <w:name w:val="richfactdown-paragraph"/>
    <w:basedOn w:val="a"/>
    <w:rsid w:val="00297D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Strong"/>
    <w:basedOn w:val="a0"/>
    <w:uiPriority w:val="22"/>
    <w:qFormat/>
    <w:rsid w:val="00297D25"/>
    <w:rPr>
      <w:b/>
      <w:bCs/>
    </w:rPr>
  </w:style>
  <w:style w:type="paragraph" w:styleId="af">
    <w:name w:val="No Spacing"/>
    <w:uiPriority w:val="1"/>
    <w:qFormat/>
    <w:rsid w:val="00124AF6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1"/>
    <w:qFormat/>
    <w:rsid w:val="002D6C40"/>
    <w:pPr>
      <w:widowControl w:val="0"/>
      <w:autoSpaceDE w:val="0"/>
      <w:autoSpaceDN w:val="0"/>
      <w:spacing w:after="0" w:line="240" w:lineRule="auto"/>
      <w:ind w:left="868"/>
      <w:jc w:val="both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91B5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CA0C5D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1"/>
    <w:rsid w:val="002D6C40"/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a5">
    <w:name w:val="Normal (Web)"/>
    <w:basedOn w:val="a"/>
    <w:uiPriority w:val="99"/>
    <w:unhideWhenUsed/>
    <w:rsid w:val="002D6C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ody Text"/>
    <w:basedOn w:val="a"/>
    <w:link w:val="a7"/>
    <w:uiPriority w:val="1"/>
    <w:qFormat/>
    <w:rsid w:val="002D6C40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7">
    <w:name w:val="Основной текст Знак"/>
    <w:basedOn w:val="a0"/>
    <w:link w:val="a6"/>
    <w:uiPriority w:val="1"/>
    <w:rsid w:val="002D6C40"/>
    <w:rPr>
      <w:rFonts w:ascii="Times New Roman" w:eastAsia="Times New Roman" w:hAnsi="Times New Roman" w:cs="Times New Roman"/>
      <w:sz w:val="28"/>
      <w:szCs w:val="28"/>
    </w:rPr>
  </w:style>
  <w:style w:type="character" w:customStyle="1" w:styleId="grame">
    <w:name w:val="grame"/>
    <w:basedOn w:val="a0"/>
    <w:rsid w:val="003A49EE"/>
  </w:style>
  <w:style w:type="character" w:styleId="a8">
    <w:name w:val="Emphasis"/>
    <w:basedOn w:val="a0"/>
    <w:uiPriority w:val="20"/>
    <w:qFormat/>
    <w:rsid w:val="006E0A8C"/>
    <w:rPr>
      <w:i/>
      <w:iCs/>
    </w:rPr>
  </w:style>
  <w:style w:type="character" w:styleId="a9">
    <w:name w:val="Hyperlink"/>
    <w:basedOn w:val="a0"/>
    <w:uiPriority w:val="99"/>
    <w:unhideWhenUsed/>
    <w:rsid w:val="00B275B0"/>
    <w:rPr>
      <w:color w:val="0000FF"/>
      <w:u w:val="single"/>
    </w:rPr>
  </w:style>
  <w:style w:type="character" w:customStyle="1" w:styleId="dt-r">
    <w:name w:val="dt-r"/>
    <w:basedOn w:val="a0"/>
    <w:rsid w:val="00B275B0"/>
  </w:style>
  <w:style w:type="character" w:styleId="aa">
    <w:name w:val="FollowedHyperlink"/>
    <w:basedOn w:val="a0"/>
    <w:uiPriority w:val="99"/>
    <w:semiHidden/>
    <w:unhideWhenUsed/>
    <w:rsid w:val="00B71D65"/>
    <w:rPr>
      <w:color w:val="954F72" w:themeColor="followedHyperlink"/>
      <w:u w:val="single"/>
    </w:rPr>
  </w:style>
  <w:style w:type="character" w:customStyle="1" w:styleId="a4">
    <w:name w:val="Абзац списка Знак"/>
    <w:link w:val="a3"/>
    <w:uiPriority w:val="34"/>
    <w:locked/>
    <w:rsid w:val="003C5E8A"/>
  </w:style>
  <w:style w:type="paragraph" w:customStyle="1" w:styleId="c11">
    <w:name w:val="c11"/>
    <w:basedOn w:val="a"/>
    <w:rsid w:val="009F4E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9F4E7E"/>
  </w:style>
  <w:style w:type="character" w:customStyle="1" w:styleId="c3">
    <w:name w:val="c3"/>
    <w:basedOn w:val="a0"/>
    <w:rsid w:val="009F4E7E"/>
  </w:style>
  <w:style w:type="character" w:customStyle="1" w:styleId="c2">
    <w:name w:val="c2"/>
    <w:basedOn w:val="a0"/>
    <w:rsid w:val="009F4E7E"/>
  </w:style>
  <w:style w:type="table" w:styleId="ab">
    <w:name w:val="Table Grid"/>
    <w:basedOn w:val="a1"/>
    <w:uiPriority w:val="39"/>
    <w:rsid w:val="00FE17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alloon Text"/>
    <w:basedOn w:val="a"/>
    <w:link w:val="ad"/>
    <w:uiPriority w:val="99"/>
    <w:semiHidden/>
    <w:unhideWhenUsed/>
    <w:rsid w:val="00A97C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A97CB7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semiHidden/>
    <w:rsid w:val="00091B5A"/>
    <w:rPr>
      <w:rFonts w:asciiTheme="majorHAnsi" w:eastAsiaTheme="majorEastAsia" w:hAnsiTheme="majorHAnsi" w:cstheme="majorBidi"/>
      <w:b/>
      <w:bCs/>
      <w:color w:val="5B9BD5" w:themeColor="accent1"/>
    </w:rPr>
  </w:style>
  <w:style w:type="paragraph" w:customStyle="1" w:styleId="richfactdown-paragraph">
    <w:name w:val="richfactdown-paragraph"/>
    <w:basedOn w:val="a"/>
    <w:rsid w:val="00297D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Strong"/>
    <w:basedOn w:val="a0"/>
    <w:uiPriority w:val="22"/>
    <w:qFormat/>
    <w:rsid w:val="00297D25"/>
    <w:rPr>
      <w:b/>
      <w:bCs/>
    </w:rPr>
  </w:style>
  <w:style w:type="paragraph" w:styleId="af">
    <w:name w:val="No Spacing"/>
    <w:uiPriority w:val="1"/>
    <w:qFormat/>
    <w:rsid w:val="00124AF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63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21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53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39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36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01173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2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15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01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506219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513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0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0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0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041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097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639168">
                      <w:marLeft w:val="0"/>
                      <w:marRight w:val="72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7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6609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645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52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69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92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56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7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40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90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3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69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25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48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29859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9777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23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cs.cntd.ru/document/420277810?marker=6540IN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hyperlink" Target="http://www.travel4us.ru/publ/info/russia/anzhero_sudzhensk/21-1-0-224" TargetMode="External"/><Relationship Id="rId3" Type="http://schemas.openxmlformats.org/officeDocument/2006/relationships/styles" Target="styles.xml"/><Relationship Id="rId21" Type="http://schemas.openxmlformats.org/officeDocument/2006/relationships/hyperlink" Target="https://42.mchs.gov.ru/deyatelnost/poleznaya-informaciya/dopolnitelnye-stranicy/god-grazhdanskoy-oborony/o-grazhdanskoy-oborone/veterany-grazhdanskoy-oborony" TargetMode="External"/><Relationship Id="rId34" Type="http://schemas.openxmlformats.org/officeDocument/2006/relationships/hyperlink" Target="https://cloud.mail.ru/public/DWw2/E7zMuDF43" TargetMode="External"/><Relationship Id="rId7" Type="http://schemas.openxmlformats.org/officeDocument/2006/relationships/hyperlink" Target="https://normativ.kontur.ru/document?moduleId=1&amp;documentId=443940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5.jpeg"/><Relationship Id="rId33" Type="http://schemas.openxmlformats.org/officeDocument/2006/relationships/hyperlink" Target="https://mchs.gov.ru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4.jpeg"/><Relationship Id="rId32" Type="http://schemas.openxmlformats.org/officeDocument/2006/relationships/hyperlink" Target="https://vm.ru/society/644338-geroi-nashego-vremeni-izvestnye-podvigi-spasatelej-mchs" TargetMode="External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yperlink" Target="https://www.mk-kuzbass.ru/social/2020/04/22/soyuz-chernobyl-rasskazal-o-pensiyakh-kuzbasskikh-likvidatorov.html" TargetMode="External"/><Relationship Id="rId28" Type="http://schemas.openxmlformats.org/officeDocument/2006/relationships/image" Target="media/image16.jpeg"/><Relationship Id="rId36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hyperlink" Target="https://www.kp.ru/family/prazdniki/den-grazhdanskoj-oborony-mchs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3.jpeg"/><Relationship Id="rId27" Type="http://schemas.openxmlformats.org/officeDocument/2006/relationships/hyperlink" Target="http://www.travel4us.ru/publ/info/russia/kuzbass/21-1-0-208" TargetMode="External"/><Relationship Id="rId30" Type="http://schemas.openxmlformats.org/officeDocument/2006/relationships/hyperlink" Target="https://www.kp.ru/family/prazdniki/den-grazhdanskoj-oborony-mchs/" TargetMode="External"/><Relationship Id="rId35" Type="http://schemas.openxmlformats.org/officeDocument/2006/relationships/hyperlink" Target="https://cloud.mail.ru/public/UZ5R/qDXS5q2tW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67C285-C65D-41BC-8BE8-6BD2FBE78C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21</Pages>
  <Words>5920</Words>
  <Characters>33746</Characters>
  <Application>Microsoft Office Word</Application>
  <DocSecurity>0</DocSecurity>
  <Lines>281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</Company>
  <LinksUpToDate>false</LinksUpToDate>
  <CharactersWithSpaces>39587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АСПК</dc:creator>
  <cp:lastModifiedBy>Федорова Оксана Борисовна</cp:lastModifiedBy>
  <cp:revision>2</cp:revision>
  <cp:lastPrinted>2024-10-03T06:25:00Z</cp:lastPrinted>
  <dcterms:created xsi:type="dcterms:W3CDTF">2024-11-18T13:46:00Z</dcterms:created>
  <dcterms:modified xsi:type="dcterms:W3CDTF">2024-11-18T13:46:00Z</dcterms:modified>
</cp:coreProperties>
</file>