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331" w:rsidRPr="00E14331" w:rsidRDefault="00385DAB" w:rsidP="00E14331">
      <w:pPr>
        <w:pStyle w:val="a7"/>
        <w:spacing w:line="360" w:lineRule="auto"/>
        <w:ind w:left="-567" w:firstLine="567"/>
        <w:contextualSpacing/>
        <w:jc w:val="center"/>
        <w:rPr>
          <w:rFonts w:eastAsia="Times New Roman"/>
          <w:b/>
          <w:color w:val="000000" w:themeColor="text1"/>
          <w:sz w:val="28"/>
          <w:szCs w:val="28"/>
        </w:rPr>
      </w:pPr>
      <w:r w:rsidRPr="00E14331">
        <w:rPr>
          <w:rFonts w:eastAsia="Times New Roman"/>
          <w:b/>
          <w:color w:val="000000" w:themeColor="text1"/>
          <w:sz w:val="28"/>
          <w:szCs w:val="28"/>
        </w:rPr>
        <w:t>ИГРА-ВИКТОРИНА ПО БЕЗОПАСНОСТИ</w:t>
      </w:r>
    </w:p>
    <w:p w:rsidR="00385DAB" w:rsidRPr="00E14331" w:rsidRDefault="00E14331" w:rsidP="00E14331">
      <w:pPr>
        <w:pStyle w:val="a7"/>
        <w:spacing w:line="360" w:lineRule="auto"/>
        <w:ind w:left="-567" w:firstLine="567"/>
        <w:contextualSpacing/>
        <w:jc w:val="center"/>
        <w:rPr>
          <w:rFonts w:eastAsia="Times New Roman"/>
          <w:b/>
          <w:color w:val="000000" w:themeColor="text1"/>
          <w:sz w:val="28"/>
          <w:szCs w:val="28"/>
        </w:rPr>
      </w:pPr>
      <w:r w:rsidRPr="00E14331">
        <w:rPr>
          <w:rFonts w:eastAsia="Times New Roman"/>
          <w:b/>
          <w:color w:val="000000" w:themeColor="text1"/>
          <w:sz w:val="28"/>
          <w:szCs w:val="28"/>
        </w:rPr>
        <w:t>"Знатоки безопасного поведения"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b/>
          <w:color w:val="000000" w:themeColor="text1"/>
          <w:sz w:val="28"/>
          <w:szCs w:val="28"/>
        </w:rPr>
      </w:pPr>
      <w:r w:rsidRPr="00E14331">
        <w:rPr>
          <w:rFonts w:eastAsia="Times New Roman"/>
          <w:b/>
          <w:color w:val="000000" w:themeColor="text1"/>
          <w:sz w:val="28"/>
          <w:szCs w:val="28"/>
        </w:rPr>
        <w:t>Цель: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- повторить </w:t>
      </w:r>
      <w:r w:rsidRPr="00E14331">
        <w:rPr>
          <w:rFonts w:eastAsia="Times New Roman"/>
          <w:bCs/>
          <w:color w:val="000000" w:themeColor="text1"/>
          <w:sz w:val="28"/>
          <w:szCs w:val="28"/>
        </w:rPr>
        <w:t>правила дорожного движения</w:t>
      </w:r>
      <w:r w:rsidRPr="00E14331">
        <w:rPr>
          <w:rFonts w:eastAsia="Times New Roman"/>
          <w:color w:val="000000" w:themeColor="text1"/>
          <w:sz w:val="28"/>
          <w:szCs w:val="28"/>
        </w:rPr>
        <w:t>, основные </w:t>
      </w:r>
      <w:r w:rsidRPr="00E14331">
        <w:rPr>
          <w:rFonts w:eastAsia="Times New Roman"/>
          <w:bCs/>
          <w:color w:val="000000" w:themeColor="text1"/>
          <w:sz w:val="28"/>
          <w:szCs w:val="28"/>
        </w:rPr>
        <w:t>правила пожарной и личной безопасности</w:t>
      </w:r>
      <w:r w:rsidRPr="00E14331">
        <w:rPr>
          <w:rFonts w:eastAsia="Times New Roman"/>
          <w:color w:val="000000" w:themeColor="text1"/>
          <w:sz w:val="28"/>
          <w:szCs w:val="28"/>
        </w:rPr>
        <w:t>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- развивать наблюдательность, внимание, воспитывать желание собл</w:t>
      </w:r>
      <w:r w:rsidRPr="00E14331">
        <w:rPr>
          <w:rFonts w:eastAsia="Times New Roman"/>
          <w:color w:val="000000" w:themeColor="text1"/>
          <w:sz w:val="28"/>
          <w:szCs w:val="28"/>
        </w:rPr>
        <w:t>ю</w:t>
      </w:r>
      <w:r w:rsidRPr="00E14331">
        <w:rPr>
          <w:rFonts w:eastAsia="Times New Roman"/>
          <w:color w:val="000000" w:themeColor="text1"/>
          <w:sz w:val="28"/>
          <w:szCs w:val="28"/>
        </w:rPr>
        <w:t>дать прав</w:t>
      </w:r>
      <w:r w:rsidRPr="00E14331">
        <w:rPr>
          <w:rFonts w:eastAsia="Times New Roman"/>
          <w:color w:val="000000" w:themeColor="text1"/>
          <w:sz w:val="28"/>
          <w:szCs w:val="28"/>
        </w:rPr>
        <w:t>и</w:t>
      </w:r>
      <w:r w:rsidRPr="00E14331">
        <w:rPr>
          <w:rFonts w:eastAsia="Times New Roman"/>
          <w:color w:val="000000" w:themeColor="text1"/>
          <w:sz w:val="28"/>
          <w:szCs w:val="28"/>
        </w:rPr>
        <w:t>ла безопасного поведения;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- беречь собственное здоровье и здоровье окружающих.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jc w:val="center"/>
        <w:rPr>
          <w:rFonts w:eastAsia="Times New Roman"/>
          <w:b/>
          <w:color w:val="000000" w:themeColor="text1"/>
          <w:sz w:val="28"/>
          <w:szCs w:val="28"/>
        </w:rPr>
      </w:pPr>
      <w:r w:rsidRPr="00E14331">
        <w:rPr>
          <w:rFonts w:eastAsia="Times New Roman"/>
          <w:b/>
          <w:color w:val="000000" w:themeColor="text1"/>
          <w:sz w:val="28"/>
          <w:szCs w:val="28"/>
        </w:rPr>
        <w:t>ХОД ВНЕКЛАССНОГО МЕРОПРИЯТИЯ</w:t>
      </w:r>
    </w:p>
    <w:p w:rsidR="00385DAB" w:rsidRPr="00E14331" w:rsidRDefault="00385DAB" w:rsidP="00E14331">
      <w:pPr>
        <w:shd w:val="clear" w:color="auto" w:fill="FFFFFF"/>
        <w:spacing w:after="135" w:line="360" w:lineRule="auto"/>
        <w:ind w:left="-567" w:firstLine="567"/>
        <w:contextualSpacing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85DAB" w:rsidRPr="00E14331" w:rsidRDefault="00385DAB" w:rsidP="00E14331">
      <w:pPr>
        <w:shd w:val="clear" w:color="auto" w:fill="FFFFFF"/>
        <w:spacing w:after="135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en-US" w:eastAsia="ru-RU"/>
        </w:rPr>
        <w:t>I</w:t>
      </w: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 Орг.  момент.</w:t>
      </w:r>
    </w:p>
    <w:p w:rsidR="00385DAB" w:rsidRPr="00E14331" w:rsidRDefault="00385DAB" w:rsidP="00E14331">
      <w:pPr>
        <w:shd w:val="clear" w:color="auto" w:fill="FFFFFF"/>
        <w:spacing w:after="135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Дорогие ребята! Сегодня мы вспомним, как следует себя вести правил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в школе, дома и на улице. Постараемся узнать, кто лучше запомнил пр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вила безопасного поведения. И найдем тех, кто знает, как поступать в чре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вычайных ситуациях.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 рамках месячника по безопасности мы проводим игру  “Знатоки безопа</w:t>
      </w:r>
      <w:r w:rsidRPr="00E14331">
        <w:rPr>
          <w:rFonts w:eastAsia="Times New Roman"/>
          <w:color w:val="000000" w:themeColor="text1"/>
          <w:sz w:val="28"/>
          <w:szCs w:val="28"/>
        </w:rPr>
        <w:t>с</w:t>
      </w:r>
      <w:r w:rsidRPr="00E14331">
        <w:rPr>
          <w:rFonts w:eastAsia="Times New Roman"/>
          <w:color w:val="000000" w:themeColor="text1"/>
          <w:sz w:val="28"/>
          <w:szCs w:val="28"/>
        </w:rPr>
        <w:t>ного поведения”.</w:t>
      </w:r>
    </w:p>
    <w:p w:rsidR="00385DAB" w:rsidRPr="00E14331" w:rsidRDefault="00385DAB" w:rsidP="00E14331">
      <w:pPr>
        <w:shd w:val="clear" w:color="auto" w:fill="FFFFFF"/>
        <w:spacing w:after="135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кто из вас знает - кто такой знаток?</w:t>
      </w:r>
    </w:p>
    <w:p w:rsidR="00385DAB" w:rsidRPr="00E14331" w:rsidRDefault="00385DAB" w:rsidP="00E14331">
      <w:pPr>
        <w:shd w:val="clear" w:color="auto" w:fill="FFFFFF"/>
        <w:spacing w:after="135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“Знаток — человек, обладающий большими знаниями в чём-нибудь, тонким п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ниманием чего-нибудь”.</w:t>
      </w:r>
    </w:p>
    <w:p w:rsidR="00385DAB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Для этого мы разделимся на 3 команды участников. Выполнив задание, к</w:t>
      </w:r>
      <w:r w:rsidRPr="00E14331">
        <w:rPr>
          <w:rFonts w:eastAsia="Times New Roman"/>
          <w:color w:val="000000" w:themeColor="text1"/>
          <w:sz w:val="28"/>
          <w:szCs w:val="28"/>
        </w:rPr>
        <w:t>о</w:t>
      </w:r>
      <w:r w:rsidRPr="00E14331">
        <w:rPr>
          <w:rFonts w:eastAsia="Times New Roman"/>
          <w:color w:val="000000" w:themeColor="text1"/>
          <w:sz w:val="28"/>
          <w:szCs w:val="28"/>
        </w:rPr>
        <w:t>манда получает жетон. В конце подведем итоги.</w:t>
      </w:r>
    </w:p>
    <w:p w:rsidR="00E14331" w:rsidRPr="00E14331" w:rsidRDefault="00E14331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II</w:t>
      </w: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Перед началом  предлагаю вам </w:t>
      </w:r>
      <w:r w:rsidRPr="00E14331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игру «Разрешается или запрещ</w:t>
      </w:r>
      <w:r w:rsidRPr="00E14331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а</w:t>
      </w:r>
      <w:r w:rsidRPr="00E14331">
        <w:rPr>
          <w:rStyle w:val="a6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ется»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Я буду говорить фразу, а вы должны будите её закончить словами «разреш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ется» это делать или «запрещается». 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Готовы?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-Идти толпой по тротуару … (запрещается)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- Перебегать дорогу… (запрещается)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Помогать пожилым людям переходить улицу … (разрешается)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Выбегать на проезжую часть … (запрещается)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Переходить дорогу на зеленый свет … (разрешается)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Уважать правила дорожного движения … (разрешается)</w:t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Молодцы! </w:t>
      </w:r>
    </w:p>
    <w:p w:rsidR="0069102C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На какую тему была игра? (ПДД)</w:t>
      </w: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en-US"/>
        </w:rPr>
        <w:t>I</w:t>
      </w: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блок заданий ПДД</w:t>
      </w: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1. Загадки от Светофорика</w:t>
      </w:r>
    </w:p>
    <w:p w:rsidR="00385DAB" w:rsidRPr="00E14331" w:rsidRDefault="00385DAB" w:rsidP="00E14331">
      <w:pPr>
        <w:numPr>
          <w:ilvl w:val="0"/>
          <w:numId w:val="4"/>
        </w:numPr>
        <w:tabs>
          <w:tab w:val="clear" w:pos="786"/>
          <w:tab w:val="num" w:pos="40"/>
          <w:tab w:val="num" w:pos="426"/>
        </w:tabs>
        <w:spacing w:after="0" w:line="360" w:lineRule="auto"/>
        <w:ind w:left="-567" w:firstLine="567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Эту ленту не возьмешь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 косичку не вплетешь.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земле она лежит,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Транспорт вдоль по ней бежит.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(Дорога)</w:t>
      </w:r>
    </w:p>
    <w:p w:rsidR="00385DAB" w:rsidRPr="00E14331" w:rsidRDefault="00385DAB" w:rsidP="00E14331">
      <w:pPr>
        <w:pStyle w:val="a9"/>
        <w:numPr>
          <w:ilvl w:val="0"/>
          <w:numId w:val="4"/>
        </w:numPr>
        <w:tabs>
          <w:tab w:val="clear" w:pos="786"/>
          <w:tab w:val="num" w:pos="426"/>
          <w:tab w:val="num" w:pos="1068"/>
        </w:tabs>
        <w:spacing w:after="0" w:line="360" w:lineRule="auto"/>
        <w:ind w:left="-567"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Тут машина не пойдет.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Главный здесь – пешеход.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друг другу не мешать,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Нужно справа путь держать.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(Тротуар)</w:t>
      </w:r>
    </w:p>
    <w:p w:rsidR="00385DAB" w:rsidRPr="00E14331" w:rsidRDefault="00385DAB" w:rsidP="00E14331">
      <w:pPr>
        <w:pStyle w:val="a9"/>
        <w:numPr>
          <w:ilvl w:val="0"/>
          <w:numId w:val="4"/>
        </w:numPr>
        <w:tabs>
          <w:tab w:val="clear" w:pos="786"/>
          <w:tab w:val="num" w:pos="426"/>
        </w:tabs>
        <w:spacing w:after="0" w:line="360" w:lineRule="auto"/>
        <w:ind w:left="-567"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 за транспорт такой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Что везет тебя домой.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Он бежит туда-сюда,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Упираясь в провода.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(Троллейбус)</w:t>
      </w:r>
    </w:p>
    <w:p w:rsidR="00385DAB" w:rsidRPr="00E14331" w:rsidRDefault="00385DAB" w:rsidP="00E14331">
      <w:pPr>
        <w:pStyle w:val="a9"/>
        <w:numPr>
          <w:ilvl w:val="0"/>
          <w:numId w:val="5"/>
        </w:numPr>
        <w:tabs>
          <w:tab w:val="num" w:pos="426"/>
        </w:tabs>
        <w:spacing w:after="0" w:line="360" w:lineRule="auto"/>
        <w:ind w:left="-567"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 ногами у Сережки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Полосатая дорожка.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Смело он по ней идет,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за ним и весь народ. 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(Зебра)</w:t>
      </w:r>
    </w:p>
    <w:p w:rsidR="00385DAB" w:rsidRPr="00E14331" w:rsidRDefault="00385DAB" w:rsidP="00E14331">
      <w:pPr>
        <w:numPr>
          <w:ilvl w:val="0"/>
          <w:numId w:val="5"/>
        </w:numPr>
        <w:tabs>
          <w:tab w:val="clear" w:pos="720"/>
          <w:tab w:val="num" w:pos="426"/>
          <w:tab w:val="num" w:pos="1200"/>
        </w:tabs>
        <w:spacing w:after="0" w:line="360" w:lineRule="auto"/>
        <w:ind w:left="-567" w:firstLine="567"/>
        <w:contextualSpacing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 едем в такси и маршрутке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автобусе и электричке.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 (Пассажиры)</w:t>
      </w:r>
    </w:p>
    <w:p w:rsidR="00385DAB" w:rsidRPr="00E14331" w:rsidRDefault="00385DAB" w:rsidP="00E14331">
      <w:pPr>
        <w:pStyle w:val="a9"/>
        <w:numPr>
          <w:ilvl w:val="0"/>
          <w:numId w:val="5"/>
        </w:numPr>
        <w:shd w:val="clear" w:color="auto" w:fill="FFFFFF"/>
        <w:tabs>
          <w:tab w:val="num" w:pos="426"/>
        </w:tabs>
        <w:spacing w:after="240" w:line="360" w:lineRule="auto"/>
        <w:ind w:left="-567" w:firstLine="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рулем я сижу,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дорогу гляжу. </w:t>
      </w:r>
      <w:r w:rsidRPr="00E1433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(Водитель)</w:t>
      </w:r>
    </w:p>
    <w:p w:rsidR="00E14331" w:rsidRPr="00E14331" w:rsidRDefault="00E14331" w:rsidP="00E14331">
      <w:pPr>
        <w:pStyle w:val="a9"/>
        <w:shd w:val="clear" w:color="auto" w:fill="FFFFFF"/>
        <w:spacing w:after="240" w:line="360" w:lineRule="auto"/>
        <w:ind w:left="-567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lastRenderedPageBreak/>
        <w:t>II</w:t>
      </w: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блок заданий: Пожарная безопасность</w:t>
      </w: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ученик читает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Знают все – человек без огня, не живет ни единого дня.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При огне, как при солнце светло,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При огне и зимою тепло.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Посмотрите, ребята вокруг: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Нам огонь – повседневный наш друг.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Но когда мы небрежны с огнем,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Он становится нашим врагом.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- Ребята назовите тему следующего нашего этапа?  (Пожарная безопа</w:t>
      </w:r>
      <w:r w:rsidRPr="00E14331">
        <w:rPr>
          <w:rFonts w:eastAsia="Times New Roman"/>
          <w:color w:val="000000" w:themeColor="text1"/>
          <w:sz w:val="28"/>
          <w:szCs w:val="28"/>
        </w:rPr>
        <w:t>с</w:t>
      </w:r>
      <w:r w:rsidRPr="00E14331">
        <w:rPr>
          <w:rFonts w:eastAsia="Times New Roman"/>
          <w:color w:val="000000" w:themeColor="text1"/>
          <w:sz w:val="28"/>
          <w:szCs w:val="28"/>
        </w:rPr>
        <w:t>ность.)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b/>
          <w:bCs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b/>
          <w:bCs/>
          <w:color w:val="000000" w:themeColor="text1"/>
          <w:sz w:val="28"/>
          <w:szCs w:val="28"/>
        </w:rPr>
      </w:pPr>
      <w:r w:rsidRPr="00E14331">
        <w:rPr>
          <w:rFonts w:eastAsia="Times New Roman"/>
          <w:b/>
          <w:bCs/>
          <w:color w:val="000000" w:themeColor="text1"/>
          <w:sz w:val="28"/>
          <w:szCs w:val="28"/>
        </w:rPr>
        <w:t>1. Работа с пословицами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bCs/>
          <w:color w:val="000000" w:themeColor="text1"/>
          <w:sz w:val="28"/>
          <w:szCs w:val="28"/>
        </w:rPr>
        <w:t>Собрать пословицу: (конверты с разрезанной пословицей)</w:t>
      </w:r>
    </w:p>
    <w:p w:rsidR="00385DAB" w:rsidRPr="00E14331" w:rsidRDefault="00385DAB" w:rsidP="00E14331">
      <w:pPr>
        <w:pStyle w:val="a9"/>
        <w:numPr>
          <w:ilvl w:val="0"/>
          <w:numId w:val="6"/>
        </w:numPr>
        <w:shd w:val="clear" w:color="auto" w:fill="FFFFFF"/>
        <w:spacing w:before="168" w:after="168" w:line="360" w:lineRule="auto"/>
        <w:ind w:left="-567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Огонь хороший слуга, но плохой хозяин.</w:t>
      </w:r>
    </w:p>
    <w:p w:rsidR="00385DAB" w:rsidRPr="00E14331" w:rsidRDefault="00385DAB" w:rsidP="00E14331">
      <w:pPr>
        <w:pStyle w:val="a9"/>
        <w:numPr>
          <w:ilvl w:val="0"/>
          <w:numId w:val="6"/>
        </w:numPr>
        <w:shd w:val="clear" w:color="auto" w:fill="FFFFFF"/>
        <w:spacing w:after="150" w:line="360" w:lineRule="auto"/>
        <w:ind w:left="-567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  маленькой искры  большой пожар  бывает.</w:t>
      </w:r>
    </w:p>
    <w:p w:rsidR="00385DAB" w:rsidRPr="00E14331" w:rsidRDefault="00385DAB" w:rsidP="00E14331">
      <w:pPr>
        <w:pStyle w:val="a9"/>
        <w:numPr>
          <w:ilvl w:val="0"/>
          <w:numId w:val="6"/>
        </w:numPr>
        <w:shd w:val="clear" w:color="auto" w:fill="FFFFFF"/>
        <w:spacing w:before="168" w:after="168" w:line="360" w:lineRule="auto"/>
        <w:ind w:left="-567" w:firstLine="56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Лучше костер маленький, чем большой пожар.</w:t>
      </w:r>
    </w:p>
    <w:p w:rsidR="00385DAB" w:rsidRPr="00E14331" w:rsidRDefault="00385DAB" w:rsidP="00E14331">
      <w:pPr>
        <w:shd w:val="clear" w:color="auto" w:fill="FFFFFF"/>
        <w:spacing w:before="168" w:after="168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385DAB" w:rsidRPr="00E14331" w:rsidRDefault="00385DAB" w:rsidP="00E14331">
      <w:pPr>
        <w:shd w:val="clear" w:color="auto" w:fill="FFFFFF"/>
        <w:spacing w:before="168" w:after="168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В гости к нам пришел Пожарный. Он задает нам вопросы. За правил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ответ – 1 балл (жетон)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 называется профессия людей, борющихся с о</w:t>
      </w: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г</w:t>
      </w: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нем?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(Пожарные)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Почему пожарная машина красная?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(Красная, чтобы издалека было видно, что едет пожарный автомобиль, которому необходимо уступить дорогу. Кра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ный цвет – цвет огня.)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Чем опасны пожары?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(При пожаре могут сгореть вещи, кварт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 и даже целый дом. Но главное, что при пожаре могут погибнуть люди).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Чем можно тушить начинающийся пожар?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(Пожар можно тушить огн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тушителем, водой, песком, одеялом).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Что ты должен сообщить, вызывая пожарных?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 Необходимо соо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щить свой точный адрес, фамилию, имя и что горит.)</w:t>
      </w:r>
    </w:p>
    <w:p w:rsidR="00385DAB" w:rsidRPr="00E14331" w:rsidRDefault="00385DAB" w:rsidP="00E14331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 надо делать, если в квартире много дыма?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(Необходимо см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чить водой одежду, покрыть голову мокрой салфеткой, дышать через н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моченную ткань, продвигаться к выходу ползком.)</w:t>
      </w:r>
    </w:p>
    <w:p w:rsidR="00385DAB" w:rsidRPr="00E14331" w:rsidRDefault="00385DAB" w:rsidP="00E14331">
      <w:pPr>
        <w:shd w:val="clear" w:color="auto" w:fill="FFFFFF"/>
        <w:spacing w:before="240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ru-RU"/>
        </w:rPr>
        <w:t>III</w:t>
      </w: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блок Личная безопасность</w:t>
      </w:r>
    </w:p>
    <w:p w:rsidR="00385DAB" w:rsidRPr="00E14331" w:rsidRDefault="00385DAB" w:rsidP="00E14331">
      <w:pPr>
        <w:shd w:val="clear" w:color="auto" w:fill="FFFFFF"/>
        <w:spacing w:before="240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Игра Продолжите фразу: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(1 балл жетон)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1. “Если нас зовут купаться, в телевизоре сниматься, обещают дать ко</w:t>
      </w:r>
      <w:r w:rsidRPr="00E14331">
        <w:rPr>
          <w:rFonts w:eastAsia="Times New Roman"/>
          <w:color w:val="000000" w:themeColor="text1"/>
          <w:sz w:val="28"/>
          <w:szCs w:val="28"/>
        </w:rPr>
        <w:t>н</w:t>
      </w:r>
      <w:r w:rsidRPr="00E14331">
        <w:rPr>
          <w:rFonts w:eastAsia="Times New Roman"/>
          <w:color w:val="000000" w:themeColor="text1"/>
          <w:sz w:val="28"/>
          <w:szCs w:val="28"/>
        </w:rPr>
        <w:t>фет, отв</w:t>
      </w:r>
      <w:r w:rsidRPr="00E14331">
        <w:rPr>
          <w:rFonts w:eastAsia="Times New Roman"/>
          <w:color w:val="000000" w:themeColor="text1"/>
          <w:sz w:val="28"/>
          <w:szCs w:val="28"/>
        </w:rPr>
        <w:t>е</w:t>
      </w:r>
      <w:r w:rsidRPr="00E14331">
        <w:rPr>
          <w:rFonts w:eastAsia="Times New Roman"/>
          <w:color w:val="000000" w:themeColor="text1"/>
          <w:sz w:val="28"/>
          <w:szCs w:val="28"/>
        </w:rPr>
        <w:t>чайте твёрдо…”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А) Да;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Б) </w:t>
      </w: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t>Нет;</w:t>
      </w:r>
    </w:p>
    <w:p w:rsidR="00385DAB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В) Подумаю.</w:t>
      </w:r>
    </w:p>
    <w:p w:rsidR="00E14331" w:rsidRPr="00E14331" w:rsidRDefault="00E14331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2. Если кто-то тонет на твоих глазах, что ты будешь делать?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А) Помашешь ему рукой;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  <w:u w:val="single"/>
        </w:rPr>
      </w:pP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t>Б) Позовёшь взрослых на помощь;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В) Попробуешь спасти сам.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3 . В глаза попала соринка, ты…..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А) Потрясешь, как следует головой;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Б) </w:t>
      </w: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t>Промоешь кипяченой тёплой водой;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В) Подождёшь, пока само пройдёт.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4. На прогулке ты обморозил пальцы, что будешь делать?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А) Потрёшь снегом;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Б) Примешь горячий душ;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t>В) Сделаешь лёгкий массаж</w:t>
      </w:r>
      <w:r w:rsidRPr="00E14331">
        <w:rPr>
          <w:rFonts w:eastAsia="Times New Roman"/>
          <w:color w:val="000000" w:themeColor="text1"/>
          <w:sz w:val="28"/>
          <w:szCs w:val="28"/>
        </w:rPr>
        <w:t>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5. Какую грубую ошибку совершила бабушка Красной Шапочки?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lastRenderedPageBreak/>
        <w:t>А) Открыла дверь незнакомцу</w:t>
      </w:r>
      <w:r w:rsidRPr="00E14331">
        <w:rPr>
          <w:rFonts w:eastAsia="Times New Roman"/>
          <w:color w:val="000000" w:themeColor="text1"/>
          <w:sz w:val="28"/>
          <w:szCs w:val="28"/>
        </w:rPr>
        <w:t>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Б) Не предложила Волку чаю;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В) Не спела Волку песню.</w:t>
      </w:r>
    </w:p>
    <w:p w:rsidR="00385DAB" w:rsidRPr="00E14331" w:rsidRDefault="00385DAB" w:rsidP="00E14331">
      <w:pPr>
        <w:numPr>
          <w:ilvl w:val="0"/>
          <w:numId w:val="8"/>
        </w:numPr>
        <w:shd w:val="clear" w:color="auto" w:fill="FFFFFF"/>
        <w:spacing w:before="240" w:after="100" w:afterAutospacing="1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Ты пролил на себя горячий чай, что надо сделать в первую оч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 w:rsidRPr="00E1433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редь?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  <w:u w:val="single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А) </w:t>
      </w:r>
      <w:r w:rsidRPr="00E14331">
        <w:rPr>
          <w:rFonts w:eastAsia="Times New Roman"/>
          <w:color w:val="000000" w:themeColor="text1"/>
          <w:sz w:val="28"/>
          <w:szCs w:val="28"/>
          <w:u w:val="single"/>
        </w:rPr>
        <w:t>Обожженное место подставить под струю холодной воды;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Б) Смазать маслом;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rFonts w:eastAsia="Times New Roman"/>
          <w:color w:val="000000" w:themeColor="text1"/>
          <w:sz w:val="28"/>
          <w:szCs w:val="28"/>
        </w:rPr>
        <w:t>В) Смазать зелёнкой.</w:t>
      </w:r>
    </w:p>
    <w:p w:rsidR="00385DAB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IV</w:t>
      </w: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Рефлексия.</w:t>
      </w:r>
      <w:bookmarkStart w:id="0" w:name="_GoBack"/>
      <w:bookmarkEnd w:id="0"/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43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Составить как можно больше слов из слова </w:t>
      </w: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БЕЗОПАСНОСТЬ. ( на доске)</w:t>
      </w: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V</w:t>
      </w:r>
      <w:r w:rsidRPr="00E1433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Подведение итогов.</w:t>
      </w:r>
    </w:p>
    <w:p w:rsidR="00385DAB" w:rsidRPr="00E14331" w:rsidRDefault="00385DAB" w:rsidP="00E14331">
      <w:pPr>
        <w:pStyle w:val="c12"/>
        <w:shd w:val="clear" w:color="auto" w:fill="FFFFFF"/>
        <w:spacing w:before="0" w:beforeAutospacing="0" w:after="0" w:afterAutospacing="0" w:line="360" w:lineRule="auto"/>
        <w:ind w:left="-567" w:firstLine="567"/>
        <w:contextualSpacing/>
        <w:rPr>
          <w:color w:val="000000" w:themeColor="text1"/>
          <w:sz w:val="28"/>
          <w:szCs w:val="28"/>
        </w:rPr>
      </w:pPr>
      <w:r w:rsidRPr="00E14331">
        <w:rPr>
          <w:rStyle w:val="c1"/>
          <w:color w:val="000000" w:themeColor="text1"/>
          <w:sz w:val="28"/>
          <w:szCs w:val="28"/>
        </w:rPr>
        <w:t>-Какие правила поведения мы с вами сегодня вспомнили?</w:t>
      </w:r>
    </w:p>
    <w:p w:rsidR="00385DAB" w:rsidRPr="00E14331" w:rsidRDefault="00385DAB" w:rsidP="00E14331">
      <w:pPr>
        <w:pStyle w:val="c12"/>
        <w:shd w:val="clear" w:color="auto" w:fill="FFFFFF"/>
        <w:spacing w:before="0" w:beforeAutospacing="0" w:after="0" w:afterAutospacing="0" w:line="360" w:lineRule="auto"/>
        <w:ind w:left="-567" w:firstLine="567"/>
        <w:contextualSpacing/>
        <w:rPr>
          <w:color w:val="000000" w:themeColor="text1"/>
          <w:sz w:val="28"/>
          <w:szCs w:val="28"/>
        </w:rPr>
      </w:pPr>
      <w:r w:rsidRPr="00E14331">
        <w:rPr>
          <w:rStyle w:val="c1"/>
          <w:color w:val="000000" w:themeColor="text1"/>
          <w:sz w:val="28"/>
          <w:szCs w:val="28"/>
        </w:rPr>
        <w:t>-К чему может привести несоблюдение правил безопасного поведения?</w:t>
      </w:r>
    </w:p>
    <w:p w:rsidR="00385DAB" w:rsidRPr="00E14331" w:rsidRDefault="00385DAB" w:rsidP="00E14331">
      <w:pPr>
        <w:spacing w:line="360" w:lineRule="auto"/>
        <w:ind w:left="-567"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1433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итог вы сейчас подведете сами, продолжив рифмой мою фразу:</w:t>
      </w:r>
    </w:p>
    <w:p w:rsidR="00672FA8" w:rsidRPr="00E14331" w:rsidRDefault="00385DAB" w:rsidP="00E14331">
      <w:pPr>
        <w:pStyle w:val="a7"/>
        <w:spacing w:line="360" w:lineRule="auto"/>
        <w:ind w:left="-567" w:firstLine="567"/>
        <w:contextualSpacing/>
        <w:rPr>
          <w:rFonts w:eastAsia="Times New Roman"/>
          <w:color w:val="000000" w:themeColor="text1"/>
          <w:sz w:val="28"/>
          <w:szCs w:val="28"/>
        </w:rPr>
      </w:pPr>
      <w:r w:rsidRPr="00E14331">
        <w:rPr>
          <w:color w:val="000000" w:themeColor="text1"/>
          <w:sz w:val="28"/>
          <w:szCs w:val="28"/>
          <w:shd w:val="clear" w:color="auto" w:fill="FFFFFF"/>
        </w:rPr>
        <w:t>Чтобы нам спокойно жить, С правилами безопасности  надо … </w:t>
      </w:r>
      <w:r w:rsidRPr="00E14331">
        <w:rPr>
          <w:rStyle w:val="a8"/>
          <w:color w:val="000000" w:themeColor="text1"/>
          <w:sz w:val="28"/>
          <w:szCs w:val="28"/>
          <w:shd w:val="clear" w:color="auto" w:fill="FFFFFF"/>
        </w:rPr>
        <w:t>(дружить</w:t>
      </w:r>
      <w:r w:rsidR="00E14331">
        <w:rPr>
          <w:rStyle w:val="a8"/>
          <w:color w:val="000000" w:themeColor="text1"/>
          <w:sz w:val="28"/>
          <w:szCs w:val="28"/>
          <w:shd w:val="clear" w:color="auto" w:fill="FFFFFF"/>
        </w:rPr>
        <w:t>)</w:t>
      </w:r>
    </w:p>
    <w:p w:rsidR="000F0853" w:rsidRPr="00E14331" w:rsidRDefault="000F0853" w:rsidP="00E14331">
      <w:pPr>
        <w:shd w:val="clear" w:color="auto" w:fill="FFFFFF"/>
        <w:spacing w:after="0" w:line="360" w:lineRule="auto"/>
        <w:ind w:left="-567" w:firstLine="567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sectPr w:rsidR="000F0853" w:rsidRPr="00E14331" w:rsidSect="000F0853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2D15" w:rsidRDefault="00742D15">
      <w:pPr>
        <w:spacing w:after="0" w:line="240" w:lineRule="auto"/>
      </w:pPr>
      <w:r>
        <w:separator/>
      </w:r>
    </w:p>
  </w:endnote>
  <w:endnote w:type="continuationSeparator" w:id="1">
    <w:p w:rsidR="00742D15" w:rsidRDefault="00742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7376346"/>
      <w:docPartObj>
        <w:docPartGallery w:val="Page Numbers (Bottom of Page)"/>
        <w:docPartUnique/>
      </w:docPartObj>
    </w:sdtPr>
    <w:sdtContent>
      <w:p w:rsidR="00E14331" w:rsidRDefault="00E14331">
        <w:pPr>
          <w:pStyle w:val="ac"/>
          <w:jc w:val="right"/>
        </w:pPr>
        <w:fldSimple w:instr=" PAGE   \* MERGEFORMAT ">
          <w:r>
            <w:rPr>
              <w:noProof/>
            </w:rPr>
            <w:t>3</w:t>
          </w:r>
        </w:fldSimple>
      </w:p>
    </w:sdtContent>
  </w:sdt>
  <w:p w:rsidR="00E14331" w:rsidRDefault="00E1433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2D15" w:rsidRDefault="00742D15">
      <w:pPr>
        <w:spacing w:after="0" w:line="240" w:lineRule="auto"/>
      </w:pPr>
      <w:r>
        <w:separator/>
      </w:r>
    </w:p>
  </w:footnote>
  <w:footnote w:type="continuationSeparator" w:id="1">
    <w:p w:rsidR="00742D15" w:rsidRDefault="00742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40178989"/>
      <w:docPartObj>
        <w:docPartGallery w:val="Page Numbers (Top of Page)"/>
        <w:docPartUnique/>
      </w:docPartObj>
    </w:sdtPr>
    <w:sdtContent>
      <w:p w:rsidR="007C33E5" w:rsidRDefault="00D07EDE">
        <w:pPr>
          <w:pStyle w:val="aa"/>
          <w:jc w:val="right"/>
        </w:pPr>
        <w:r>
          <w:fldChar w:fldCharType="begin"/>
        </w:r>
        <w:r w:rsidR="00385DAB">
          <w:instrText>PAGE   \* MERGEFORMAT</w:instrText>
        </w:r>
        <w:r>
          <w:fldChar w:fldCharType="separate"/>
        </w:r>
        <w:r w:rsidR="00E14331">
          <w:rPr>
            <w:noProof/>
          </w:rPr>
          <w:t>3</w:t>
        </w:r>
        <w:r>
          <w:fldChar w:fldCharType="end"/>
        </w:r>
      </w:p>
    </w:sdtContent>
  </w:sdt>
  <w:p w:rsidR="007C33E5" w:rsidRDefault="00742D15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E04DB"/>
    <w:multiLevelType w:val="multilevel"/>
    <w:tmpl w:val="7EE8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D579D5"/>
    <w:multiLevelType w:val="multilevel"/>
    <w:tmpl w:val="27C89E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B02B92"/>
    <w:multiLevelType w:val="multilevel"/>
    <w:tmpl w:val="88742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3A55E7"/>
    <w:multiLevelType w:val="multilevel"/>
    <w:tmpl w:val="E4F2A28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">
    <w:nsid w:val="4A8067F8"/>
    <w:multiLevelType w:val="multilevel"/>
    <w:tmpl w:val="C1C4219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5">
    <w:nsid w:val="5141631A"/>
    <w:multiLevelType w:val="multilevel"/>
    <w:tmpl w:val="7EE80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ACA1C53"/>
    <w:multiLevelType w:val="multilevel"/>
    <w:tmpl w:val="A620A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E0D4254"/>
    <w:multiLevelType w:val="multilevel"/>
    <w:tmpl w:val="531CD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1"/>
  </w:num>
  <w:num w:numId="6">
    <w:abstractNumId w:val="0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2FA8"/>
    <w:rsid w:val="000F0853"/>
    <w:rsid w:val="00114C54"/>
    <w:rsid w:val="00385DAB"/>
    <w:rsid w:val="00672FA8"/>
    <w:rsid w:val="0069102C"/>
    <w:rsid w:val="00742D15"/>
    <w:rsid w:val="008F2427"/>
    <w:rsid w:val="00D07EDE"/>
    <w:rsid w:val="00E14331"/>
    <w:rsid w:val="00EB7744"/>
    <w:rsid w:val="00FB4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53"/>
  </w:style>
  <w:style w:type="paragraph" w:styleId="2">
    <w:name w:val="heading 2"/>
    <w:basedOn w:val="a"/>
    <w:link w:val="20"/>
    <w:uiPriority w:val="9"/>
    <w:qFormat/>
    <w:rsid w:val="008F24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2F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g-libraryrate--title">
    <w:name w:val="dg-library__rate--title"/>
    <w:basedOn w:val="a0"/>
    <w:rsid w:val="00672FA8"/>
  </w:style>
  <w:style w:type="paragraph" w:styleId="a4">
    <w:name w:val="Balloon Text"/>
    <w:basedOn w:val="a"/>
    <w:link w:val="a5"/>
    <w:uiPriority w:val="99"/>
    <w:semiHidden/>
    <w:unhideWhenUsed/>
    <w:rsid w:val="00672F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72FA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8F242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Strong"/>
    <w:basedOn w:val="a0"/>
    <w:uiPriority w:val="22"/>
    <w:qFormat/>
    <w:rsid w:val="008F2427"/>
    <w:rPr>
      <w:b/>
      <w:bCs/>
    </w:rPr>
  </w:style>
  <w:style w:type="paragraph" w:styleId="a7">
    <w:name w:val="No Spacing"/>
    <w:uiPriority w:val="1"/>
    <w:qFormat/>
    <w:rsid w:val="00385D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385DAB"/>
    <w:rPr>
      <w:i/>
      <w:iCs/>
    </w:rPr>
  </w:style>
  <w:style w:type="paragraph" w:styleId="a9">
    <w:name w:val="List Paragraph"/>
    <w:basedOn w:val="a"/>
    <w:uiPriority w:val="34"/>
    <w:qFormat/>
    <w:rsid w:val="00385DA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385D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85DAB"/>
  </w:style>
  <w:style w:type="paragraph" w:customStyle="1" w:styleId="c12">
    <w:name w:val="c12"/>
    <w:basedOn w:val="a"/>
    <w:rsid w:val="00385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85DAB"/>
  </w:style>
  <w:style w:type="paragraph" w:customStyle="1" w:styleId="c4">
    <w:name w:val="c4"/>
    <w:basedOn w:val="a"/>
    <w:rsid w:val="00385D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85DAB"/>
  </w:style>
  <w:style w:type="paragraph" w:styleId="ac">
    <w:name w:val="footer"/>
    <w:basedOn w:val="a"/>
    <w:link w:val="ad"/>
    <w:uiPriority w:val="99"/>
    <w:unhideWhenUsed/>
    <w:rsid w:val="00E143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143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48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3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83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546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00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28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538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280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039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426843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0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091">
                  <w:marLeft w:val="0"/>
                  <w:marRight w:val="0"/>
                  <w:marTop w:val="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33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5</Pages>
  <Words>695</Words>
  <Characters>3968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Людмила</cp:lastModifiedBy>
  <cp:revision>7</cp:revision>
  <cp:lastPrinted>2020-09-22T14:17:00Z</cp:lastPrinted>
  <dcterms:created xsi:type="dcterms:W3CDTF">2019-10-30T06:30:00Z</dcterms:created>
  <dcterms:modified xsi:type="dcterms:W3CDTF">2024-10-11T07:02:00Z</dcterms:modified>
</cp:coreProperties>
</file>