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931" w:rsidRDefault="00C24931" w:rsidP="00C24931">
      <w:pPr>
        <w:pStyle w:val="Default"/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КРУ</w:t>
      </w:r>
      <w:r w:rsidR="00297B49">
        <w:rPr>
          <w:b/>
          <w:bCs/>
          <w:sz w:val="32"/>
          <w:szCs w:val="32"/>
        </w:rPr>
        <w:t>ГЛЫЙ</w:t>
      </w:r>
      <w:r>
        <w:rPr>
          <w:b/>
          <w:bCs/>
          <w:sz w:val="32"/>
          <w:szCs w:val="32"/>
        </w:rPr>
        <w:t xml:space="preserve"> СТОЛ</w:t>
      </w:r>
    </w:p>
    <w:p w:rsidR="00C24931" w:rsidRDefault="00C24931" w:rsidP="00C24931">
      <w:pPr>
        <w:pStyle w:val="Default"/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«ЯВЛЕНИЯ ТЕРРОРИЗМА И ЭКСТРЕМИЗМА </w:t>
      </w:r>
    </w:p>
    <w:p w:rsidR="00C24931" w:rsidRDefault="00C24931" w:rsidP="00C24931">
      <w:pPr>
        <w:pStyle w:val="Default"/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В СОВРЕМЕННОМ МИРЕ»</w:t>
      </w:r>
    </w:p>
    <w:p w:rsidR="00B05882" w:rsidRDefault="00B05882" w:rsidP="00C24931">
      <w:pPr>
        <w:pStyle w:val="Default"/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(для учащихся 8-11 классов и социальных педагогов)</w:t>
      </w:r>
    </w:p>
    <w:p w:rsidR="00C24931" w:rsidRPr="00EC0FE4" w:rsidRDefault="00C24931" w:rsidP="00C24931">
      <w:pPr>
        <w:pStyle w:val="1"/>
      </w:pPr>
      <w:r>
        <w:rPr>
          <w:bCs w:val="0"/>
          <w:sz w:val="28"/>
          <w:szCs w:val="28"/>
        </w:rPr>
        <w:t>ЦЕЛИ</w:t>
      </w:r>
      <w:r w:rsidRPr="00EC0FE4">
        <w:rPr>
          <w:bCs w:val="0"/>
          <w:sz w:val="28"/>
          <w:szCs w:val="28"/>
        </w:rPr>
        <w:t>:</w:t>
      </w:r>
      <w:r w:rsidRPr="00EC0FE4">
        <w:rPr>
          <w:bCs w:val="0"/>
        </w:rPr>
        <w:t xml:space="preserve"> </w:t>
      </w:r>
    </w:p>
    <w:p w:rsidR="00C24931" w:rsidRPr="00EC0FE4" w:rsidRDefault="00C24931" w:rsidP="00C24931">
      <w:pPr>
        <w:pStyle w:val="a3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EC0FE4">
        <w:rPr>
          <w:sz w:val="28"/>
          <w:szCs w:val="28"/>
        </w:rPr>
        <w:t>Дать представление учащимся о понятиях «терроризм» и «экстремизм».</w:t>
      </w:r>
    </w:p>
    <w:p w:rsidR="00C24931" w:rsidRPr="00EC0FE4" w:rsidRDefault="00C24931" w:rsidP="00C24931">
      <w:pPr>
        <w:pStyle w:val="a3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EC0FE4">
        <w:rPr>
          <w:sz w:val="28"/>
          <w:szCs w:val="28"/>
        </w:rPr>
        <w:t>Дать учащимся возможность оценить свое отношение к таким явлениям как «терроризм» и «экстремизм».</w:t>
      </w:r>
    </w:p>
    <w:p w:rsidR="00C24931" w:rsidRPr="00EC0FE4" w:rsidRDefault="00C24931" w:rsidP="00C24931">
      <w:pPr>
        <w:pStyle w:val="a3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EC0FE4">
        <w:rPr>
          <w:sz w:val="28"/>
          <w:szCs w:val="28"/>
        </w:rPr>
        <w:t>Сформировать у учеников адекватное отношение к праву любого человека выражать свою индивидуальность.</w:t>
      </w:r>
    </w:p>
    <w:p w:rsidR="00C24931" w:rsidRPr="00EC0FE4" w:rsidRDefault="00C24931" w:rsidP="00C24931">
      <w:pPr>
        <w:pStyle w:val="a3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EC0FE4">
        <w:rPr>
          <w:sz w:val="28"/>
          <w:szCs w:val="28"/>
        </w:rPr>
        <w:t xml:space="preserve">Воспитать неприятие к насилию, терроризму и экстремизму. </w:t>
      </w:r>
    </w:p>
    <w:p w:rsidR="00C24931" w:rsidRPr="00785C9C" w:rsidRDefault="00C24931" w:rsidP="00C24931">
      <w:pPr>
        <w:pStyle w:val="Default"/>
        <w:spacing w:line="360" w:lineRule="auto"/>
        <w:jc w:val="both"/>
        <w:rPr>
          <w:b/>
          <w:sz w:val="28"/>
          <w:szCs w:val="28"/>
        </w:rPr>
      </w:pPr>
      <w:r w:rsidRPr="00785C9C">
        <w:rPr>
          <w:b/>
          <w:bCs/>
          <w:sz w:val="28"/>
          <w:szCs w:val="28"/>
        </w:rPr>
        <w:t xml:space="preserve">ЗАДАЧИ: </w:t>
      </w:r>
    </w:p>
    <w:p w:rsidR="00C24931" w:rsidRPr="00785C9C" w:rsidRDefault="00C24931" w:rsidP="00C24931">
      <w:pPr>
        <w:pStyle w:val="Default"/>
        <w:spacing w:line="360" w:lineRule="auto"/>
        <w:jc w:val="both"/>
        <w:rPr>
          <w:sz w:val="28"/>
          <w:szCs w:val="28"/>
        </w:rPr>
      </w:pPr>
      <w:r w:rsidRPr="00785C9C">
        <w:rPr>
          <w:bCs/>
          <w:sz w:val="28"/>
          <w:szCs w:val="28"/>
        </w:rPr>
        <w:t xml:space="preserve">ОБРАЗОВАТЕЛЬНЫЕ: </w:t>
      </w:r>
      <w:r w:rsidRPr="00785C9C">
        <w:rPr>
          <w:sz w:val="28"/>
          <w:szCs w:val="28"/>
        </w:rPr>
        <w:t xml:space="preserve">Выяснить причины и последствия возникновения экстремизма и терроризма для каждого человека и в мире в целом. </w:t>
      </w:r>
    </w:p>
    <w:p w:rsidR="00C24931" w:rsidRPr="00785C9C" w:rsidRDefault="00C24931" w:rsidP="00C24931">
      <w:pPr>
        <w:pStyle w:val="Default"/>
        <w:spacing w:line="360" w:lineRule="auto"/>
        <w:jc w:val="both"/>
        <w:rPr>
          <w:sz w:val="28"/>
          <w:szCs w:val="28"/>
        </w:rPr>
      </w:pPr>
      <w:r w:rsidRPr="00785C9C">
        <w:rPr>
          <w:bCs/>
          <w:sz w:val="28"/>
          <w:szCs w:val="28"/>
        </w:rPr>
        <w:t xml:space="preserve">РАЗВИВАЮЩИЕ: </w:t>
      </w:r>
      <w:r w:rsidRPr="00785C9C">
        <w:rPr>
          <w:sz w:val="28"/>
          <w:szCs w:val="28"/>
        </w:rPr>
        <w:t xml:space="preserve">Развивать умение ораторского искусства через выступления; прививать навыки самостоятельной работы; учить детей анализировать события, делать выводы, уметь убедительно и аргументировано доказать свою точку зрения. </w:t>
      </w:r>
    </w:p>
    <w:p w:rsidR="00C24931" w:rsidRPr="00785C9C" w:rsidRDefault="00C24931" w:rsidP="00C24931">
      <w:pPr>
        <w:pStyle w:val="Default"/>
        <w:spacing w:line="360" w:lineRule="auto"/>
        <w:jc w:val="both"/>
        <w:rPr>
          <w:sz w:val="28"/>
          <w:szCs w:val="28"/>
        </w:rPr>
      </w:pPr>
      <w:r w:rsidRPr="00785C9C">
        <w:rPr>
          <w:bCs/>
          <w:sz w:val="28"/>
          <w:szCs w:val="28"/>
        </w:rPr>
        <w:t xml:space="preserve">ВОСПИТАТЕЛЬНЫЕ: </w:t>
      </w:r>
      <w:r w:rsidRPr="00785C9C">
        <w:rPr>
          <w:sz w:val="28"/>
          <w:szCs w:val="28"/>
        </w:rPr>
        <w:t xml:space="preserve">формировать патриотизм; воспитывать чувство неприятия к насилию, терроризму и экстремизму. </w:t>
      </w:r>
    </w:p>
    <w:p w:rsidR="00C24931" w:rsidRPr="00785C9C" w:rsidRDefault="00C24931" w:rsidP="00C24931">
      <w:pPr>
        <w:pStyle w:val="Default"/>
        <w:spacing w:line="360" w:lineRule="auto"/>
        <w:jc w:val="both"/>
        <w:rPr>
          <w:sz w:val="28"/>
          <w:szCs w:val="28"/>
        </w:rPr>
      </w:pPr>
    </w:p>
    <w:p w:rsidR="00C24931" w:rsidRPr="00785C9C" w:rsidRDefault="00C24931" w:rsidP="00C24931">
      <w:pPr>
        <w:pStyle w:val="Default"/>
        <w:spacing w:line="360" w:lineRule="auto"/>
        <w:jc w:val="both"/>
        <w:rPr>
          <w:sz w:val="28"/>
          <w:szCs w:val="28"/>
        </w:rPr>
      </w:pPr>
      <w:r w:rsidRPr="00785C9C">
        <w:rPr>
          <w:b/>
          <w:bCs/>
          <w:sz w:val="28"/>
          <w:szCs w:val="28"/>
        </w:rPr>
        <w:t>ОБОРУДОВАНИЕ</w:t>
      </w:r>
      <w:r w:rsidRPr="00785C9C">
        <w:rPr>
          <w:b/>
          <w:sz w:val="28"/>
          <w:szCs w:val="28"/>
        </w:rPr>
        <w:t>:</w:t>
      </w:r>
      <w:r w:rsidRPr="00785C9C">
        <w:rPr>
          <w:sz w:val="28"/>
          <w:szCs w:val="28"/>
        </w:rPr>
        <w:t xml:space="preserve"> круглый стол, медиапроектор, презентация, </w:t>
      </w:r>
      <w:r w:rsidR="00297B49">
        <w:rPr>
          <w:sz w:val="28"/>
          <w:szCs w:val="28"/>
        </w:rPr>
        <w:t>видеоролики</w:t>
      </w:r>
      <w:r>
        <w:rPr>
          <w:sz w:val="28"/>
          <w:szCs w:val="28"/>
        </w:rPr>
        <w:t xml:space="preserve">, </w:t>
      </w:r>
      <w:r w:rsidR="00B05882">
        <w:rPr>
          <w:sz w:val="28"/>
          <w:szCs w:val="28"/>
        </w:rPr>
        <w:t>листовки, программка</w:t>
      </w:r>
      <w:r w:rsidRPr="00785C9C">
        <w:rPr>
          <w:sz w:val="28"/>
          <w:szCs w:val="28"/>
        </w:rPr>
        <w:t xml:space="preserve">, ватман для записи тезисов, маркеры разных цветов. </w:t>
      </w:r>
    </w:p>
    <w:p w:rsidR="00C24931" w:rsidRPr="00785C9C" w:rsidRDefault="00C24931" w:rsidP="00C24931">
      <w:pPr>
        <w:pStyle w:val="Default"/>
        <w:spacing w:line="360" w:lineRule="auto"/>
        <w:jc w:val="both"/>
        <w:rPr>
          <w:sz w:val="28"/>
          <w:szCs w:val="28"/>
        </w:rPr>
      </w:pPr>
    </w:p>
    <w:p w:rsidR="00C24931" w:rsidRPr="00785C9C" w:rsidRDefault="00C24931" w:rsidP="00C24931">
      <w:pPr>
        <w:pStyle w:val="Default"/>
        <w:spacing w:line="360" w:lineRule="auto"/>
        <w:jc w:val="both"/>
        <w:rPr>
          <w:sz w:val="28"/>
          <w:szCs w:val="28"/>
        </w:rPr>
      </w:pPr>
      <w:r w:rsidRPr="00785C9C">
        <w:rPr>
          <w:b/>
          <w:bCs/>
          <w:sz w:val="28"/>
          <w:szCs w:val="28"/>
        </w:rPr>
        <w:t>ФОРМА МЕРОПРИЯТИЯ:</w:t>
      </w:r>
      <w:r w:rsidRPr="00785C9C">
        <w:rPr>
          <w:bCs/>
          <w:sz w:val="28"/>
          <w:szCs w:val="28"/>
        </w:rPr>
        <w:t xml:space="preserve"> </w:t>
      </w:r>
      <w:r w:rsidRPr="00785C9C">
        <w:rPr>
          <w:sz w:val="28"/>
          <w:szCs w:val="28"/>
        </w:rPr>
        <w:t xml:space="preserve">круглый стол. </w:t>
      </w:r>
    </w:p>
    <w:p w:rsidR="00C24931" w:rsidRPr="00FC5252" w:rsidRDefault="00C24931" w:rsidP="00C24931">
      <w:pPr>
        <w:pStyle w:val="Default"/>
        <w:spacing w:line="360" w:lineRule="auto"/>
        <w:jc w:val="both"/>
        <w:rPr>
          <w:bCs/>
          <w:sz w:val="28"/>
          <w:szCs w:val="28"/>
        </w:rPr>
      </w:pPr>
      <w:r w:rsidRPr="00785C9C">
        <w:rPr>
          <w:b/>
          <w:bCs/>
          <w:sz w:val="28"/>
          <w:szCs w:val="28"/>
        </w:rPr>
        <w:t>МЕТОД:</w:t>
      </w:r>
      <w:r w:rsidRPr="00785C9C">
        <w:rPr>
          <w:bCs/>
          <w:sz w:val="28"/>
          <w:szCs w:val="28"/>
        </w:rPr>
        <w:t xml:space="preserve"> дискуссии. </w:t>
      </w:r>
    </w:p>
    <w:p w:rsidR="00C24931" w:rsidRPr="00785C9C" w:rsidRDefault="00C24931" w:rsidP="00C24931">
      <w:pPr>
        <w:pStyle w:val="Default"/>
        <w:spacing w:line="360" w:lineRule="auto"/>
        <w:jc w:val="both"/>
        <w:rPr>
          <w:sz w:val="28"/>
          <w:szCs w:val="28"/>
        </w:rPr>
      </w:pPr>
      <w:r w:rsidRPr="00785C9C">
        <w:rPr>
          <w:b/>
          <w:bCs/>
          <w:sz w:val="28"/>
          <w:szCs w:val="28"/>
        </w:rPr>
        <w:t>УЧАСТНИКИ:</w:t>
      </w:r>
      <w:r w:rsidRPr="00785C9C">
        <w:rPr>
          <w:bCs/>
          <w:sz w:val="28"/>
          <w:szCs w:val="28"/>
        </w:rPr>
        <w:t xml:space="preserve"> </w:t>
      </w:r>
      <w:r w:rsidR="00297B49" w:rsidRPr="00785C9C">
        <w:rPr>
          <w:bCs/>
          <w:sz w:val="28"/>
          <w:szCs w:val="28"/>
        </w:rPr>
        <w:t>учащиеся 8</w:t>
      </w:r>
      <w:r w:rsidRPr="00785C9C">
        <w:rPr>
          <w:sz w:val="28"/>
          <w:szCs w:val="28"/>
        </w:rPr>
        <w:t>-1</w:t>
      </w:r>
      <w:r w:rsidRPr="00FA6017">
        <w:rPr>
          <w:sz w:val="28"/>
          <w:szCs w:val="28"/>
        </w:rPr>
        <w:t>1</w:t>
      </w:r>
      <w:r w:rsidRPr="00785C9C">
        <w:rPr>
          <w:sz w:val="28"/>
          <w:szCs w:val="28"/>
        </w:rPr>
        <w:t xml:space="preserve"> классов. </w:t>
      </w:r>
    </w:p>
    <w:p w:rsidR="00C24931" w:rsidRDefault="00C24931" w:rsidP="00C24931">
      <w:pPr>
        <w:pStyle w:val="Default"/>
        <w:spacing w:line="360" w:lineRule="auto"/>
        <w:jc w:val="both"/>
        <w:rPr>
          <w:sz w:val="28"/>
          <w:szCs w:val="28"/>
        </w:rPr>
      </w:pPr>
      <w:r w:rsidRPr="00785C9C">
        <w:rPr>
          <w:b/>
          <w:sz w:val="28"/>
          <w:szCs w:val="28"/>
        </w:rPr>
        <w:t>ВРЕМЯ МЕРОПРИЯТИЯ:</w:t>
      </w:r>
      <w:r>
        <w:rPr>
          <w:sz w:val="28"/>
          <w:szCs w:val="28"/>
        </w:rPr>
        <w:t xml:space="preserve"> 2 часа</w:t>
      </w:r>
    </w:p>
    <w:p w:rsidR="004048FE" w:rsidRDefault="00FC5252" w:rsidP="00C24931">
      <w:pPr>
        <w:pStyle w:val="Default"/>
        <w:spacing w:line="360" w:lineRule="auto"/>
        <w:jc w:val="both"/>
        <w:rPr>
          <w:sz w:val="28"/>
          <w:szCs w:val="28"/>
        </w:rPr>
      </w:pPr>
      <w:r w:rsidRPr="00FC5252">
        <w:rPr>
          <w:b/>
          <w:sz w:val="28"/>
          <w:szCs w:val="28"/>
        </w:rPr>
        <w:lastRenderedPageBreak/>
        <w:t>МЕСТО ПРОВЕДЕНИЯ:</w:t>
      </w:r>
      <w:r>
        <w:rPr>
          <w:sz w:val="28"/>
          <w:szCs w:val="28"/>
        </w:rPr>
        <w:t xml:space="preserve"> на базе одной из школ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854"/>
      </w:tblGrid>
      <w:tr w:rsidR="00D9494D" w:rsidTr="00D9494D">
        <w:tc>
          <w:tcPr>
            <w:tcW w:w="9854" w:type="dxa"/>
          </w:tcPr>
          <w:p w:rsidR="00D9494D" w:rsidRDefault="00D9494D" w:rsidP="00D9494D">
            <w:pPr>
              <w:pStyle w:val="Default"/>
              <w:spacing w:line="36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ВНИМАНИЕ!!!!!</w:t>
            </w:r>
          </w:p>
          <w:p w:rsidR="00D9494D" w:rsidRPr="00D9494D" w:rsidRDefault="00D9494D" w:rsidP="00D9494D">
            <w:pPr>
              <w:pStyle w:val="Default"/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D9494D">
              <w:rPr>
                <w:b/>
                <w:sz w:val="28"/>
                <w:szCs w:val="28"/>
              </w:rPr>
              <w:t>ДОМАШНЕЕ ЗАДАНИЕ:</w:t>
            </w:r>
          </w:p>
          <w:p w:rsidR="00D9494D" w:rsidRPr="00D9494D" w:rsidRDefault="00D9494D" w:rsidP="00D9494D">
            <w:pPr>
              <w:pStyle w:val="Default"/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D9494D">
              <w:rPr>
                <w:b/>
                <w:sz w:val="28"/>
                <w:szCs w:val="28"/>
              </w:rPr>
              <w:t>В ЗАВИСИМОСТИ ОТ НАПРАВЛЕНИЯ ВЫСТУПЛЕНИЯ СДЕЛАТЬ КОЛЛАЖ ИЛИ РИСУНОК НА ЛИСТАХ ФОРМАТА А3</w:t>
            </w:r>
          </w:p>
          <w:p w:rsidR="00D9494D" w:rsidRDefault="00D9494D" w:rsidP="00C24931">
            <w:pPr>
              <w:pStyle w:val="Default"/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D9494D" w:rsidRPr="004048FE" w:rsidRDefault="00D9494D" w:rsidP="00C24931">
      <w:pPr>
        <w:pStyle w:val="Default"/>
        <w:spacing w:line="360" w:lineRule="auto"/>
        <w:jc w:val="both"/>
        <w:rPr>
          <w:sz w:val="28"/>
          <w:szCs w:val="28"/>
        </w:rPr>
      </w:pPr>
    </w:p>
    <w:p w:rsidR="00C24931" w:rsidRPr="00785C9C" w:rsidRDefault="00C24931" w:rsidP="00C24931">
      <w:pPr>
        <w:pStyle w:val="Default"/>
        <w:spacing w:line="360" w:lineRule="auto"/>
        <w:jc w:val="center"/>
        <w:rPr>
          <w:b/>
          <w:sz w:val="28"/>
          <w:szCs w:val="28"/>
        </w:rPr>
      </w:pPr>
      <w:r w:rsidRPr="00785C9C">
        <w:rPr>
          <w:b/>
          <w:sz w:val="28"/>
          <w:szCs w:val="28"/>
        </w:rPr>
        <w:t>ХОД МЕРОПРИЯТИЯ:</w:t>
      </w:r>
    </w:p>
    <w:p w:rsidR="00C24931" w:rsidRPr="00785C9C" w:rsidRDefault="00C24931" w:rsidP="00C24931">
      <w:pPr>
        <w:pStyle w:val="Default"/>
        <w:spacing w:line="360" w:lineRule="auto"/>
        <w:jc w:val="both"/>
        <w:rPr>
          <w:b/>
          <w:sz w:val="28"/>
          <w:szCs w:val="28"/>
        </w:rPr>
      </w:pPr>
    </w:p>
    <w:p w:rsidR="00C24931" w:rsidRDefault="00C24931" w:rsidP="00B05882">
      <w:pPr>
        <w:pStyle w:val="Default"/>
        <w:spacing w:line="360" w:lineRule="auto"/>
        <w:ind w:left="720"/>
        <w:rPr>
          <w:sz w:val="28"/>
          <w:szCs w:val="28"/>
        </w:rPr>
      </w:pPr>
      <w:r w:rsidRPr="00072A83">
        <w:rPr>
          <w:b/>
          <w:sz w:val="28"/>
          <w:szCs w:val="28"/>
        </w:rPr>
        <w:t>Ведущий:</w:t>
      </w:r>
      <w:r>
        <w:rPr>
          <w:sz w:val="28"/>
          <w:szCs w:val="28"/>
        </w:rPr>
        <w:t xml:space="preserve"> </w:t>
      </w:r>
      <w:r w:rsidRPr="00785C9C">
        <w:rPr>
          <w:sz w:val="28"/>
          <w:szCs w:val="28"/>
        </w:rPr>
        <w:t>задает тему</w:t>
      </w:r>
      <w:r>
        <w:rPr>
          <w:sz w:val="28"/>
          <w:szCs w:val="28"/>
        </w:rPr>
        <w:t xml:space="preserve"> «Явления терроризма и экстремизма </w:t>
      </w:r>
      <w:r w:rsidRPr="00785C9C">
        <w:rPr>
          <w:sz w:val="28"/>
          <w:szCs w:val="28"/>
        </w:rPr>
        <w:t>в современном мире»</w:t>
      </w:r>
      <w:r>
        <w:rPr>
          <w:sz w:val="28"/>
          <w:szCs w:val="28"/>
        </w:rPr>
        <w:t>.</w:t>
      </w:r>
    </w:p>
    <w:p w:rsidR="00B05882" w:rsidRPr="00B05882" w:rsidRDefault="00B05882" w:rsidP="00B05882">
      <w:pPr>
        <w:pStyle w:val="Default"/>
        <w:spacing w:line="360" w:lineRule="auto"/>
        <w:ind w:left="720"/>
        <w:rPr>
          <w:sz w:val="28"/>
          <w:szCs w:val="28"/>
        </w:rPr>
      </w:pPr>
    </w:p>
    <w:p w:rsidR="00B05882" w:rsidRDefault="00B05882" w:rsidP="00C24931">
      <w:pPr>
        <w:pStyle w:val="Default"/>
        <w:spacing w:line="360" w:lineRule="auto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ФОТОГРАФЫ- представляют </w:t>
      </w:r>
      <w:r w:rsidRPr="00B05882">
        <w:rPr>
          <w:b/>
          <w:i/>
          <w:sz w:val="28"/>
          <w:szCs w:val="28"/>
        </w:rPr>
        <w:t>Видеоролик с фотографиями проявлений экстремизма и терроризма-5 минут.</w:t>
      </w:r>
    </w:p>
    <w:p w:rsidR="00B05882" w:rsidRPr="00B05882" w:rsidRDefault="00B05882" w:rsidP="00C24931">
      <w:pPr>
        <w:pStyle w:val="Default"/>
        <w:spacing w:line="360" w:lineRule="auto"/>
        <w:jc w:val="both"/>
        <w:rPr>
          <w:b/>
          <w:i/>
          <w:sz w:val="28"/>
          <w:szCs w:val="28"/>
        </w:rPr>
      </w:pPr>
    </w:p>
    <w:p w:rsidR="00C24931" w:rsidRDefault="00C24931" w:rsidP="00C24931">
      <w:pPr>
        <w:pStyle w:val="Default"/>
        <w:spacing w:line="360" w:lineRule="auto"/>
        <w:jc w:val="both"/>
        <w:rPr>
          <w:b/>
          <w:i/>
          <w:sz w:val="28"/>
          <w:szCs w:val="28"/>
        </w:rPr>
      </w:pPr>
      <w:r w:rsidRPr="00C24931">
        <w:rPr>
          <w:sz w:val="28"/>
          <w:szCs w:val="28"/>
        </w:rPr>
        <w:t>СОЦИОЛОГИ-</w:t>
      </w:r>
      <w:r>
        <w:rPr>
          <w:b/>
          <w:i/>
          <w:sz w:val="28"/>
          <w:szCs w:val="28"/>
        </w:rPr>
        <w:t xml:space="preserve"> </w:t>
      </w:r>
      <w:r w:rsidRPr="00BD2307">
        <w:rPr>
          <w:b/>
          <w:i/>
          <w:sz w:val="28"/>
          <w:szCs w:val="28"/>
        </w:rPr>
        <w:t>Видеоролик «</w:t>
      </w:r>
      <w:r>
        <w:rPr>
          <w:b/>
          <w:i/>
          <w:sz w:val="28"/>
          <w:szCs w:val="28"/>
        </w:rPr>
        <w:t>Соцопрос- Ч</w:t>
      </w:r>
      <w:r w:rsidRPr="00BD2307">
        <w:rPr>
          <w:b/>
          <w:i/>
          <w:sz w:val="28"/>
          <w:szCs w:val="28"/>
        </w:rPr>
        <w:t>то такое экстремизм</w:t>
      </w:r>
      <w:r>
        <w:rPr>
          <w:b/>
          <w:i/>
          <w:sz w:val="28"/>
          <w:szCs w:val="28"/>
        </w:rPr>
        <w:t>?</w:t>
      </w:r>
      <w:r w:rsidRPr="00BD2307">
        <w:rPr>
          <w:b/>
          <w:i/>
          <w:sz w:val="28"/>
          <w:szCs w:val="28"/>
        </w:rPr>
        <w:t>»-  7 минут.</w:t>
      </w:r>
    </w:p>
    <w:p w:rsidR="00B05882" w:rsidRPr="0048553B" w:rsidRDefault="00B05882" w:rsidP="00C24931">
      <w:pPr>
        <w:pStyle w:val="Default"/>
        <w:spacing w:line="360" w:lineRule="auto"/>
        <w:jc w:val="both"/>
        <w:rPr>
          <w:b/>
          <w:i/>
          <w:sz w:val="28"/>
          <w:szCs w:val="28"/>
        </w:rPr>
      </w:pPr>
    </w:p>
    <w:p w:rsidR="00B05882" w:rsidRPr="00B05882" w:rsidRDefault="00C24931" w:rsidP="00B05882">
      <w:pPr>
        <w:pStyle w:val="Default"/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Ведущий: </w:t>
      </w:r>
      <w:r w:rsidR="00B05882">
        <w:rPr>
          <w:sz w:val="28"/>
          <w:szCs w:val="28"/>
        </w:rPr>
        <w:t xml:space="preserve"> </w:t>
      </w:r>
    </w:p>
    <w:p w:rsidR="00C24931" w:rsidRDefault="00C24931" w:rsidP="00C24931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Терроризм и экстремизм проявление ненависти или глупости, силы или слабости духа?  </w:t>
      </w:r>
      <w:r w:rsidR="00297B49">
        <w:rPr>
          <w:sz w:val="28"/>
          <w:szCs w:val="28"/>
        </w:rPr>
        <w:t>Терроризм и экстремизм — это</w:t>
      </w:r>
      <w:r>
        <w:rPr>
          <w:sz w:val="28"/>
          <w:szCs w:val="28"/>
        </w:rPr>
        <w:t xml:space="preserve"> стихийное действие или за этим кто-то стоит? </w:t>
      </w:r>
    </w:p>
    <w:p w:rsidR="00B05882" w:rsidRDefault="00B05882" w:rsidP="00B05882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Так что же это – ТЕРРОРИЗМ И ЭКСТРЕМИЗМ? Каковы причины возникновения этих явлений? </w:t>
      </w:r>
    </w:p>
    <w:p w:rsidR="00C24931" w:rsidRDefault="00B05882" w:rsidP="00B05882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А каково понятие ЭКСТРЕМИЗМА?</w:t>
      </w:r>
    </w:p>
    <w:p w:rsidR="00C24931" w:rsidRPr="00FA6017" w:rsidRDefault="00C24931" w:rsidP="00297B49">
      <w:pPr>
        <w:pStyle w:val="Default"/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ДАЛЕЕ УЧАСТНИКИ ВЫСТУПАЮТ ПО НАПРАВЛЕНИЯМ:</w:t>
      </w:r>
    </w:p>
    <w:p w:rsidR="00C24931" w:rsidRPr="00785C9C" w:rsidRDefault="00C24931" w:rsidP="00C24931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C9C">
        <w:rPr>
          <w:rFonts w:ascii="Times New Roman" w:hAnsi="Times New Roman" w:cs="Times New Roman"/>
          <w:sz w:val="28"/>
          <w:szCs w:val="28"/>
        </w:rPr>
        <w:t>ИСТОРИКИ</w:t>
      </w:r>
      <w:r w:rsidRPr="00FA601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5C9C">
        <w:rPr>
          <w:rFonts w:ascii="Times New Roman" w:hAnsi="Times New Roman" w:cs="Times New Roman"/>
          <w:sz w:val="28"/>
          <w:szCs w:val="28"/>
        </w:rPr>
        <w:t>описывают историческое развитие явления экстремиз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785C9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и терроризма</w:t>
      </w:r>
    </w:p>
    <w:p w:rsidR="00C24931" w:rsidRPr="00785C9C" w:rsidRDefault="00C24931" w:rsidP="00C24931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РЕЛИГИОВЕДЫ</w:t>
      </w:r>
      <w:r w:rsidRPr="00785C9C">
        <w:rPr>
          <w:rFonts w:ascii="Times New Roman" w:hAnsi="Times New Roman" w:cs="Times New Roman"/>
          <w:sz w:val="28"/>
          <w:szCs w:val="28"/>
        </w:rPr>
        <w:t>- высказывают мнение о религиозном направлении экстремизма</w:t>
      </w:r>
      <w:r>
        <w:rPr>
          <w:rFonts w:ascii="Times New Roman" w:hAnsi="Times New Roman" w:cs="Times New Roman"/>
          <w:sz w:val="28"/>
          <w:szCs w:val="28"/>
        </w:rPr>
        <w:t xml:space="preserve"> и терроризма</w:t>
      </w:r>
      <w:r w:rsidRPr="00785C9C">
        <w:rPr>
          <w:rFonts w:ascii="Times New Roman" w:hAnsi="Times New Roman" w:cs="Times New Roman"/>
          <w:sz w:val="28"/>
          <w:szCs w:val="28"/>
        </w:rPr>
        <w:t>.</w:t>
      </w:r>
    </w:p>
    <w:p w:rsidR="00C24931" w:rsidRPr="00785C9C" w:rsidRDefault="00C24931" w:rsidP="00C24931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C9C">
        <w:rPr>
          <w:rFonts w:ascii="Times New Roman" w:hAnsi="Times New Roman" w:cs="Times New Roman"/>
          <w:sz w:val="28"/>
          <w:szCs w:val="28"/>
        </w:rPr>
        <w:lastRenderedPageBreak/>
        <w:t>ПОЛИТИКИ- высказывают мнение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5C9C">
        <w:rPr>
          <w:rFonts w:ascii="Times New Roman" w:hAnsi="Times New Roman" w:cs="Times New Roman"/>
          <w:sz w:val="28"/>
          <w:szCs w:val="28"/>
        </w:rPr>
        <w:t>о политическом направлении экстремизма</w:t>
      </w:r>
      <w:r>
        <w:rPr>
          <w:rFonts w:ascii="Times New Roman" w:hAnsi="Times New Roman" w:cs="Times New Roman"/>
          <w:sz w:val="28"/>
          <w:szCs w:val="28"/>
        </w:rPr>
        <w:t xml:space="preserve"> и терроризма</w:t>
      </w:r>
      <w:r w:rsidRPr="00785C9C">
        <w:rPr>
          <w:rFonts w:ascii="Times New Roman" w:hAnsi="Times New Roman" w:cs="Times New Roman"/>
          <w:sz w:val="28"/>
          <w:szCs w:val="28"/>
        </w:rPr>
        <w:t>.</w:t>
      </w:r>
    </w:p>
    <w:p w:rsidR="00C24931" w:rsidRPr="00785C9C" w:rsidRDefault="00C24931" w:rsidP="00C24931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C9C">
        <w:rPr>
          <w:rFonts w:ascii="Times New Roman" w:hAnsi="Times New Roman" w:cs="Times New Roman"/>
          <w:sz w:val="28"/>
          <w:szCs w:val="28"/>
        </w:rPr>
        <w:t xml:space="preserve">СТАТИСТИКИ- приводят статистические данные о преступлениях </w:t>
      </w:r>
      <w:r w:rsidR="00297B49" w:rsidRPr="00785C9C">
        <w:rPr>
          <w:rFonts w:ascii="Times New Roman" w:hAnsi="Times New Roman" w:cs="Times New Roman"/>
          <w:sz w:val="28"/>
          <w:szCs w:val="28"/>
        </w:rPr>
        <w:t xml:space="preserve">экстремистского </w:t>
      </w:r>
      <w:r w:rsidR="00297B4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террористического </w:t>
      </w:r>
      <w:r w:rsidRPr="00785C9C">
        <w:rPr>
          <w:rFonts w:ascii="Times New Roman" w:hAnsi="Times New Roman" w:cs="Times New Roman"/>
          <w:sz w:val="28"/>
          <w:szCs w:val="28"/>
        </w:rPr>
        <w:t>характера.</w:t>
      </w:r>
    </w:p>
    <w:p w:rsidR="00C24931" w:rsidRDefault="00C24931" w:rsidP="00C24931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C9C">
        <w:rPr>
          <w:rFonts w:ascii="Times New Roman" w:hAnsi="Times New Roman" w:cs="Times New Roman"/>
          <w:sz w:val="28"/>
          <w:szCs w:val="28"/>
        </w:rPr>
        <w:t>ЮРИСТЫ- констатируют нормы права, регулирующие отношение к экстремизму.</w:t>
      </w:r>
    </w:p>
    <w:p w:rsidR="00C24931" w:rsidRPr="00BD2307" w:rsidRDefault="00C24931" w:rsidP="00C24931">
      <w:pPr>
        <w:pStyle w:val="a4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D2307">
        <w:rPr>
          <w:rFonts w:ascii="Times New Roman" w:hAnsi="Times New Roman" w:cs="Times New Roman"/>
          <w:b/>
          <w:i/>
          <w:sz w:val="28"/>
          <w:szCs w:val="28"/>
        </w:rPr>
        <w:t>Видеоролик «Экстремизм УК»- 2 минуты.</w:t>
      </w:r>
    </w:p>
    <w:p w:rsidR="00C24931" w:rsidRPr="00D71F5A" w:rsidRDefault="00C24931" w:rsidP="00C24931">
      <w:pPr>
        <w:pStyle w:val="a4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D2307">
        <w:rPr>
          <w:rFonts w:ascii="Times New Roman" w:hAnsi="Times New Roman" w:cs="Times New Roman"/>
          <w:b/>
          <w:i/>
          <w:sz w:val="28"/>
          <w:szCs w:val="28"/>
        </w:rPr>
        <w:t>Видеоролик «Участие в экстремистском сообществе»- 0,3 минуты.</w:t>
      </w:r>
    </w:p>
    <w:p w:rsidR="00C24931" w:rsidRDefault="00C24931" w:rsidP="00C24931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C9C">
        <w:rPr>
          <w:rFonts w:ascii="Times New Roman" w:hAnsi="Times New Roman" w:cs="Times New Roman"/>
          <w:sz w:val="28"/>
          <w:szCs w:val="28"/>
        </w:rPr>
        <w:t>ОБЩЕСТВОВЕДЫ- описывают влияние явления экстремизма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297B49">
        <w:rPr>
          <w:rFonts w:ascii="Times New Roman" w:hAnsi="Times New Roman" w:cs="Times New Roman"/>
          <w:sz w:val="28"/>
          <w:szCs w:val="28"/>
        </w:rPr>
        <w:t xml:space="preserve">терроризма </w:t>
      </w:r>
      <w:r w:rsidR="00297B49" w:rsidRPr="00785C9C">
        <w:rPr>
          <w:rFonts w:ascii="Times New Roman" w:hAnsi="Times New Roman" w:cs="Times New Roman"/>
          <w:sz w:val="28"/>
          <w:szCs w:val="28"/>
        </w:rPr>
        <w:t>на</w:t>
      </w:r>
      <w:r w:rsidRPr="00785C9C">
        <w:rPr>
          <w:rFonts w:ascii="Times New Roman" w:hAnsi="Times New Roman" w:cs="Times New Roman"/>
          <w:sz w:val="28"/>
          <w:szCs w:val="28"/>
        </w:rPr>
        <w:t xml:space="preserve"> сферы общества.</w:t>
      </w:r>
    </w:p>
    <w:p w:rsidR="00C24931" w:rsidRPr="00297B49" w:rsidRDefault="00C24931" w:rsidP="00297B49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C9C">
        <w:rPr>
          <w:rFonts w:ascii="Times New Roman" w:hAnsi="Times New Roman" w:cs="Times New Roman"/>
          <w:sz w:val="28"/>
          <w:szCs w:val="28"/>
        </w:rPr>
        <w:t>ПСИХОЛОГИ-</w:t>
      </w:r>
      <w:r>
        <w:rPr>
          <w:rFonts w:ascii="Times New Roman" w:hAnsi="Times New Roman" w:cs="Times New Roman"/>
          <w:sz w:val="28"/>
          <w:szCs w:val="28"/>
        </w:rPr>
        <w:t xml:space="preserve"> рассматривают межнациональный и межличностный конфликты.</w:t>
      </w:r>
    </w:p>
    <w:p w:rsidR="00C24931" w:rsidRPr="00FD0E8C" w:rsidRDefault="00C24931" w:rsidP="00C24931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D0E8C">
        <w:rPr>
          <w:rFonts w:ascii="Times New Roman" w:eastAsia="Times New Roman" w:hAnsi="Times New Roman" w:cs="Times New Roman"/>
          <w:b/>
          <w:sz w:val="28"/>
          <w:szCs w:val="28"/>
        </w:rPr>
        <w:t>ПОДВЕДЕНИЕ ИТОГОВ КРУГЛОГО СТОЛА:</w:t>
      </w:r>
    </w:p>
    <w:p w:rsidR="00C24931" w:rsidRPr="00FD0E8C" w:rsidRDefault="00C24931" w:rsidP="00C2493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91A">
        <w:rPr>
          <w:rFonts w:ascii="Times New Roman" w:hAnsi="Times New Roman" w:cs="Times New Roman"/>
          <w:sz w:val="28"/>
          <w:szCs w:val="28"/>
        </w:rPr>
        <w:t>Ведущий подводит к теме для записи основных тезисов по круглому столу «ЭКСТРЕМИЗМ И ТЕРРОРИЗМ-</w:t>
      </w:r>
      <w:r>
        <w:rPr>
          <w:rFonts w:ascii="Times New Roman" w:hAnsi="Times New Roman" w:cs="Times New Roman"/>
          <w:sz w:val="28"/>
          <w:szCs w:val="28"/>
        </w:rPr>
        <w:t xml:space="preserve"> ЭТО……</w:t>
      </w:r>
      <w:r w:rsidRPr="003C691A">
        <w:rPr>
          <w:rFonts w:ascii="Times New Roman" w:hAnsi="Times New Roman" w:cs="Times New Roman"/>
          <w:sz w:val="28"/>
          <w:szCs w:val="28"/>
        </w:rPr>
        <w:t>»</w:t>
      </w:r>
    </w:p>
    <w:p w:rsidR="00C24931" w:rsidRDefault="00C24931" w:rsidP="0061797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91A">
        <w:rPr>
          <w:rFonts w:ascii="Times New Roman" w:hAnsi="Times New Roman" w:cs="Times New Roman"/>
          <w:sz w:val="28"/>
          <w:szCs w:val="28"/>
        </w:rPr>
        <w:t>ЗАПИСЬ ТЕЗИСОВ ПО НАПРАВЛЕНИЯМ.</w:t>
      </w:r>
    </w:p>
    <w:p w:rsidR="007265CE" w:rsidRDefault="007265CE" w:rsidP="0061797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ЛЕНТЫ ХРОНИКИ ЯВЛЕНИЙ ТЕРРОРИЗМА И ЭКСТРЕМИЗМА В СОВРЕМЕННОМ МИРЕ ПО ВЫСТУПАЮЩИМ НАПРАВЛЕНИЯМ</w:t>
      </w:r>
      <w:r w:rsidR="0037142A">
        <w:rPr>
          <w:rFonts w:ascii="Times New Roman" w:hAnsi="Times New Roman" w:cs="Times New Roman"/>
          <w:sz w:val="28"/>
          <w:szCs w:val="28"/>
        </w:rPr>
        <w:t xml:space="preserve"> ИЗ КОЛЛАЖЕЙ И РИСУНКОВ ФОРМАТА А3 </w:t>
      </w:r>
      <w:r w:rsidR="00297B49">
        <w:rPr>
          <w:rFonts w:ascii="Times New Roman" w:hAnsi="Times New Roman" w:cs="Times New Roman"/>
          <w:sz w:val="28"/>
          <w:szCs w:val="28"/>
        </w:rPr>
        <w:t>(смотри</w:t>
      </w:r>
      <w:r w:rsidR="0037142A">
        <w:rPr>
          <w:rFonts w:ascii="Times New Roman" w:hAnsi="Times New Roman" w:cs="Times New Roman"/>
          <w:sz w:val="28"/>
          <w:szCs w:val="28"/>
        </w:rPr>
        <w:t xml:space="preserve"> домашнее задание)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05882" w:rsidRDefault="00B05882">
      <w:bookmarkStart w:id="0" w:name="_GoBack"/>
      <w:bookmarkEnd w:id="0"/>
    </w:p>
    <w:sectPr w:rsidR="00B05882" w:rsidSect="00B05882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94B3D"/>
    <w:multiLevelType w:val="multilevel"/>
    <w:tmpl w:val="4642C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B93A56"/>
    <w:multiLevelType w:val="hybridMultilevel"/>
    <w:tmpl w:val="541C3DDE"/>
    <w:lvl w:ilvl="0" w:tplc="DE82D2F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643FE3"/>
    <w:multiLevelType w:val="hybridMultilevel"/>
    <w:tmpl w:val="4890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C24931"/>
    <w:rsid w:val="00297B49"/>
    <w:rsid w:val="0037142A"/>
    <w:rsid w:val="004048FE"/>
    <w:rsid w:val="00453813"/>
    <w:rsid w:val="0059199C"/>
    <w:rsid w:val="0061797E"/>
    <w:rsid w:val="007265CE"/>
    <w:rsid w:val="00854B01"/>
    <w:rsid w:val="00A77BC8"/>
    <w:rsid w:val="00B05882"/>
    <w:rsid w:val="00C24931"/>
    <w:rsid w:val="00D9494D"/>
    <w:rsid w:val="00FC5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FD350"/>
  <w15:docId w15:val="{B3D83C1C-0686-41A6-8CDE-4E978BA03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C249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49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Default">
    <w:name w:val="Default"/>
    <w:rsid w:val="00C249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nhideWhenUsed/>
    <w:rsid w:val="00C249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C24931"/>
    <w:pPr>
      <w:ind w:left="720"/>
      <w:contextualSpacing/>
    </w:pPr>
  </w:style>
  <w:style w:type="table" w:styleId="a5">
    <w:name w:val="Table Grid"/>
    <w:basedOn w:val="a1"/>
    <w:uiPriority w:val="59"/>
    <w:rsid w:val="00D9494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Nailya</dc:creator>
  <cp:keywords/>
  <dc:description/>
  <cp:lastModifiedBy>Владимир Федосов</cp:lastModifiedBy>
  <cp:revision>10</cp:revision>
  <cp:lastPrinted>2015-09-22T18:32:00Z</cp:lastPrinted>
  <dcterms:created xsi:type="dcterms:W3CDTF">2015-09-22T17:53:00Z</dcterms:created>
  <dcterms:modified xsi:type="dcterms:W3CDTF">2024-11-05T16:13:00Z</dcterms:modified>
</cp:coreProperties>
</file>