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1C" w:rsidRDefault="00C53C1C" w:rsidP="00F707D2">
      <w:pPr>
        <w:tabs>
          <w:tab w:val="left" w:pos="8931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E41BED">
        <w:rPr>
          <w:rFonts w:ascii="Times New Roman" w:hAnsi="Times New Roman" w:cs="Times New Roman"/>
          <w:b/>
          <w:sz w:val="32"/>
        </w:rPr>
        <w:t xml:space="preserve">Интеграция арт-технологий в учебный процесс </w:t>
      </w:r>
    </w:p>
    <w:p w:rsidR="00C53C1C" w:rsidRDefault="00C53C1C" w:rsidP="00F707D2">
      <w:pPr>
        <w:tabs>
          <w:tab w:val="left" w:pos="8931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E41BED">
        <w:rPr>
          <w:rFonts w:ascii="Times New Roman" w:hAnsi="Times New Roman" w:cs="Times New Roman"/>
          <w:b/>
          <w:sz w:val="32"/>
        </w:rPr>
        <w:t>в начальной школе</w:t>
      </w:r>
    </w:p>
    <w:p w:rsidR="00C53C1C" w:rsidRDefault="00C53C1C" w:rsidP="00C53C1C">
      <w:pPr>
        <w:tabs>
          <w:tab w:val="left" w:pos="8931"/>
        </w:tabs>
        <w:rPr>
          <w:rFonts w:ascii="Times New Roman" w:hAnsi="Times New Roman" w:cs="Times New Roman"/>
          <w:b/>
          <w:sz w:val="32"/>
        </w:rPr>
      </w:pPr>
    </w:p>
    <w:p w:rsidR="00C53C1C" w:rsidRPr="00E41BED" w:rsidRDefault="00C53C1C" w:rsidP="00C53C1C">
      <w:pPr>
        <w:tabs>
          <w:tab w:val="left" w:pos="8931"/>
        </w:tabs>
        <w:spacing w:after="0"/>
        <w:jc w:val="right"/>
        <w:rPr>
          <w:rFonts w:ascii="Times New Roman" w:hAnsi="Times New Roman" w:cs="Times New Roman"/>
          <w:sz w:val="28"/>
        </w:rPr>
      </w:pPr>
      <w:r w:rsidRPr="00E41BED">
        <w:rPr>
          <w:rFonts w:ascii="Times New Roman" w:hAnsi="Times New Roman" w:cs="Times New Roman"/>
          <w:sz w:val="28"/>
        </w:rPr>
        <w:t>Усманова А.Р.</w:t>
      </w:r>
    </w:p>
    <w:p w:rsidR="00C53C1C" w:rsidRPr="00E41BED" w:rsidRDefault="00C53C1C" w:rsidP="00C53C1C">
      <w:pPr>
        <w:tabs>
          <w:tab w:val="left" w:pos="8931"/>
        </w:tabs>
        <w:spacing w:after="0"/>
        <w:jc w:val="right"/>
        <w:rPr>
          <w:rFonts w:ascii="Times New Roman" w:hAnsi="Times New Roman" w:cs="Times New Roman"/>
          <w:sz w:val="28"/>
        </w:rPr>
      </w:pPr>
      <w:r w:rsidRPr="00E41BED">
        <w:rPr>
          <w:rFonts w:ascii="Times New Roman" w:hAnsi="Times New Roman" w:cs="Times New Roman"/>
          <w:sz w:val="28"/>
        </w:rPr>
        <w:t>учитель начальных классов</w:t>
      </w:r>
    </w:p>
    <w:p w:rsidR="00C53C1C" w:rsidRDefault="00C53C1C" w:rsidP="00C53C1C">
      <w:pPr>
        <w:tabs>
          <w:tab w:val="left" w:pos="8931"/>
        </w:tabs>
        <w:spacing w:after="0"/>
        <w:jc w:val="right"/>
        <w:rPr>
          <w:rFonts w:ascii="Times New Roman" w:hAnsi="Times New Roman" w:cs="Times New Roman"/>
          <w:sz w:val="28"/>
        </w:rPr>
      </w:pPr>
      <w:r w:rsidRPr="00E41BED">
        <w:rPr>
          <w:rFonts w:ascii="Times New Roman" w:hAnsi="Times New Roman" w:cs="Times New Roman"/>
          <w:sz w:val="28"/>
        </w:rPr>
        <w:t xml:space="preserve">МБОУ «Русско-татарская средняя общеобразовательная школа №81 с углубленным изучением отдельных </w:t>
      </w:r>
      <w:r>
        <w:rPr>
          <w:rFonts w:ascii="Times New Roman" w:hAnsi="Times New Roman" w:cs="Times New Roman"/>
          <w:sz w:val="28"/>
        </w:rPr>
        <w:t>предметов имени В.А. Григорьева</w:t>
      </w:r>
    </w:p>
    <w:p w:rsidR="00C53C1C" w:rsidRDefault="00C53C1C" w:rsidP="00C53C1C">
      <w:pPr>
        <w:tabs>
          <w:tab w:val="left" w:pos="8931"/>
        </w:tabs>
        <w:spacing w:after="0"/>
        <w:jc w:val="right"/>
        <w:rPr>
          <w:rFonts w:ascii="Times New Roman" w:hAnsi="Times New Roman" w:cs="Times New Roman"/>
          <w:sz w:val="28"/>
        </w:rPr>
      </w:pPr>
    </w:p>
    <w:p w:rsidR="00C53C1C" w:rsidRPr="00C53C1C" w:rsidRDefault="00C53C1C" w:rsidP="00C53C1C">
      <w:pPr>
        <w:tabs>
          <w:tab w:val="left" w:pos="8931"/>
        </w:tabs>
        <w:spacing w:after="0"/>
        <w:jc w:val="right"/>
        <w:rPr>
          <w:rFonts w:ascii="Times New Roman" w:hAnsi="Times New Roman" w:cs="Times New Roman"/>
          <w:sz w:val="28"/>
        </w:rPr>
      </w:pPr>
    </w:p>
    <w:p w:rsidR="00C53C1C" w:rsidRPr="00DE1E9A" w:rsidRDefault="00C53C1C" w:rsidP="00C53C1C">
      <w:pPr>
        <w:tabs>
          <w:tab w:val="left" w:pos="8931"/>
        </w:tabs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Аннотация</w:t>
      </w:r>
    </w:p>
    <w:p w:rsidR="00C53C1C" w:rsidRPr="00E41BED" w:rsidRDefault="00C53C1C" w:rsidP="00C53C1C">
      <w:pPr>
        <w:tabs>
          <w:tab w:val="left" w:pos="893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41BED">
        <w:rPr>
          <w:rFonts w:ascii="Times New Roman" w:hAnsi="Times New Roman" w:cs="Times New Roman"/>
          <w:sz w:val="28"/>
        </w:rPr>
        <w:t xml:space="preserve">Эмоциональный интеллект играет ключевую роль в формировании личности ребенка. Уровень его развития существенно влияет на успешность адаптации младших школьников к учебной среде и социальную интеграцию. Одним из эффективных методов развития эмоционального интеллекта у младших школьников является использование арт-технологии. </w:t>
      </w:r>
    </w:p>
    <w:p w:rsidR="00C53C1C" w:rsidRDefault="00C53C1C" w:rsidP="00C53C1C">
      <w:pPr>
        <w:tabs>
          <w:tab w:val="left" w:pos="893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41BED">
        <w:rPr>
          <w:rFonts w:ascii="Times New Roman" w:hAnsi="Times New Roman" w:cs="Times New Roman"/>
          <w:sz w:val="28"/>
        </w:rPr>
        <w:t>Арт-технологии – это художественно-творческие методы, включающие в себя набор знаний, умений, навыков и приемов, которые специалисты, такие как педагоги или психологи, могут использовать для воздействия на личность обучающегося через художественное творчество</w:t>
      </w:r>
      <w:r w:rsidR="00F707D2">
        <w:rPr>
          <w:rFonts w:ascii="Times New Roman" w:hAnsi="Times New Roman" w:cs="Times New Roman"/>
          <w:sz w:val="28"/>
        </w:rPr>
        <w:t xml:space="preserve"> и развитие </w:t>
      </w:r>
      <w:proofErr w:type="spellStart"/>
      <w:r w:rsidR="00F707D2">
        <w:rPr>
          <w:rFonts w:ascii="Times New Roman" w:hAnsi="Times New Roman" w:cs="Times New Roman"/>
          <w:sz w:val="28"/>
        </w:rPr>
        <w:t>метапредметных</w:t>
      </w:r>
      <w:proofErr w:type="spellEnd"/>
      <w:r w:rsidR="00F707D2">
        <w:rPr>
          <w:rFonts w:ascii="Times New Roman" w:hAnsi="Times New Roman" w:cs="Times New Roman"/>
          <w:sz w:val="28"/>
        </w:rPr>
        <w:t xml:space="preserve"> результатов.</w:t>
      </w:r>
    </w:p>
    <w:p w:rsidR="002E6A4C" w:rsidRPr="002E6A4C" w:rsidRDefault="002E6A4C" w:rsidP="002E6A4C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6A4C">
        <w:rPr>
          <w:rFonts w:ascii="Times New Roman" w:eastAsia="Times New Roman" w:hAnsi="Times New Roman" w:cs="Times New Roman"/>
          <w:sz w:val="28"/>
          <w:szCs w:val="28"/>
        </w:rPr>
        <w:t>Преподавание, сводящееся к трансл</w:t>
      </w:r>
      <w:r>
        <w:rPr>
          <w:rFonts w:ascii="Times New Roman" w:eastAsia="Times New Roman" w:hAnsi="Times New Roman" w:cs="Times New Roman"/>
          <w:sz w:val="28"/>
          <w:szCs w:val="28"/>
        </w:rPr>
        <w:t>яции учителем содержания учебни</w:t>
      </w:r>
      <w:r w:rsidRPr="002E6A4C">
        <w:rPr>
          <w:rFonts w:ascii="Times New Roman" w:eastAsia="Times New Roman" w:hAnsi="Times New Roman" w:cs="Times New Roman"/>
          <w:sz w:val="28"/>
          <w:szCs w:val="28"/>
        </w:rPr>
        <w:t xml:space="preserve">ка от </w:t>
      </w:r>
      <w:r>
        <w:rPr>
          <w:rFonts w:ascii="Times New Roman" w:eastAsia="Times New Roman" w:hAnsi="Times New Roman" w:cs="Times New Roman"/>
          <w:sz w:val="28"/>
          <w:szCs w:val="28"/>
        </w:rPr>
        <w:t>темы к теме</w:t>
      </w:r>
      <w:r w:rsidRPr="002E6A4C">
        <w:rPr>
          <w:rFonts w:ascii="Times New Roman" w:eastAsia="Times New Roman" w:hAnsi="Times New Roman" w:cs="Times New Roman"/>
          <w:sz w:val="28"/>
          <w:szCs w:val="28"/>
        </w:rPr>
        <w:t xml:space="preserve">, не может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полной мере </w:t>
      </w:r>
      <w:r w:rsidRPr="002E6A4C">
        <w:rPr>
          <w:rFonts w:ascii="Times New Roman" w:eastAsia="Times New Roman" w:hAnsi="Times New Roman" w:cs="Times New Roman"/>
          <w:sz w:val="28"/>
          <w:szCs w:val="28"/>
        </w:rPr>
        <w:t xml:space="preserve">обеспечить достижения </w:t>
      </w:r>
      <w:proofErr w:type="spellStart"/>
      <w:r w:rsidRPr="002E6A4C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2E6A4C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даже при грамотной организации учебного процесса. От педагога, желающего качественно улучшить результаты обучения, требуется серьезная работа по осмыслению предметн</w:t>
      </w:r>
      <w:r>
        <w:rPr>
          <w:rFonts w:ascii="Times New Roman" w:eastAsia="Times New Roman" w:hAnsi="Times New Roman" w:cs="Times New Roman"/>
          <w:sz w:val="28"/>
          <w:szCs w:val="28"/>
        </w:rPr>
        <w:t>ого содержания, его структуриро</w:t>
      </w:r>
      <w:r w:rsidRPr="002E6A4C">
        <w:rPr>
          <w:rFonts w:ascii="Times New Roman" w:eastAsia="Times New Roman" w:hAnsi="Times New Roman" w:cs="Times New Roman"/>
          <w:sz w:val="28"/>
          <w:szCs w:val="28"/>
        </w:rPr>
        <w:t>ванию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E6A4C">
        <w:rPr>
          <w:rFonts w:ascii="Times New Roman" w:eastAsia="Times New Roman" w:hAnsi="Times New Roman" w:cs="Times New Roman"/>
          <w:sz w:val="28"/>
          <w:szCs w:val="28"/>
        </w:rPr>
        <w:t>а также проектированию приемов грамотного представления.</w:t>
      </w:r>
    </w:p>
    <w:p w:rsidR="002E6A4C" w:rsidRPr="00E41BED" w:rsidRDefault="002E6A4C" w:rsidP="002E6A4C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6A4C">
        <w:rPr>
          <w:rFonts w:ascii="Times New Roman" w:eastAsia="Times New Roman" w:hAnsi="Times New Roman" w:cs="Times New Roman"/>
          <w:sz w:val="28"/>
          <w:szCs w:val="28"/>
        </w:rPr>
        <w:t>При этом организационный аспект занятий имеет не меньшее значение, че</w:t>
      </w:r>
      <w:r>
        <w:rPr>
          <w:rFonts w:ascii="Times New Roman" w:eastAsia="Times New Roman" w:hAnsi="Times New Roman" w:cs="Times New Roman"/>
          <w:sz w:val="28"/>
          <w:szCs w:val="28"/>
        </w:rPr>
        <w:t>м содержательный.   Для достиже</w:t>
      </w:r>
      <w:r w:rsidRPr="002E6A4C">
        <w:rPr>
          <w:rFonts w:ascii="Times New Roman" w:eastAsia="Times New Roman" w:hAnsi="Times New Roman" w:cs="Times New Roman"/>
          <w:sz w:val="28"/>
          <w:szCs w:val="28"/>
        </w:rPr>
        <w:t xml:space="preserve">ния результатов </w:t>
      </w:r>
      <w:proofErr w:type="spellStart"/>
      <w:r w:rsidRPr="002E6A4C">
        <w:rPr>
          <w:rFonts w:ascii="Times New Roman" w:eastAsia="Times New Roman" w:hAnsi="Times New Roman" w:cs="Times New Roman"/>
          <w:sz w:val="28"/>
          <w:szCs w:val="28"/>
        </w:rPr>
        <w:t>метауровня</w:t>
      </w:r>
      <w:proofErr w:type="spellEnd"/>
      <w:r w:rsidRPr="002E6A4C">
        <w:rPr>
          <w:rFonts w:ascii="Times New Roman" w:eastAsia="Times New Roman" w:hAnsi="Times New Roman" w:cs="Times New Roman"/>
          <w:sz w:val="28"/>
          <w:szCs w:val="28"/>
        </w:rPr>
        <w:t xml:space="preserve"> учащиеся должны научиться </w:t>
      </w:r>
      <w:r>
        <w:rPr>
          <w:rFonts w:ascii="Times New Roman" w:eastAsia="Times New Roman" w:hAnsi="Times New Roman" w:cs="Times New Roman"/>
          <w:sz w:val="28"/>
          <w:szCs w:val="28"/>
        </w:rPr>
        <w:t>мыслить</w:t>
      </w:r>
      <w:r w:rsidRPr="002E6A4C">
        <w:rPr>
          <w:rFonts w:ascii="Times New Roman" w:eastAsia="Times New Roman" w:hAnsi="Times New Roman" w:cs="Times New Roman"/>
          <w:sz w:val="28"/>
          <w:szCs w:val="28"/>
        </w:rPr>
        <w:t xml:space="preserve"> продуктивно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творчески</w:t>
      </w:r>
      <w:r w:rsidRPr="002E6A4C">
        <w:rPr>
          <w:rFonts w:ascii="Times New Roman" w:eastAsia="Times New Roman" w:hAnsi="Times New Roman" w:cs="Times New Roman"/>
          <w:sz w:val="28"/>
          <w:szCs w:val="28"/>
        </w:rPr>
        <w:t xml:space="preserve">. Эффективным средством развития данного умения является </w:t>
      </w:r>
      <w:r w:rsidR="00F707D2">
        <w:rPr>
          <w:rFonts w:ascii="Times New Roman" w:eastAsia="Times New Roman" w:hAnsi="Times New Roman" w:cs="Times New Roman"/>
          <w:sz w:val="28"/>
          <w:szCs w:val="28"/>
        </w:rPr>
        <w:t xml:space="preserve">интеграция арт-технологий в </w:t>
      </w:r>
      <w:r w:rsidR="00F707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учебные предметы. </w:t>
      </w:r>
    </w:p>
    <w:p w:rsidR="00C53C1C" w:rsidRPr="00E41BED" w:rsidRDefault="00C53C1C" w:rsidP="00C53C1C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BED">
        <w:rPr>
          <w:rFonts w:ascii="Times New Roman" w:eastAsia="Times New Roman" w:hAnsi="Times New Roman" w:cs="Times New Roman"/>
          <w:sz w:val="28"/>
          <w:szCs w:val="28"/>
        </w:rPr>
        <w:t xml:space="preserve">Основная цель арт-технологий заключается в создании условий для решения учебно-воспитательных задач на основе гармонизации внутреннего мира школьников и развития </w:t>
      </w:r>
      <w:proofErr w:type="spellStart"/>
      <w:r w:rsidR="00F707D2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F707D2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 </w:t>
      </w:r>
      <w:bookmarkStart w:id="0" w:name="_GoBack"/>
      <w:bookmarkEnd w:id="0"/>
    </w:p>
    <w:p w:rsidR="006C54F9" w:rsidRPr="00C53C1C" w:rsidRDefault="006C54F9"/>
    <w:sectPr w:rsidR="006C54F9" w:rsidRPr="00C53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058"/>
    <w:multiLevelType w:val="hybridMultilevel"/>
    <w:tmpl w:val="ECD8B6D6"/>
    <w:lvl w:ilvl="0" w:tplc="0419000F">
      <w:start w:val="1"/>
      <w:numFmt w:val="decimal"/>
      <w:lvlText w:val="%1."/>
      <w:lvlJc w:val="left"/>
      <w:pPr>
        <w:ind w:left="863" w:hanging="360"/>
      </w:p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1C"/>
    <w:rsid w:val="00256C07"/>
    <w:rsid w:val="002E6A4C"/>
    <w:rsid w:val="002F55CA"/>
    <w:rsid w:val="005511E2"/>
    <w:rsid w:val="006C54F9"/>
    <w:rsid w:val="00C53C1C"/>
    <w:rsid w:val="00F7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2024-10-15T15:10:00Z</dcterms:created>
  <dcterms:modified xsi:type="dcterms:W3CDTF">2024-11-05T10:42:00Z</dcterms:modified>
</cp:coreProperties>
</file>