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144" w:rsidRPr="006B70AE" w:rsidRDefault="009A0144" w:rsidP="006B70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A0144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организации воспитательной работы в </w:t>
      </w:r>
      <w:r w:rsidR="008F1476">
        <w:rPr>
          <w:rFonts w:ascii="Times New Roman" w:hAnsi="Times New Roman" w:cs="Times New Roman"/>
          <w:b/>
          <w:sz w:val="28"/>
          <w:szCs w:val="28"/>
        </w:rPr>
        <w:t xml:space="preserve">профессиональной </w:t>
      </w:r>
      <w:r w:rsidR="004B25B0" w:rsidRPr="001F7900">
        <w:rPr>
          <w:rFonts w:ascii="Times New Roman" w:hAnsi="Times New Roman" w:cs="Times New Roman"/>
          <w:b/>
          <w:sz w:val="28"/>
          <w:szCs w:val="28"/>
        </w:rPr>
        <w:t>образовательной организации</w:t>
      </w:r>
    </w:p>
    <w:p w:rsidR="006B48B1" w:rsidRPr="00D16460" w:rsidRDefault="006B48B1" w:rsidP="00BD0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050A" w:rsidRPr="007368C4" w:rsidRDefault="00BD050A" w:rsidP="00543D71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8C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B48B1" w:rsidRDefault="0021536F" w:rsidP="00166BBE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C0B">
        <w:rPr>
          <w:rFonts w:ascii="Times New Roman" w:hAnsi="Times New Roman" w:cs="Times New Roman"/>
          <w:sz w:val="28"/>
          <w:szCs w:val="28"/>
        </w:rPr>
        <w:t>Настоящ</w:t>
      </w:r>
      <w:r w:rsidR="004B25B0" w:rsidRPr="00F73C0B">
        <w:rPr>
          <w:rFonts w:ascii="Times New Roman" w:hAnsi="Times New Roman" w:cs="Times New Roman"/>
          <w:sz w:val="28"/>
          <w:szCs w:val="28"/>
        </w:rPr>
        <w:t>и</w:t>
      </w:r>
      <w:r w:rsidR="001F7900" w:rsidRPr="00F73C0B">
        <w:rPr>
          <w:rFonts w:ascii="Times New Roman" w:hAnsi="Times New Roman" w:cs="Times New Roman"/>
          <w:sz w:val="28"/>
          <w:szCs w:val="28"/>
        </w:rPr>
        <w:t>е</w:t>
      </w:r>
      <w:r w:rsidRPr="00F73C0B">
        <w:rPr>
          <w:rFonts w:ascii="Times New Roman" w:hAnsi="Times New Roman" w:cs="Times New Roman"/>
          <w:sz w:val="28"/>
          <w:szCs w:val="28"/>
        </w:rPr>
        <w:t xml:space="preserve"> </w:t>
      </w:r>
      <w:r w:rsidR="004B25B0" w:rsidRPr="00F73C0B">
        <w:rPr>
          <w:rFonts w:ascii="Times New Roman" w:hAnsi="Times New Roman" w:cs="Times New Roman"/>
          <w:sz w:val="28"/>
          <w:szCs w:val="28"/>
        </w:rPr>
        <w:t xml:space="preserve">Методические рекомендации 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разработаны с целью </w:t>
      </w:r>
      <w:r w:rsidR="000F1304" w:rsidRPr="00F73C0B">
        <w:rPr>
          <w:rFonts w:ascii="Times New Roman" w:hAnsi="Times New Roman" w:cs="Times New Roman"/>
          <w:sz w:val="28"/>
          <w:szCs w:val="28"/>
        </w:rPr>
        <w:t xml:space="preserve">установления 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нормативного правового и документационного обеспечения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(далее – </w:t>
      </w:r>
      <w:r w:rsidR="008F1476">
        <w:rPr>
          <w:rFonts w:ascii="Times New Roman" w:hAnsi="Times New Roman" w:cs="Times New Roman"/>
          <w:sz w:val="28"/>
          <w:szCs w:val="28"/>
        </w:rPr>
        <w:t>П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ОО), </w:t>
      </w:r>
      <w:r w:rsidR="000F1304" w:rsidRPr="00F73C0B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F73C0B" w:rsidRPr="00F73C0B">
        <w:rPr>
          <w:rFonts w:ascii="Times New Roman" w:hAnsi="Times New Roman" w:cs="Times New Roman"/>
          <w:sz w:val="28"/>
          <w:szCs w:val="28"/>
        </w:rPr>
        <w:t>ц</w:t>
      </w:r>
      <w:r w:rsidR="006B48B1" w:rsidRPr="00F73C0B">
        <w:rPr>
          <w:rFonts w:ascii="Times New Roman" w:hAnsi="Times New Roman" w:cs="Times New Roman"/>
          <w:sz w:val="28"/>
          <w:szCs w:val="28"/>
        </w:rPr>
        <w:t>ел</w:t>
      </w:r>
      <w:r w:rsidR="00F73C0B" w:rsidRPr="00F73C0B">
        <w:rPr>
          <w:rFonts w:ascii="Times New Roman" w:hAnsi="Times New Roman" w:cs="Times New Roman"/>
          <w:sz w:val="28"/>
          <w:szCs w:val="28"/>
        </w:rPr>
        <w:t>и</w:t>
      </w:r>
      <w:r w:rsidR="006B48B1" w:rsidRPr="00F73C0B">
        <w:rPr>
          <w:rFonts w:ascii="Times New Roman" w:hAnsi="Times New Roman" w:cs="Times New Roman"/>
          <w:sz w:val="28"/>
          <w:szCs w:val="28"/>
        </w:rPr>
        <w:t>, з</w:t>
      </w:r>
      <w:r w:rsidR="00F73C0B" w:rsidRPr="00F73C0B">
        <w:rPr>
          <w:rFonts w:ascii="Times New Roman" w:hAnsi="Times New Roman" w:cs="Times New Roman"/>
          <w:sz w:val="28"/>
          <w:szCs w:val="28"/>
        </w:rPr>
        <w:t>адач, принципов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 и направлени</w:t>
      </w:r>
      <w:r w:rsidR="00F73C0B" w:rsidRPr="00F73C0B">
        <w:rPr>
          <w:rFonts w:ascii="Times New Roman" w:hAnsi="Times New Roman" w:cs="Times New Roman"/>
          <w:sz w:val="28"/>
          <w:szCs w:val="28"/>
        </w:rPr>
        <w:t>й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="00F73C0B" w:rsidRPr="00F73C0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73C0B">
        <w:rPr>
          <w:rFonts w:ascii="Times New Roman" w:hAnsi="Times New Roman" w:cs="Times New Roman"/>
          <w:sz w:val="28"/>
          <w:szCs w:val="28"/>
        </w:rPr>
        <w:t>т</w:t>
      </w:r>
      <w:r w:rsidR="006B48B1" w:rsidRPr="00F73C0B">
        <w:rPr>
          <w:rFonts w:ascii="Times New Roman" w:hAnsi="Times New Roman" w:cs="Times New Roman"/>
          <w:sz w:val="28"/>
          <w:szCs w:val="28"/>
        </w:rPr>
        <w:t>ребований к порядку планирования и реализации воспитательной работы</w:t>
      </w:r>
      <w:r w:rsidR="00F73C0B">
        <w:rPr>
          <w:rFonts w:ascii="Times New Roman" w:hAnsi="Times New Roman" w:cs="Times New Roman"/>
          <w:sz w:val="28"/>
          <w:szCs w:val="28"/>
        </w:rPr>
        <w:t xml:space="preserve"> и </w:t>
      </w:r>
      <w:r w:rsidR="006B48B1" w:rsidRPr="00F73C0B">
        <w:rPr>
          <w:rFonts w:ascii="Times New Roman" w:hAnsi="Times New Roman" w:cs="Times New Roman"/>
          <w:sz w:val="28"/>
          <w:szCs w:val="28"/>
        </w:rPr>
        <w:t>мониторинг</w:t>
      </w:r>
      <w:r w:rsidR="00F73C0B">
        <w:rPr>
          <w:rFonts w:ascii="Times New Roman" w:hAnsi="Times New Roman" w:cs="Times New Roman"/>
          <w:sz w:val="28"/>
          <w:szCs w:val="28"/>
        </w:rPr>
        <w:t>у</w:t>
      </w:r>
      <w:r w:rsidR="006B48B1" w:rsidRPr="00F73C0B">
        <w:rPr>
          <w:rFonts w:ascii="Times New Roman" w:hAnsi="Times New Roman" w:cs="Times New Roman"/>
          <w:sz w:val="28"/>
          <w:szCs w:val="28"/>
        </w:rPr>
        <w:t xml:space="preserve"> качества организации и реализации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="00F73C0B">
        <w:rPr>
          <w:rFonts w:ascii="Times New Roman" w:hAnsi="Times New Roman" w:cs="Times New Roman"/>
          <w:sz w:val="28"/>
          <w:szCs w:val="28"/>
        </w:rPr>
        <w:t xml:space="preserve"> (далее – Методические рекомендации).</w:t>
      </w:r>
    </w:p>
    <w:p w:rsidR="00F73C0B" w:rsidRPr="00F73C0B" w:rsidRDefault="00F73C0B" w:rsidP="00F73C0B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подлежат </w:t>
      </w:r>
      <w:r w:rsidR="00DC1500">
        <w:rPr>
          <w:rFonts w:ascii="Times New Roman" w:hAnsi="Times New Roman" w:cs="Times New Roman"/>
          <w:sz w:val="28"/>
          <w:szCs w:val="28"/>
        </w:rPr>
        <w:t xml:space="preserve">применению структурными подразделениями, профессорско-преподавательским составом и иными сотрудниками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="00DC1500">
        <w:rPr>
          <w:rFonts w:ascii="Times New Roman" w:hAnsi="Times New Roman" w:cs="Times New Roman"/>
          <w:sz w:val="28"/>
          <w:szCs w:val="28"/>
        </w:rPr>
        <w:t xml:space="preserve"> в качестве руководства в воспитательной работе с обучающимися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="00DC1500">
        <w:rPr>
          <w:rFonts w:ascii="Times New Roman" w:hAnsi="Times New Roman" w:cs="Times New Roman"/>
          <w:sz w:val="28"/>
          <w:szCs w:val="28"/>
        </w:rPr>
        <w:t xml:space="preserve"> в рамках учебной и </w:t>
      </w:r>
      <w:proofErr w:type="spellStart"/>
      <w:r w:rsidR="00DC1500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DC1500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BD050A" w:rsidRPr="0021299D" w:rsidRDefault="004B25B0" w:rsidP="0021536F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</w:t>
      </w:r>
      <w:r w:rsidR="00BD050A" w:rsidRPr="0021299D">
        <w:rPr>
          <w:rFonts w:ascii="Times New Roman" w:hAnsi="Times New Roman" w:cs="Times New Roman"/>
          <w:sz w:val="28"/>
          <w:szCs w:val="28"/>
        </w:rPr>
        <w:t>разработан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D050A" w:rsidRPr="0021299D">
        <w:rPr>
          <w:rFonts w:ascii="Times New Roman" w:hAnsi="Times New Roman" w:cs="Times New Roman"/>
          <w:sz w:val="28"/>
          <w:szCs w:val="28"/>
        </w:rPr>
        <w:t xml:space="preserve"> в соответствии с:</w:t>
      </w:r>
    </w:p>
    <w:p w:rsidR="006E088E" w:rsidRPr="004E6580" w:rsidRDefault="006E088E" w:rsidP="006E088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580">
        <w:rPr>
          <w:rFonts w:ascii="Times New Roman" w:hAnsi="Times New Roman" w:cs="Times New Roman"/>
          <w:sz w:val="28"/>
          <w:szCs w:val="28"/>
        </w:rPr>
        <w:t>Федеральным законом от 29.12.2012 № 273-ФЗ «Об образовании в Российской Федерации»;</w:t>
      </w:r>
    </w:p>
    <w:p w:rsidR="009B7C59" w:rsidRDefault="009B7C59" w:rsidP="009B7C5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6C9">
        <w:rPr>
          <w:rFonts w:ascii="Times New Roman" w:hAnsi="Times New Roman" w:cs="Times New Roman"/>
          <w:sz w:val="28"/>
          <w:szCs w:val="28"/>
        </w:rPr>
        <w:t xml:space="preserve">Федеральными государственными образовательными стандартами </w:t>
      </w:r>
      <w:r w:rsidR="00665D35">
        <w:rPr>
          <w:rFonts w:ascii="Times New Roman" w:hAnsi="Times New Roman" w:cs="Times New Roman"/>
          <w:sz w:val="28"/>
          <w:szCs w:val="28"/>
        </w:rPr>
        <w:t>среднего профессионального</w:t>
      </w:r>
      <w:r w:rsidRPr="00BD46C9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7F2423">
        <w:rPr>
          <w:rFonts w:ascii="Times New Roman" w:hAnsi="Times New Roman" w:cs="Times New Roman"/>
          <w:sz w:val="28"/>
          <w:szCs w:val="28"/>
        </w:rPr>
        <w:t xml:space="preserve"> (далее – ФГОС СПО)</w:t>
      </w:r>
      <w:r w:rsidRPr="00BD46C9">
        <w:rPr>
          <w:rFonts w:ascii="Times New Roman" w:hAnsi="Times New Roman" w:cs="Times New Roman"/>
          <w:sz w:val="28"/>
          <w:szCs w:val="28"/>
        </w:rPr>
        <w:t>;</w:t>
      </w:r>
    </w:p>
    <w:p w:rsidR="007F2423" w:rsidRDefault="00DE0607" w:rsidP="00DE060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DE0607">
        <w:rPr>
          <w:rFonts w:ascii="Times New Roman" w:hAnsi="Times New Roman" w:cs="Times New Roman"/>
          <w:sz w:val="28"/>
          <w:szCs w:val="28"/>
        </w:rPr>
        <w:t>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E0607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E0607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E0607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E0607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</w:t>
      </w:r>
      <w:r>
        <w:rPr>
          <w:rFonts w:ascii="Times New Roman" w:hAnsi="Times New Roman" w:cs="Times New Roman"/>
          <w:sz w:val="28"/>
          <w:szCs w:val="28"/>
        </w:rPr>
        <w:t>, утвержденным п</w:t>
      </w:r>
      <w:r w:rsidRPr="00DE0607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E0607">
        <w:rPr>
          <w:rFonts w:ascii="Times New Roman" w:hAnsi="Times New Roman" w:cs="Times New Roman"/>
          <w:sz w:val="28"/>
          <w:szCs w:val="28"/>
        </w:rPr>
        <w:t xml:space="preserve"> Минобрнауки России от 17.05.2012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0607">
        <w:rPr>
          <w:rFonts w:ascii="Times New Roman" w:hAnsi="Times New Roman" w:cs="Times New Roman"/>
          <w:sz w:val="28"/>
          <w:szCs w:val="28"/>
        </w:rPr>
        <w:t xml:space="preserve"> 413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2F3B" w:rsidRDefault="00452F3B" w:rsidP="00452F3B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распоряжением Правительства Российской Федерации от 29.05.2015</w:t>
      </w:r>
      <w:r w:rsidRPr="00C44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C44AA8">
        <w:rPr>
          <w:rFonts w:ascii="Times New Roman" w:hAnsi="Times New Roman" w:cs="Times New Roman"/>
          <w:sz w:val="28"/>
          <w:szCs w:val="28"/>
        </w:rPr>
        <w:t xml:space="preserve">996-р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4AA8">
        <w:rPr>
          <w:rFonts w:ascii="Times New Roman" w:hAnsi="Times New Roman" w:cs="Times New Roman"/>
          <w:sz w:val="28"/>
          <w:szCs w:val="28"/>
        </w:rPr>
        <w:t>Об утверждении Стратегии развития воспитания в Российской Федерации на период до 2025 года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65D35" w:rsidRPr="00665D35" w:rsidRDefault="00665D35" w:rsidP="00452F3B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D35">
        <w:rPr>
          <w:rFonts w:ascii="Times New Roman" w:hAnsi="Times New Roman" w:cs="Times New Roman"/>
          <w:sz w:val="28"/>
          <w:szCs w:val="28"/>
        </w:rPr>
        <w:t>распоряжением Правительства Российской Федерации от 12.11.2020 № 2946-р «Об утверждении плана мероприятий по реализации в 2021-2025 годах Стратегии развития воспитания в Российской Федерации на период до 2025 года»;</w:t>
      </w:r>
    </w:p>
    <w:p w:rsidR="006E088E" w:rsidRDefault="00665D35" w:rsidP="006E088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580">
        <w:rPr>
          <w:rFonts w:ascii="Times New Roman" w:hAnsi="Times New Roman" w:cs="Times New Roman"/>
          <w:sz w:val="28"/>
          <w:szCs w:val="28"/>
        </w:rPr>
        <w:t>приказом Минобрнауки России от 14.06.2013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17EA" w:rsidRPr="00665D35" w:rsidRDefault="00665D35" w:rsidP="007917EA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D35">
        <w:rPr>
          <w:rFonts w:ascii="Times New Roman" w:hAnsi="Times New Roman" w:cs="Times New Roman"/>
          <w:sz w:val="28"/>
          <w:szCs w:val="28"/>
        </w:rPr>
        <w:t>Примерной рабочей программой воспитания для образовательных организаций, реализующих образовательные программы среднего профессионального образования, разработанной Минпросвещения России совместно с ФГБНУ «Институт изучения детства, семьи и воспитания Российской академии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(письмо </w:t>
      </w:r>
      <w:r w:rsidR="00277AAC" w:rsidRPr="00665D35">
        <w:rPr>
          <w:rFonts w:ascii="Times New Roman" w:hAnsi="Times New Roman" w:cs="Times New Roman"/>
          <w:sz w:val="28"/>
          <w:szCs w:val="28"/>
        </w:rPr>
        <w:t xml:space="preserve">Минпросвещения России </w:t>
      </w:r>
      <w:r w:rsidR="006072DF" w:rsidRPr="006072DF">
        <w:rPr>
          <w:rFonts w:ascii="Times New Roman" w:hAnsi="Times New Roman" w:cs="Times New Roman"/>
          <w:sz w:val="28"/>
          <w:szCs w:val="28"/>
        </w:rPr>
        <w:t>от 27.07.2021 № НН-62/06 «О направлении примерной рабочей программы воспитания для образовательных организаций, реализующих образовательные программы среднего профессионального образования»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7917EA" w:rsidRPr="00665D35">
        <w:rPr>
          <w:rFonts w:ascii="Times New Roman" w:hAnsi="Times New Roman" w:cs="Times New Roman"/>
          <w:sz w:val="28"/>
          <w:szCs w:val="28"/>
        </w:rPr>
        <w:t>;</w:t>
      </w:r>
    </w:p>
    <w:p w:rsidR="00452F3B" w:rsidRDefault="00452F3B" w:rsidP="00452F3B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9DA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17EA" w:rsidRPr="00F76F53" w:rsidRDefault="00452F3B" w:rsidP="007917EA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Порядком разработки и утверждения </w:t>
      </w:r>
      <w:r w:rsidR="00F73C0B">
        <w:rPr>
          <w:rFonts w:ascii="Times New Roman" w:hAnsi="Times New Roman" w:cs="Times New Roman"/>
          <w:sz w:val="28"/>
          <w:szCs w:val="28"/>
        </w:rPr>
        <w:t xml:space="preserve">основных образовательных программ </w:t>
      </w:r>
      <w:r w:rsidR="008F1476">
        <w:rPr>
          <w:rFonts w:ascii="Times New Roman" w:hAnsi="Times New Roman" w:cs="Times New Roman"/>
          <w:sz w:val="28"/>
          <w:szCs w:val="28"/>
        </w:rPr>
        <w:t>среднего профессионального</w:t>
      </w:r>
      <w:r w:rsidR="00F73C0B">
        <w:rPr>
          <w:rFonts w:ascii="Times New Roman" w:hAnsi="Times New Roman" w:cs="Times New Roman"/>
          <w:sz w:val="28"/>
          <w:szCs w:val="28"/>
        </w:rPr>
        <w:t xml:space="preserve"> образования (далее – ОП </w:t>
      </w:r>
      <w:r w:rsidR="008F1476">
        <w:rPr>
          <w:rFonts w:ascii="Times New Roman" w:hAnsi="Times New Roman" w:cs="Times New Roman"/>
          <w:sz w:val="28"/>
          <w:szCs w:val="28"/>
        </w:rPr>
        <w:t>СП</w:t>
      </w:r>
      <w:r w:rsidR="00F73C0B">
        <w:rPr>
          <w:rFonts w:ascii="Times New Roman" w:hAnsi="Times New Roman" w:cs="Times New Roman"/>
          <w:sz w:val="28"/>
          <w:szCs w:val="28"/>
        </w:rPr>
        <w:t>О)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E088E" w:rsidRPr="001369DA" w:rsidRDefault="006E088E" w:rsidP="006E088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9DA">
        <w:rPr>
          <w:rFonts w:ascii="Times New Roman" w:hAnsi="Times New Roman" w:cs="Times New Roman"/>
          <w:sz w:val="28"/>
          <w:szCs w:val="28"/>
        </w:rPr>
        <w:t>иными локальными нормативными актами</w:t>
      </w:r>
      <w:r w:rsidR="00452F3B">
        <w:rPr>
          <w:rFonts w:ascii="Times New Roman" w:hAnsi="Times New Roman" w:cs="Times New Roman"/>
          <w:sz w:val="28"/>
          <w:szCs w:val="28"/>
        </w:rPr>
        <w:t xml:space="preserve">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1369DA">
        <w:rPr>
          <w:rFonts w:ascii="Times New Roman" w:hAnsi="Times New Roman" w:cs="Times New Roman"/>
          <w:sz w:val="28"/>
          <w:szCs w:val="28"/>
        </w:rPr>
        <w:t>.</w:t>
      </w:r>
    </w:p>
    <w:p w:rsidR="002B59F9" w:rsidRDefault="00422BDC" w:rsidP="002B59F9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</w:t>
      </w:r>
      <w:r w:rsidR="004B25B0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5B0">
        <w:rPr>
          <w:rFonts w:ascii="Times New Roman" w:hAnsi="Times New Roman" w:cs="Times New Roman"/>
          <w:sz w:val="28"/>
          <w:szCs w:val="28"/>
        </w:rPr>
        <w:t xml:space="preserve">Методических рекомендациях </w:t>
      </w:r>
      <w:r>
        <w:rPr>
          <w:rFonts w:ascii="Times New Roman" w:hAnsi="Times New Roman" w:cs="Times New Roman"/>
          <w:sz w:val="28"/>
          <w:szCs w:val="28"/>
        </w:rPr>
        <w:t>используются следующие понятия:</w:t>
      </w:r>
    </w:p>
    <w:p w:rsidR="00422BDC" w:rsidRDefault="004D69C4" w:rsidP="00422BD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9C4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D69C4">
        <w:rPr>
          <w:rFonts w:ascii="Times New Roman" w:hAnsi="Times New Roman" w:cs="Times New Roman"/>
          <w:sz w:val="28"/>
          <w:szCs w:val="28"/>
        </w:rPr>
        <w:t xml:space="preserve">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1F03" w:rsidRPr="00665D35" w:rsidRDefault="00FD1F03" w:rsidP="007476C4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D35">
        <w:rPr>
          <w:rFonts w:ascii="Times New Roman" w:hAnsi="Times New Roman" w:cs="Times New Roman"/>
          <w:sz w:val="28"/>
          <w:szCs w:val="28"/>
        </w:rPr>
        <w:t>календарный план воспитательной работы</w:t>
      </w:r>
      <w:r w:rsidR="007476C4" w:rsidRPr="00665D35">
        <w:rPr>
          <w:rFonts w:ascii="Times New Roman" w:hAnsi="Times New Roman" w:cs="Times New Roman"/>
          <w:sz w:val="28"/>
          <w:szCs w:val="28"/>
        </w:rPr>
        <w:t xml:space="preserve"> – часть </w:t>
      </w:r>
      <w:r w:rsidR="008F1476" w:rsidRPr="00665D35">
        <w:rPr>
          <w:rFonts w:ascii="Times New Roman" w:hAnsi="Times New Roman" w:cs="Times New Roman"/>
          <w:sz w:val="28"/>
          <w:szCs w:val="28"/>
        </w:rPr>
        <w:t>ОП СПО</w:t>
      </w:r>
      <w:r w:rsidR="007476C4" w:rsidRPr="00665D35">
        <w:rPr>
          <w:rFonts w:ascii="Times New Roman" w:hAnsi="Times New Roman" w:cs="Times New Roman"/>
          <w:sz w:val="28"/>
          <w:szCs w:val="28"/>
        </w:rPr>
        <w:t>, конкретизирующая перечень событий и мероприятий воспитательной направленности, которые организуются и проводятся образовательной организацией и (или) в которых субъекты воспитатель</w:t>
      </w:r>
      <w:r w:rsidR="000F1304" w:rsidRPr="00665D35">
        <w:rPr>
          <w:rFonts w:ascii="Times New Roman" w:hAnsi="Times New Roman" w:cs="Times New Roman"/>
          <w:sz w:val="28"/>
          <w:szCs w:val="28"/>
        </w:rPr>
        <w:t>ного процесса принимают участие (разрабатывается на учебный год)</w:t>
      </w:r>
    </w:p>
    <w:p w:rsidR="004D69C4" w:rsidRPr="00665D35" w:rsidRDefault="00FD1F03" w:rsidP="00FD1F0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D35">
        <w:rPr>
          <w:rFonts w:ascii="Times New Roman" w:hAnsi="Times New Roman" w:cs="Times New Roman"/>
          <w:sz w:val="28"/>
          <w:szCs w:val="28"/>
        </w:rPr>
        <w:t xml:space="preserve">рабочая программа воспитания – </w:t>
      </w:r>
      <w:r w:rsidR="007476C4" w:rsidRPr="00665D3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8F1476" w:rsidRPr="00665D35">
        <w:rPr>
          <w:rFonts w:ascii="Times New Roman" w:hAnsi="Times New Roman" w:cs="Times New Roman"/>
          <w:sz w:val="28"/>
          <w:szCs w:val="28"/>
        </w:rPr>
        <w:t>ОП СПО</w:t>
      </w:r>
      <w:r w:rsidRPr="00665D35">
        <w:rPr>
          <w:rFonts w:ascii="Times New Roman" w:hAnsi="Times New Roman" w:cs="Times New Roman"/>
          <w:sz w:val="28"/>
          <w:szCs w:val="28"/>
        </w:rPr>
        <w:t>, определяющ</w:t>
      </w:r>
      <w:r w:rsidR="007476C4" w:rsidRPr="00665D35">
        <w:rPr>
          <w:rFonts w:ascii="Times New Roman" w:hAnsi="Times New Roman" w:cs="Times New Roman"/>
          <w:sz w:val="28"/>
          <w:szCs w:val="28"/>
        </w:rPr>
        <w:t>ая</w:t>
      </w:r>
      <w:r w:rsidRPr="00665D35">
        <w:rPr>
          <w:rFonts w:ascii="Times New Roman" w:hAnsi="Times New Roman" w:cs="Times New Roman"/>
          <w:sz w:val="28"/>
          <w:szCs w:val="28"/>
        </w:rPr>
        <w:t xml:space="preserve"> комплекс основных характеристик осуществляемой в </w:t>
      </w:r>
      <w:r w:rsidR="008F1476" w:rsidRPr="00665D35">
        <w:rPr>
          <w:rFonts w:ascii="Times New Roman" w:hAnsi="Times New Roman" w:cs="Times New Roman"/>
          <w:sz w:val="28"/>
          <w:szCs w:val="28"/>
        </w:rPr>
        <w:t>ПОО</w:t>
      </w:r>
      <w:r w:rsidRPr="00665D35">
        <w:rPr>
          <w:rFonts w:ascii="Times New Roman" w:hAnsi="Times New Roman" w:cs="Times New Roman"/>
          <w:sz w:val="28"/>
          <w:szCs w:val="28"/>
        </w:rPr>
        <w:t xml:space="preserve"> воспитательной деятельности</w:t>
      </w:r>
      <w:r w:rsidR="007476C4" w:rsidRPr="00665D35">
        <w:rPr>
          <w:rFonts w:ascii="Times New Roman" w:hAnsi="Times New Roman" w:cs="Times New Roman"/>
          <w:sz w:val="28"/>
          <w:szCs w:val="28"/>
        </w:rPr>
        <w:t xml:space="preserve"> (разрабатывается на период реализации </w:t>
      </w:r>
      <w:r w:rsidR="008F1476" w:rsidRPr="00665D35">
        <w:rPr>
          <w:rFonts w:ascii="Times New Roman" w:hAnsi="Times New Roman" w:cs="Times New Roman"/>
          <w:sz w:val="28"/>
          <w:szCs w:val="28"/>
        </w:rPr>
        <w:t>ОП СПО</w:t>
      </w:r>
      <w:r w:rsidR="007476C4" w:rsidRPr="00665D35">
        <w:rPr>
          <w:rFonts w:ascii="Times New Roman" w:hAnsi="Times New Roman" w:cs="Times New Roman"/>
          <w:sz w:val="28"/>
          <w:szCs w:val="28"/>
        </w:rPr>
        <w:t>)</w:t>
      </w:r>
      <w:r w:rsidR="00665D35" w:rsidRPr="00665D35">
        <w:rPr>
          <w:rFonts w:ascii="Times New Roman" w:hAnsi="Times New Roman" w:cs="Times New Roman"/>
          <w:sz w:val="28"/>
          <w:szCs w:val="28"/>
        </w:rPr>
        <w:t>.</w:t>
      </w:r>
    </w:p>
    <w:p w:rsidR="00422BDC" w:rsidRDefault="008F1476" w:rsidP="002B59F9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</w:t>
      </w:r>
      <w:r w:rsidR="007476C4" w:rsidRPr="007476C4">
        <w:rPr>
          <w:rFonts w:ascii="Times New Roman" w:hAnsi="Times New Roman" w:cs="Times New Roman"/>
          <w:sz w:val="28"/>
          <w:szCs w:val="28"/>
        </w:rPr>
        <w:t xml:space="preserve"> выстраивает свою воспитательную систему в соответствии со спецификой профессиональной подготовки </w:t>
      </w:r>
      <w:r w:rsidR="007476C4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ОП СПО</w:t>
      </w:r>
      <w:r w:rsidR="007476C4" w:rsidRPr="007476C4">
        <w:rPr>
          <w:rFonts w:ascii="Times New Roman" w:hAnsi="Times New Roman" w:cs="Times New Roman"/>
          <w:sz w:val="28"/>
          <w:szCs w:val="28"/>
        </w:rPr>
        <w:t>.</w:t>
      </w:r>
    </w:p>
    <w:p w:rsidR="002C2F7E" w:rsidRPr="00BA1709" w:rsidRDefault="00B23A4C" w:rsidP="002B59F9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23A4C">
        <w:rPr>
          <w:rFonts w:ascii="Times New Roman" w:hAnsi="Times New Roman" w:cs="Times New Roman"/>
          <w:sz w:val="28"/>
          <w:szCs w:val="28"/>
        </w:rPr>
        <w:t xml:space="preserve">оспитательная система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B23A4C">
        <w:rPr>
          <w:rFonts w:ascii="Times New Roman" w:hAnsi="Times New Roman" w:cs="Times New Roman"/>
          <w:sz w:val="28"/>
          <w:szCs w:val="28"/>
        </w:rPr>
        <w:t xml:space="preserve"> представляет собой целостный комплекс воспитательных целей и задач, кадровых ресурсов, их реализующих в процессе целенаправленной деятельности, и отношений, возникающих между </w:t>
      </w:r>
      <w:r w:rsidRPr="00BA1709">
        <w:rPr>
          <w:rFonts w:ascii="Times New Roman" w:hAnsi="Times New Roman" w:cs="Times New Roman"/>
          <w:sz w:val="28"/>
          <w:szCs w:val="28"/>
        </w:rPr>
        <w:t>участниками воспитательного процесса.</w:t>
      </w:r>
    </w:p>
    <w:p w:rsidR="00B23A4C" w:rsidRPr="00BA1709" w:rsidRDefault="00B23A4C" w:rsidP="002B59F9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>Подсистемами воспитательной системы являются: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воспитательный процесс как целостная динамическая система, системообразующим фактором которой является цель развития личности обучающегося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>, реализуемая во взаимодействии преподавателей / организаторов воспитательной деятельности и обучающихся;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система воспитательной работы, которая охватывает блок деятельности и может реализоваться через участие обучающихся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 xml:space="preserve"> в комплексе мероприятий, событий, дел, акций и др., адекватных поставленной цели;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>студенческое самоуправление как открытая система;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коллектив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 xml:space="preserve"> как открытая система.</w:t>
      </w:r>
    </w:p>
    <w:p w:rsidR="00B23A4C" w:rsidRPr="00BA1709" w:rsidRDefault="00B23A4C" w:rsidP="00B23A4C">
      <w:pPr>
        <w:pStyle w:val="a6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Основными функциями управления системой воспитательной работы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 xml:space="preserve"> выступают: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планирование воспитательной работы по организации воспитательной деятельности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>, включая календарный план воспитательной работы на учебный год;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 воспитательной работы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>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контроль за исполнением управленческих решений по воспитательной работе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 xml:space="preserve"> (в том числе осуществляется через мониторинг качества организации воспитательной деятельности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>);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регулирование воспитательной работы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>;</w:t>
      </w:r>
    </w:p>
    <w:p w:rsidR="00B23A4C" w:rsidRPr="00BA1709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709">
        <w:rPr>
          <w:rFonts w:ascii="Times New Roman" w:hAnsi="Times New Roman" w:cs="Times New Roman"/>
          <w:sz w:val="28"/>
          <w:szCs w:val="28"/>
        </w:rPr>
        <w:t xml:space="preserve">анализ итогов воспитательной работы в </w:t>
      </w:r>
      <w:r w:rsidR="008F1476" w:rsidRPr="00BA1709">
        <w:rPr>
          <w:rFonts w:ascii="Times New Roman" w:hAnsi="Times New Roman" w:cs="Times New Roman"/>
          <w:sz w:val="28"/>
          <w:szCs w:val="28"/>
        </w:rPr>
        <w:t>ПОО</w:t>
      </w:r>
      <w:r w:rsidRPr="00BA1709">
        <w:rPr>
          <w:rFonts w:ascii="Times New Roman" w:hAnsi="Times New Roman" w:cs="Times New Roman"/>
          <w:sz w:val="28"/>
          <w:szCs w:val="28"/>
        </w:rPr>
        <w:t xml:space="preserve"> за учебный год.</w:t>
      </w:r>
    </w:p>
    <w:p w:rsidR="00B23A4C" w:rsidRPr="00BA1709" w:rsidRDefault="00B23A4C" w:rsidP="005C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3CD" w:rsidRPr="003053CD" w:rsidRDefault="004D69C4" w:rsidP="003053CD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709">
        <w:rPr>
          <w:rFonts w:ascii="Times New Roman" w:hAnsi="Times New Roman" w:cs="Times New Roman"/>
          <w:b/>
          <w:sz w:val="28"/>
          <w:szCs w:val="28"/>
        </w:rPr>
        <w:t>Нормативно</w:t>
      </w:r>
      <w:r w:rsidR="00C44AA8" w:rsidRPr="00BA1709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BA1709">
        <w:rPr>
          <w:rFonts w:ascii="Times New Roman" w:hAnsi="Times New Roman" w:cs="Times New Roman"/>
          <w:b/>
          <w:sz w:val="28"/>
          <w:szCs w:val="28"/>
        </w:rPr>
        <w:t>правов</w:t>
      </w:r>
      <w:r w:rsidR="00C44AA8" w:rsidRPr="00BA1709">
        <w:rPr>
          <w:rFonts w:ascii="Times New Roman" w:hAnsi="Times New Roman" w:cs="Times New Roman"/>
          <w:b/>
          <w:sz w:val="28"/>
          <w:szCs w:val="28"/>
        </w:rPr>
        <w:t>о</w:t>
      </w:r>
      <w:r w:rsidRPr="00BA1709">
        <w:rPr>
          <w:rFonts w:ascii="Times New Roman" w:hAnsi="Times New Roman" w:cs="Times New Roman"/>
          <w:b/>
          <w:sz w:val="28"/>
          <w:szCs w:val="28"/>
        </w:rPr>
        <w:t>е</w:t>
      </w:r>
      <w:r w:rsidR="000376D6" w:rsidRPr="00BA1709">
        <w:rPr>
          <w:rFonts w:ascii="Times New Roman" w:hAnsi="Times New Roman" w:cs="Times New Roman"/>
          <w:b/>
          <w:sz w:val="28"/>
          <w:szCs w:val="28"/>
        </w:rPr>
        <w:t xml:space="preserve"> и документационное</w:t>
      </w:r>
      <w:r w:rsidRPr="00BA1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AA8" w:rsidRPr="00BA1709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BA1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144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F1476">
        <w:rPr>
          <w:rFonts w:ascii="Times New Roman" w:hAnsi="Times New Roman" w:cs="Times New Roman"/>
          <w:b/>
          <w:sz w:val="28"/>
          <w:szCs w:val="28"/>
        </w:rPr>
        <w:t>ПОО</w:t>
      </w:r>
    </w:p>
    <w:p w:rsidR="00F76F53" w:rsidRPr="00452F3B" w:rsidRDefault="00C44AA8" w:rsidP="003053CD">
      <w:pPr>
        <w:pStyle w:val="a6"/>
        <w:numPr>
          <w:ilvl w:val="0"/>
          <w:numId w:val="8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 xml:space="preserve">Нормативное правовое обеспечение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452F3B">
        <w:rPr>
          <w:rFonts w:ascii="Times New Roman" w:hAnsi="Times New Roman" w:cs="Times New Roman"/>
          <w:sz w:val="28"/>
          <w:szCs w:val="28"/>
        </w:rPr>
        <w:t xml:space="preserve"> составляют следующие документы:</w:t>
      </w:r>
    </w:p>
    <w:p w:rsidR="003053CD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Конституция Российской Федерации;</w:t>
      </w:r>
    </w:p>
    <w:p w:rsidR="00C44AA8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19.05.1995 № 82-ФЗ «Об общественных объединениях»;</w:t>
      </w:r>
    </w:p>
    <w:p w:rsidR="00C44AA8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28.06.1995 № 98-ФЗ «О государственной поддержке молодежных и детских общественных объединений»;</w:t>
      </w:r>
    </w:p>
    <w:p w:rsidR="00C44AA8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24.06.1999 № 120-ФЗ «Об основах системы профилактики безнадзорности и правонарушений несовершеннолетних»;</w:t>
      </w:r>
    </w:p>
    <w:p w:rsidR="00C44AA8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Федерации»;</w:t>
      </w:r>
    </w:p>
    <w:p w:rsidR="00FD0306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30.12.2020 № 489-ФЗ «О молодежной политике в Российской Федерации»;</w:t>
      </w:r>
    </w:p>
    <w:p w:rsidR="002248C8" w:rsidRPr="00452F3B" w:rsidRDefault="002248C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Федеральный закон от 14.07.2022 № 261-ФЗ «О российском движении детей и молодежи»;</w:t>
      </w:r>
    </w:p>
    <w:p w:rsidR="00C44AA8" w:rsidRPr="00452F3B" w:rsidRDefault="00C44AA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16.09.1992 № 1075 «О первоочередных мерах в области государственной молодежной политики»;</w:t>
      </w:r>
    </w:p>
    <w:p w:rsidR="00EC688C" w:rsidRPr="00452F3B" w:rsidRDefault="00EC688C" w:rsidP="00EC688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19.12.2012 № 1666 «О Стратегии государственной национальной политики Российской Федерации на период до 2025 года»;</w:t>
      </w:r>
    </w:p>
    <w:p w:rsidR="00EC688C" w:rsidRPr="00452F3B" w:rsidRDefault="00EC688C" w:rsidP="00EC688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24.12.2014 № 808 «Об утверждении Основ государственной культурной политики»;</w:t>
      </w:r>
    </w:p>
    <w:p w:rsidR="00EC688C" w:rsidRPr="00452F3B" w:rsidRDefault="00EC688C" w:rsidP="00EC688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09.05.2017 № 203 «О Стратегии развития информационного общества в Российской Федерации на 2017 - 2030 годы»;</w:t>
      </w:r>
    </w:p>
    <w:p w:rsidR="00EC688C" w:rsidRPr="00452F3B" w:rsidRDefault="00EC688C" w:rsidP="00EC688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07.05.2018 № 204 «О национальных целях и стратегических задачах развития Российской Федерации на период до 2024 года»;</w:t>
      </w:r>
    </w:p>
    <w:p w:rsidR="000F1304" w:rsidRPr="00452F3B" w:rsidRDefault="000F1304" w:rsidP="000F1304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21.07.2020 № 474 «О национальных целях развития Российской Федерации на период до 2030 года»;</w:t>
      </w:r>
    </w:p>
    <w:p w:rsidR="002C2F7E" w:rsidRPr="00452F3B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Указ Президента РФ от 02.07.2021 № 400 «О Стратегии национальной безопасности Российской Федерации»;</w:t>
      </w:r>
    </w:p>
    <w:p w:rsidR="00EC688C" w:rsidRPr="00452F3B" w:rsidRDefault="00EC688C" w:rsidP="00EC688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C44AA8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lastRenderedPageBreak/>
        <w:t>Распоряжение Правительства Российской Федерации от 29.11.2014 № 2403-р «Об утверждении Основ государственной молодежной политики Российской Федерации на период до 2025 года»;</w:t>
      </w:r>
    </w:p>
    <w:p w:rsidR="00FD0306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29.05.2015 № 996-р «Об утверждении Стратегии развития воспитания в Российской Федерации на период до 2025 года»;</w:t>
      </w:r>
    </w:p>
    <w:p w:rsidR="00FD0306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12.12.2015 г. N 2570-р «О плане мероприятий по реализации Основ государственной молодежной политики Российской Федерации на период до 2025 года»;</w:t>
      </w:r>
    </w:p>
    <w:p w:rsidR="00FD1F03" w:rsidRPr="00452F3B" w:rsidRDefault="00FD1F03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27.12.2018 № 2950-р «Об утверждении Концепции развития добровольчества (</w:t>
      </w:r>
      <w:proofErr w:type="spellStart"/>
      <w:r w:rsidRPr="00452F3B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452F3B">
        <w:rPr>
          <w:rFonts w:ascii="Times New Roman" w:hAnsi="Times New Roman" w:cs="Times New Roman"/>
          <w:sz w:val="28"/>
          <w:szCs w:val="28"/>
        </w:rPr>
        <w:t>) в Российской Федерации до 2025 года»;</w:t>
      </w:r>
    </w:p>
    <w:p w:rsidR="00FD0306" w:rsidRPr="00452F3B" w:rsidRDefault="002248C8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12.11.2020 № 2945-Р «Об утверждении плана мероприятий по реализации в 2021 - 2025 годах Стратегии развития воспитания в Российской Федерации на период до 2025 года»;</w:t>
      </w:r>
    </w:p>
    <w:p w:rsidR="00FD0306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Приказ Минобрнауки России от 17.02.2017 № 162 «Об утверждении качественных и количественных показателей эффективности реализации Стратегии развития воспитания в Российской Федерации на период до 2025 года, утвержденной распоряжением Правительства Российской Федерации от 29 мая 2015 г. N 996-р»;</w:t>
      </w:r>
    </w:p>
    <w:p w:rsidR="00FD0306" w:rsidRPr="00452F3B" w:rsidRDefault="00A729B0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452F3B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452F3B">
        <w:rPr>
          <w:rFonts w:ascii="Times New Roman" w:hAnsi="Times New Roman" w:cs="Times New Roman"/>
          <w:sz w:val="28"/>
          <w:szCs w:val="28"/>
        </w:rPr>
        <w:t xml:space="preserve"> России от 21.11.2017 № 1007 «Об утверждении концепции развития студенческого спорта в Российской Федерации на период до 2025 года»;</w:t>
      </w:r>
    </w:p>
    <w:p w:rsidR="00F245B0" w:rsidRPr="00452F3B" w:rsidRDefault="00F245B0" w:rsidP="00F245B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452F3B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452F3B">
        <w:rPr>
          <w:rFonts w:ascii="Times New Roman" w:hAnsi="Times New Roman" w:cs="Times New Roman"/>
          <w:sz w:val="28"/>
          <w:szCs w:val="28"/>
        </w:rPr>
        <w:t xml:space="preserve"> от 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информации»;</w:t>
      </w:r>
    </w:p>
    <w:p w:rsidR="007917EA" w:rsidRPr="00452F3B" w:rsidRDefault="007917EA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Письмо Минобразования России от 02.10.2002 № 15-52-468/15-01-21 «О развитии студенческого самоуправления в Российской Федерации» (вместе с «Информацией о развитии студенческого самоуправления в образовательных учреждениях высшего и среднего профессионального образования Российской Федерации», «Рекомендациями по развитию студенческого самоуправления в образовательных учреждениях высшего и среднего профессионального образования Российской Федерации»);</w:t>
      </w:r>
    </w:p>
    <w:p w:rsidR="00336E5C" w:rsidRPr="00452F3B" w:rsidRDefault="00336E5C" w:rsidP="00336E5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 xml:space="preserve">Письмо Минобрнауки России от 14.02.2014 № ВК-262/09 (от 14.02.2014 № ВК-264/09) «О методических рекомендациях о создании и деятельности </w:t>
      </w:r>
      <w:proofErr w:type="gramStart"/>
      <w:r w:rsidRPr="00452F3B">
        <w:rPr>
          <w:rFonts w:ascii="Times New Roman" w:hAnsi="Times New Roman" w:cs="Times New Roman"/>
          <w:sz w:val="28"/>
          <w:szCs w:val="28"/>
        </w:rPr>
        <w:t>советов</w:t>
      </w:r>
      <w:proofErr w:type="gramEnd"/>
      <w:r w:rsidRPr="00452F3B">
        <w:rPr>
          <w:rFonts w:ascii="Times New Roman" w:hAnsi="Times New Roman" w:cs="Times New Roman"/>
          <w:sz w:val="28"/>
          <w:szCs w:val="28"/>
        </w:rPr>
        <w:t xml:space="preserve"> обучающихся в образовательных организациях» (вместе с «Методическими рекомендациями о создании и деятельности советов обучающихся в образовательных организациях»;</w:t>
      </w:r>
    </w:p>
    <w:p w:rsidR="00FD0306" w:rsidRPr="00452F3B" w:rsidRDefault="00FD0306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Письмо Минобрнауки России от 20.06.2017 № 09-1256 «О привлечении обучающихся»;</w:t>
      </w:r>
    </w:p>
    <w:p w:rsidR="00FD0306" w:rsidRDefault="00A729B0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 xml:space="preserve">Письмо Минобрнауки России от 02.08.2017 </w:t>
      </w:r>
      <w:r w:rsidR="00277AAC">
        <w:rPr>
          <w:rFonts w:ascii="Times New Roman" w:hAnsi="Times New Roman" w:cs="Times New Roman"/>
          <w:sz w:val="28"/>
          <w:szCs w:val="28"/>
        </w:rPr>
        <w:t>№</w:t>
      </w:r>
      <w:r w:rsidRPr="00452F3B">
        <w:rPr>
          <w:rFonts w:ascii="Times New Roman" w:hAnsi="Times New Roman" w:cs="Times New Roman"/>
          <w:sz w:val="28"/>
          <w:szCs w:val="28"/>
        </w:rPr>
        <w:t xml:space="preserve"> ТС-512/09 «О направлении методических рекомендаций» (вместе с «Методическими </w:t>
      </w:r>
      <w:r w:rsidRPr="00452F3B">
        <w:rPr>
          <w:rFonts w:ascii="Times New Roman" w:hAnsi="Times New Roman" w:cs="Times New Roman"/>
          <w:sz w:val="28"/>
          <w:szCs w:val="28"/>
        </w:rPr>
        <w:lastRenderedPageBreak/>
        <w:t>рекомендациями по организационно-методической поддержке деятельности детских общественных движений и ученического самоуправления», «Методическими рекомендациями по совершенствованию сетевого взаимодействия в системе воспитания», «Рекомендациями по расчету качественных и количественных показателей эффективности реализации стратегии развития воспитания в Российской Федерации на период до 2025 года, утвержденной распоряжением правительства Российской Федерации от 29 мая 2015 г. N 996-р»);</w:t>
      </w:r>
    </w:p>
    <w:p w:rsidR="00A31093" w:rsidRDefault="00A31093" w:rsidP="00A3109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093">
        <w:rPr>
          <w:rFonts w:ascii="Times New Roman" w:hAnsi="Times New Roman" w:cs="Times New Roman"/>
          <w:sz w:val="28"/>
          <w:szCs w:val="28"/>
        </w:rPr>
        <w:t xml:space="preserve">Письмо Минпросвещения </w:t>
      </w:r>
      <w:r w:rsidR="0096581B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A31093">
        <w:rPr>
          <w:rFonts w:ascii="Times New Roman" w:hAnsi="Times New Roman" w:cs="Times New Roman"/>
          <w:sz w:val="28"/>
          <w:szCs w:val="28"/>
        </w:rPr>
        <w:t>от 17</w:t>
      </w:r>
      <w:r>
        <w:rPr>
          <w:rFonts w:ascii="Times New Roman" w:hAnsi="Times New Roman" w:cs="Times New Roman"/>
          <w:sz w:val="28"/>
          <w:szCs w:val="28"/>
        </w:rPr>
        <w:t>.06.</w:t>
      </w:r>
      <w:r w:rsidRPr="00A31093">
        <w:rPr>
          <w:rFonts w:ascii="Times New Roman" w:hAnsi="Times New Roman" w:cs="Times New Roman"/>
          <w:sz w:val="28"/>
          <w:szCs w:val="28"/>
        </w:rPr>
        <w:t>2022 № 03-871 «Об организации занятий «Разговоры о важном»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1093" w:rsidRDefault="00A31093" w:rsidP="00A3109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093">
        <w:rPr>
          <w:rFonts w:ascii="Times New Roman" w:hAnsi="Times New Roman" w:cs="Times New Roman"/>
          <w:sz w:val="28"/>
          <w:szCs w:val="28"/>
        </w:rPr>
        <w:t>Письмо Минпросвещения России от 15.08.2022 № 03-1190 «О направлении методических рекомендаций»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31093">
        <w:rPr>
          <w:rFonts w:ascii="Times New Roman" w:hAnsi="Times New Roman" w:cs="Times New Roman"/>
          <w:sz w:val="28"/>
          <w:szCs w:val="28"/>
        </w:rPr>
        <w:t xml:space="preserve">вместе 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31093">
        <w:rPr>
          <w:rFonts w:ascii="Times New Roman" w:hAnsi="Times New Roman" w:cs="Times New Roman"/>
          <w:sz w:val="28"/>
          <w:szCs w:val="28"/>
        </w:rPr>
        <w:t xml:space="preserve">Методическими рекомендациями по реализации цикла внеурочных занятий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31093">
        <w:rPr>
          <w:rFonts w:ascii="Times New Roman" w:hAnsi="Times New Roman" w:cs="Times New Roman"/>
          <w:sz w:val="28"/>
          <w:szCs w:val="28"/>
        </w:rPr>
        <w:t>Разговоры о важном</w:t>
      </w:r>
      <w:r>
        <w:rPr>
          <w:rFonts w:ascii="Times New Roman" w:hAnsi="Times New Roman" w:cs="Times New Roman"/>
          <w:sz w:val="28"/>
          <w:szCs w:val="28"/>
        </w:rPr>
        <w:t>»);</w:t>
      </w:r>
    </w:p>
    <w:p w:rsidR="003053CD" w:rsidRDefault="00A729B0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F3B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Pr="00A729B0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 развитию студенческого спорта </w:t>
      </w:r>
      <w:r w:rsidRPr="00A729B0">
        <w:rPr>
          <w:rFonts w:ascii="Times New Roman" w:hAnsi="Times New Roman" w:cs="Times New Roman"/>
          <w:sz w:val="28"/>
          <w:szCs w:val="28"/>
        </w:rPr>
        <w:t xml:space="preserve">(утв. </w:t>
      </w:r>
      <w:proofErr w:type="spellStart"/>
      <w:r w:rsidRPr="00A729B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A729B0">
        <w:rPr>
          <w:rFonts w:ascii="Times New Roman" w:hAnsi="Times New Roman" w:cs="Times New Roman"/>
          <w:sz w:val="28"/>
          <w:szCs w:val="28"/>
        </w:rPr>
        <w:t xml:space="preserve"> России 29.06.2016, </w:t>
      </w:r>
      <w:proofErr w:type="spellStart"/>
      <w:r w:rsidRPr="00A729B0">
        <w:rPr>
          <w:rFonts w:ascii="Times New Roman" w:hAnsi="Times New Roman" w:cs="Times New Roman"/>
          <w:sz w:val="28"/>
          <w:szCs w:val="28"/>
        </w:rPr>
        <w:t>Минспортом</w:t>
      </w:r>
      <w:proofErr w:type="spellEnd"/>
      <w:r w:rsidRPr="00A729B0">
        <w:rPr>
          <w:rFonts w:ascii="Times New Roman" w:hAnsi="Times New Roman" w:cs="Times New Roman"/>
          <w:sz w:val="28"/>
          <w:szCs w:val="28"/>
        </w:rPr>
        <w:t xml:space="preserve"> России 28.06.2016)</w:t>
      </w:r>
    </w:p>
    <w:p w:rsidR="007917EA" w:rsidRDefault="007917EA" w:rsidP="00F76F5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7EA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EA">
        <w:rPr>
          <w:rFonts w:ascii="Times New Roman" w:hAnsi="Times New Roman" w:cs="Times New Roman"/>
          <w:sz w:val="28"/>
          <w:szCs w:val="28"/>
        </w:rPr>
        <w:t>по внедрению в практику образовательных организаций современных разработок в сфере воспитания подростков и молодежи (на основе разработок российских ученых)</w:t>
      </w:r>
      <w:r>
        <w:rPr>
          <w:rFonts w:ascii="Times New Roman" w:hAnsi="Times New Roman" w:cs="Times New Roman"/>
          <w:sz w:val="28"/>
          <w:szCs w:val="28"/>
        </w:rPr>
        <w:t xml:space="preserve"> (утв. ФГБУ «Федеральный институт оценки качества образования»);</w:t>
      </w:r>
    </w:p>
    <w:p w:rsidR="00277AAC" w:rsidRDefault="00277AAC" w:rsidP="00924186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D35">
        <w:rPr>
          <w:rFonts w:ascii="Times New Roman" w:hAnsi="Times New Roman" w:cs="Times New Roman"/>
          <w:sz w:val="28"/>
          <w:szCs w:val="28"/>
        </w:rPr>
        <w:t>Примерн</w:t>
      </w:r>
      <w:r w:rsidR="005817AF">
        <w:rPr>
          <w:rFonts w:ascii="Times New Roman" w:hAnsi="Times New Roman" w:cs="Times New Roman"/>
          <w:sz w:val="28"/>
          <w:szCs w:val="28"/>
        </w:rPr>
        <w:t>ая</w:t>
      </w:r>
      <w:r w:rsidRPr="00665D35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5817AF">
        <w:rPr>
          <w:rFonts w:ascii="Times New Roman" w:hAnsi="Times New Roman" w:cs="Times New Roman"/>
          <w:sz w:val="28"/>
          <w:szCs w:val="28"/>
        </w:rPr>
        <w:t>ая</w:t>
      </w:r>
      <w:r w:rsidRPr="00665D3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5817AF">
        <w:rPr>
          <w:rFonts w:ascii="Times New Roman" w:hAnsi="Times New Roman" w:cs="Times New Roman"/>
          <w:sz w:val="28"/>
          <w:szCs w:val="28"/>
        </w:rPr>
        <w:t>а</w:t>
      </w:r>
      <w:r w:rsidRPr="00665D35">
        <w:rPr>
          <w:rFonts w:ascii="Times New Roman" w:hAnsi="Times New Roman" w:cs="Times New Roman"/>
          <w:sz w:val="28"/>
          <w:szCs w:val="28"/>
        </w:rPr>
        <w:t xml:space="preserve"> воспитания для образовательных организаций, реализующих образовательные программы среднего профессионального образования, разработанной Минпросвещения России совместно с ФГБНУ «Институт изучения детства, семьи и воспитания Российской академии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(письмо </w:t>
      </w:r>
      <w:r w:rsidRPr="00665D35">
        <w:rPr>
          <w:rFonts w:ascii="Times New Roman" w:hAnsi="Times New Roman" w:cs="Times New Roman"/>
          <w:sz w:val="28"/>
          <w:szCs w:val="28"/>
        </w:rPr>
        <w:t xml:space="preserve">Минпросвещения России </w:t>
      </w:r>
      <w:r w:rsidRPr="006072DF">
        <w:rPr>
          <w:rFonts w:ascii="Times New Roman" w:hAnsi="Times New Roman" w:cs="Times New Roman"/>
          <w:sz w:val="28"/>
          <w:szCs w:val="28"/>
        </w:rPr>
        <w:t>от 27.07.2021 № НН-62/06 «О направлении примерной рабочей программы воспитания для образовательных организаций, реализующих образовательные программы среднего профессионального образования»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65D35">
        <w:rPr>
          <w:rFonts w:ascii="Times New Roman" w:hAnsi="Times New Roman" w:cs="Times New Roman"/>
          <w:sz w:val="28"/>
          <w:szCs w:val="28"/>
        </w:rPr>
        <w:t>;</w:t>
      </w:r>
    </w:p>
    <w:p w:rsidR="00FD1F03" w:rsidRPr="00924186" w:rsidRDefault="00FD1F03" w:rsidP="00924186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AA8">
        <w:rPr>
          <w:rFonts w:ascii="Times New Roman" w:hAnsi="Times New Roman" w:cs="Times New Roman"/>
          <w:sz w:val="28"/>
          <w:szCs w:val="28"/>
        </w:rPr>
        <w:t>ины</w:t>
      </w:r>
      <w:r w:rsidR="000F1304">
        <w:rPr>
          <w:rFonts w:ascii="Times New Roman" w:hAnsi="Times New Roman" w:cs="Times New Roman"/>
          <w:sz w:val="28"/>
          <w:szCs w:val="28"/>
        </w:rPr>
        <w:t>е</w:t>
      </w:r>
      <w:r w:rsidRPr="00C44AA8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="000F1304">
        <w:rPr>
          <w:rFonts w:ascii="Times New Roman" w:hAnsi="Times New Roman" w:cs="Times New Roman"/>
          <w:sz w:val="28"/>
          <w:szCs w:val="28"/>
        </w:rPr>
        <w:t>е</w:t>
      </w:r>
      <w:r w:rsidRPr="00C44AA8">
        <w:rPr>
          <w:rFonts w:ascii="Times New Roman" w:hAnsi="Times New Roman" w:cs="Times New Roman"/>
          <w:sz w:val="28"/>
          <w:szCs w:val="28"/>
        </w:rPr>
        <w:t xml:space="preserve"> правовы</w:t>
      </w:r>
      <w:r w:rsidR="000F1304">
        <w:rPr>
          <w:rFonts w:ascii="Times New Roman" w:hAnsi="Times New Roman" w:cs="Times New Roman"/>
          <w:sz w:val="28"/>
          <w:szCs w:val="28"/>
        </w:rPr>
        <w:t>е</w:t>
      </w:r>
      <w:r w:rsidRPr="00C44AA8">
        <w:rPr>
          <w:rFonts w:ascii="Times New Roman" w:hAnsi="Times New Roman" w:cs="Times New Roman"/>
          <w:sz w:val="28"/>
          <w:szCs w:val="28"/>
        </w:rPr>
        <w:t xml:space="preserve"> акт</w:t>
      </w:r>
      <w:r w:rsidR="000F1304">
        <w:rPr>
          <w:rFonts w:ascii="Times New Roman" w:hAnsi="Times New Roman" w:cs="Times New Roman"/>
          <w:sz w:val="28"/>
          <w:szCs w:val="28"/>
        </w:rPr>
        <w:t>ы</w:t>
      </w:r>
      <w:r w:rsidRPr="00C44AA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4AA8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C44AA8">
        <w:rPr>
          <w:rFonts w:ascii="Times New Roman" w:hAnsi="Times New Roman" w:cs="Times New Roman"/>
          <w:sz w:val="28"/>
          <w:szCs w:val="28"/>
        </w:rPr>
        <w:t>.</w:t>
      </w:r>
    </w:p>
    <w:p w:rsidR="00871EE4" w:rsidRDefault="002C2F7E" w:rsidP="00871EE4">
      <w:pPr>
        <w:pStyle w:val="a6"/>
        <w:numPr>
          <w:ilvl w:val="0"/>
          <w:numId w:val="8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документами </w:t>
      </w:r>
      <w:r w:rsidRPr="002C2F7E">
        <w:rPr>
          <w:rFonts w:ascii="Times New Roman" w:hAnsi="Times New Roman" w:cs="Times New Roman"/>
          <w:sz w:val="28"/>
          <w:szCs w:val="28"/>
        </w:rPr>
        <w:t>по вопросам воспитания обучающихся</w:t>
      </w:r>
      <w:r>
        <w:rPr>
          <w:rFonts w:ascii="Times New Roman" w:hAnsi="Times New Roman" w:cs="Times New Roman"/>
          <w:sz w:val="28"/>
          <w:szCs w:val="28"/>
        </w:rPr>
        <w:t xml:space="preserve">, разрабатываемыми </w:t>
      </w:r>
      <w:r w:rsidR="00100399">
        <w:rPr>
          <w:rFonts w:ascii="Times New Roman" w:hAnsi="Times New Roman" w:cs="Times New Roman"/>
          <w:sz w:val="28"/>
          <w:szCs w:val="28"/>
        </w:rPr>
        <w:t xml:space="preserve">и утверждаемыми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="00277AAC">
        <w:rPr>
          <w:rFonts w:ascii="Times New Roman" w:hAnsi="Times New Roman" w:cs="Times New Roman"/>
          <w:sz w:val="28"/>
          <w:szCs w:val="28"/>
        </w:rPr>
        <w:t xml:space="preserve"> в составе ОП СПО</w:t>
      </w:r>
      <w:r>
        <w:rPr>
          <w:rFonts w:ascii="Times New Roman" w:hAnsi="Times New Roman" w:cs="Times New Roman"/>
          <w:sz w:val="28"/>
          <w:szCs w:val="28"/>
        </w:rPr>
        <w:t>, являются:</w:t>
      </w:r>
    </w:p>
    <w:p w:rsidR="002C2F7E" w:rsidRDefault="002C2F7E" w:rsidP="002C2F7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>рабочая программа воспитания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2F7E" w:rsidRDefault="00303415" w:rsidP="002C2F7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</w:t>
      </w:r>
      <w:r w:rsidR="00277AAC">
        <w:rPr>
          <w:rFonts w:ascii="Times New Roman" w:hAnsi="Times New Roman" w:cs="Times New Roman"/>
          <w:sz w:val="28"/>
          <w:szCs w:val="28"/>
        </w:rPr>
        <w:t>й</w:t>
      </w:r>
      <w:r w:rsidR="002C2F7E" w:rsidRPr="002C2F7E">
        <w:rPr>
          <w:rFonts w:ascii="Times New Roman" w:hAnsi="Times New Roman" w:cs="Times New Roman"/>
          <w:sz w:val="28"/>
          <w:szCs w:val="28"/>
        </w:rPr>
        <w:t xml:space="preserve"> план воспитательной работы</w:t>
      </w:r>
      <w:r w:rsidR="00277AAC">
        <w:rPr>
          <w:rFonts w:ascii="Times New Roman" w:hAnsi="Times New Roman" w:cs="Times New Roman"/>
          <w:sz w:val="28"/>
          <w:szCs w:val="28"/>
        </w:rPr>
        <w:t>.</w:t>
      </w:r>
    </w:p>
    <w:p w:rsidR="00C44AA8" w:rsidRPr="00100399" w:rsidRDefault="00100399" w:rsidP="00100399">
      <w:pPr>
        <w:pStyle w:val="a6"/>
        <w:numPr>
          <w:ilvl w:val="0"/>
          <w:numId w:val="8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 xml:space="preserve">При разработке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C2F7E">
        <w:rPr>
          <w:rFonts w:ascii="Times New Roman" w:hAnsi="Times New Roman" w:cs="Times New Roman"/>
          <w:sz w:val="28"/>
          <w:szCs w:val="28"/>
        </w:rPr>
        <w:t xml:space="preserve">абочей программы воспитания,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C2F7E">
        <w:rPr>
          <w:rFonts w:ascii="Times New Roman" w:hAnsi="Times New Roman" w:cs="Times New Roman"/>
          <w:sz w:val="28"/>
          <w:szCs w:val="28"/>
        </w:rPr>
        <w:t>алендарного плана воспитательной работы и содержания воспитательной деятельности следует руководствоваться положениями Стратегии национальной безопасности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утвержденной Указом Президента Российской Федерации </w:t>
      </w:r>
      <w:r w:rsidRPr="00100399">
        <w:rPr>
          <w:rFonts w:ascii="Times New Roman" w:hAnsi="Times New Roman" w:cs="Times New Roman"/>
          <w:sz w:val="28"/>
          <w:szCs w:val="28"/>
        </w:rPr>
        <w:t xml:space="preserve">от 02.07.2021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00399">
        <w:rPr>
          <w:rFonts w:ascii="Times New Roman" w:hAnsi="Times New Roman" w:cs="Times New Roman"/>
          <w:sz w:val="28"/>
          <w:szCs w:val="28"/>
        </w:rPr>
        <w:t xml:space="preserve"> 400</w:t>
      </w:r>
      <w:r w:rsidRPr="002C2F7E">
        <w:rPr>
          <w:rFonts w:ascii="Times New Roman" w:hAnsi="Times New Roman" w:cs="Times New Roman"/>
          <w:sz w:val="28"/>
          <w:szCs w:val="28"/>
        </w:rPr>
        <w:t>, в которой определены следующие традиционные духовно-нравственные ценности:</w:t>
      </w:r>
    </w:p>
    <w:p w:rsidR="00100399" w:rsidRPr="00100399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>приоритет духовного над материальным;</w:t>
      </w:r>
    </w:p>
    <w:p w:rsidR="00100399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>защита человеческой жизни, прав и свобод человека;</w:t>
      </w:r>
    </w:p>
    <w:p w:rsidR="00100399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>семья, созидательный труд, служение Отечеству;</w:t>
      </w:r>
    </w:p>
    <w:p w:rsidR="00100399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lastRenderedPageBreak/>
        <w:t>нормы морали и нравственности, гуманизм, милосердие, справедливость, взаимопомощь, коллективизм;</w:t>
      </w:r>
    </w:p>
    <w:p w:rsidR="00100399" w:rsidRPr="00100399" w:rsidRDefault="00100399" w:rsidP="001003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7E">
        <w:rPr>
          <w:rFonts w:ascii="Times New Roman" w:hAnsi="Times New Roman" w:cs="Times New Roman"/>
          <w:sz w:val="28"/>
          <w:szCs w:val="28"/>
        </w:rPr>
        <w:t>историческое единство народов России, преемственность истории нашей Родины.</w:t>
      </w:r>
    </w:p>
    <w:p w:rsidR="00100399" w:rsidRPr="00F76F53" w:rsidRDefault="00100399" w:rsidP="00C44AA8">
      <w:pPr>
        <w:pStyle w:val="a6"/>
        <w:numPr>
          <w:ilvl w:val="0"/>
          <w:numId w:val="8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разработки и утверждения р</w:t>
      </w:r>
      <w:r w:rsidRPr="002C2F7E">
        <w:rPr>
          <w:rFonts w:ascii="Times New Roman" w:hAnsi="Times New Roman" w:cs="Times New Roman"/>
          <w:sz w:val="28"/>
          <w:szCs w:val="28"/>
        </w:rPr>
        <w:t xml:space="preserve">абочей программы воспитания,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C2F7E">
        <w:rPr>
          <w:rFonts w:ascii="Times New Roman" w:hAnsi="Times New Roman" w:cs="Times New Roman"/>
          <w:sz w:val="28"/>
          <w:szCs w:val="28"/>
        </w:rPr>
        <w:t>алендарного плана воспитательной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AC">
        <w:rPr>
          <w:rFonts w:ascii="Times New Roman" w:hAnsi="Times New Roman" w:cs="Times New Roman"/>
          <w:sz w:val="28"/>
          <w:szCs w:val="28"/>
        </w:rPr>
        <w:t>в составе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1476">
        <w:rPr>
          <w:rFonts w:ascii="Times New Roman" w:hAnsi="Times New Roman" w:cs="Times New Roman"/>
          <w:sz w:val="28"/>
          <w:szCs w:val="28"/>
        </w:rPr>
        <w:t>ОП СПО</w:t>
      </w:r>
      <w:r>
        <w:rPr>
          <w:rFonts w:ascii="Times New Roman" w:hAnsi="Times New Roman" w:cs="Times New Roman"/>
          <w:sz w:val="28"/>
          <w:szCs w:val="28"/>
        </w:rPr>
        <w:t xml:space="preserve"> определен в соответствии с Порядком разработки и утверждения </w:t>
      </w:r>
      <w:r w:rsidR="008F1476">
        <w:rPr>
          <w:rFonts w:ascii="Times New Roman" w:hAnsi="Times New Roman" w:cs="Times New Roman"/>
          <w:sz w:val="28"/>
          <w:szCs w:val="28"/>
        </w:rPr>
        <w:t>ОП СПО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4AA8" w:rsidRPr="000B4329" w:rsidRDefault="00C44AA8" w:rsidP="005C58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71E" w:rsidRPr="00BA1709" w:rsidRDefault="00100399" w:rsidP="002E284B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709">
        <w:rPr>
          <w:rFonts w:ascii="Times New Roman" w:hAnsi="Times New Roman" w:cs="Times New Roman"/>
          <w:b/>
          <w:sz w:val="28"/>
          <w:szCs w:val="28"/>
        </w:rPr>
        <w:t xml:space="preserve">Цель, задачи, принципы </w:t>
      </w:r>
      <w:r w:rsidR="004D69C4" w:rsidRPr="00BA1709">
        <w:rPr>
          <w:rFonts w:ascii="Times New Roman" w:hAnsi="Times New Roman" w:cs="Times New Roman"/>
          <w:b/>
          <w:sz w:val="28"/>
          <w:szCs w:val="28"/>
        </w:rPr>
        <w:t xml:space="preserve">и направления воспитательной работы в </w:t>
      </w:r>
      <w:r w:rsidR="008F1476" w:rsidRPr="00BA1709">
        <w:rPr>
          <w:rFonts w:ascii="Times New Roman" w:hAnsi="Times New Roman" w:cs="Times New Roman"/>
          <w:b/>
          <w:sz w:val="28"/>
          <w:szCs w:val="28"/>
        </w:rPr>
        <w:t>ПОО</w:t>
      </w:r>
    </w:p>
    <w:p w:rsidR="00426630" w:rsidRPr="00426630" w:rsidRDefault="00100399" w:rsidP="00976ED1">
      <w:pPr>
        <w:pStyle w:val="a8"/>
        <w:numPr>
          <w:ilvl w:val="0"/>
          <w:numId w:val="41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воспитательной работы </w:t>
      </w:r>
      <w:r w:rsidR="008F1476">
        <w:rPr>
          <w:sz w:val="28"/>
          <w:szCs w:val="28"/>
        </w:rPr>
        <w:t>ПОО</w:t>
      </w:r>
      <w:r>
        <w:rPr>
          <w:sz w:val="28"/>
          <w:szCs w:val="28"/>
        </w:rPr>
        <w:t xml:space="preserve"> является</w:t>
      </w:r>
      <w:r w:rsidR="00E55D21" w:rsidRPr="00E55D21">
        <w:rPr>
          <w:b/>
          <w:bCs/>
          <w:sz w:val="28"/>
          <w:szCs w:val="28"/>
        </w:rPr>
        <w:t xml:space="preserve"> </w:t>
      </w:r>
      <w:r w:rsidR="00426630" w:rsidRPr="00426630">
        <w:rPr>
          <w:sz w:val="28"/>
          <w:szCs w:val="28"/>
        </w:rPr>
        <w:t>личностное развитие обучающихся</w:t>
      </w:r>
      <w:r w:rsidR="00426630">
        <w:rPr>
          <w:sz w:val="28"/>
          <w:szCs w:val="28"/>
        </w:rPr>
        <w:t xml:space="preserve"> </w:t>
      </w:r>
      <w:r w:rsidR="00426630" w:rsidRPr="00426630">
        <w:rPr>
          <w:sz w:val="28"/>
          <w:szCs w:val="28"/>
        </w:rPr>
        <w:t>и их социализация, проявляющиеся в развитии их позитивных отношений</w:t>
      </w:r>
      <w:r w:rsidR="00426630">
        <w:rPr>
          <w:sz w:val="28"/>
          <w:szCs w:val="28"/>
        </w:rPr>
        <w:t xml:space="preserve"> </w:t>
      </w:r>
      <w:r w:rsidR="00426630" w:rsidRPr="00426630">
        <w:rPr>
          <w:sz w:val="28"/>
          <w:szCs w:val="28"/>
        </w:rPr>
        <w:t>к общественным ценностям, приобретении опыта поведения и применения</w:t>
      </w:r>
      <w:r w:rsidR="00426630">
        <w:rPr>
          <w:sz w:val="28"/>
          <w:szCs w:val="28"/>
        </w:rPr>
        <w:t xml:space="preserve"> </w:t>
      </w:r>
      <w:r w:rsidR="00426630" w:rsidRPr="00426630">
        <w:rPr>
          <w:sz w:val="28"/>
          <w:szCs w:val="28"/>
        </w:rPr>
        <w:t>сформированных общих компетенций квалифицированных рабочих,</w:t>
      </w:r>
      <w:r w:rsidR="00426630">
        <w:rPr>
          <w:sz w:val="28"/>
          <w:szCs w:val="28"/>
        </w:rPr>
        <w:t xml:space="preserve"> </w:t>
      </w:r>
      <w:r w:rsidR="00426630" w:rsidRPr="00426630">
        <w:rPr>
          <w:sz w:val="28"/>
          <w:szCs w:val="28"/>
        </w:rPr>
        <w:t>служащих/специалистов среднего звена на практике</w:t>
      </w:r>
      <w:r w:rsidR="00426630">
        <w:rPr>
          <w:sz w:val="28"/>
          <w:szCs w:val="28"/>
        </w:rPr>
        <w:t>.</w:t>
      </w:r>
    </w:p>
    <w:p w:rsidR="00976ED1" w:rsidRDefault="00100399" w:rsidP="00976ED1">
      <w:pPr>
        <w:pStyle w:val="a8"/>
        <w:numPr>
          <w:ilvl w:val="0"/>
          <w:numId w:val="41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E55D21">
        <w:rPr>
          <w:sz w:val="28"/>
          <w:szCs w:val="28"/>
        </w:rPr>
        <w:t xml:space="preserve">Основные задачи воспитательной работы </w:t>
      </w:r>
      <w:r w:rsidR="008F1476">
        <w:rPr>
          <w:sz w:val="28"/>
          <w:szCs w:val="28"/>
        </w:rPr>
        <w:t>ПОО</w:t>
      </w:r>
      <w:r w:rsidRPr="00E55D21">
        <w:rPr>
          <w:sz w:val="28"/>
          <w:szCs w:val="28"/>
        </w:rPr>
        <w:t>:</w:t>
      </w:r>
    </w:p>
    <w:p w:rsidR="00D43A37" w:rsidRP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A37">
        <w:rPr>
          <w:rFonts w:ascii="Times New Roman" w:hAnsi="Times New Roman" w:cs="Times New Roman"/>
          <w:sz w:val="28"/>
          <w:szCs w:val="28"/>
        </w:rPr>
        <w:t xml:space="preserve">усвоение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D43A37">
        <w:rPr>
          <w:rFonts w:ascii="Times New Roman" w:hAnsi="Times New Roman" w:cs="Times New Roman"/>
          <w:sz w:val="28"/>
          <w:szCs w:val="28"/>
        </w:rPr>
        <w:t xml:space="preserve"> знаний норм, духовно-нравственных ценностей, традиций, которые выработало российское общество (социально значимых знаний); </w:t>
      </w:r>
    </w:p>
    <w:p w:rsidR="00D43A37" w:rsidRP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A37">
        <w:rPr>
          <w:rFonts w:ascii="Times New Roman" w:hAnsi="Times New Roman" w:cs="Times New Roman"/>
          <w:sz w:val="28"/>
          <w:szCs w:val="28"/>
        </w:rPr>
        <w:t xml:space="preserve">формирование и развитие личностных отношений к этим нормам, ценностям, традициям (их освоение, принятие); </w:t>
      </w:r>
    </w:p>
    <w:p w:rsid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A37">
        <w:rPr>
          <w:rFonts w:ascii="Times New Roman" w:hAnsi="Times New Roman" w:cs="Times New Roman"/>
          <w:sz w:val="28"/>
          <w:szCs w:val="28"/>
        </w:rPr>
        <w:t xml:space="preserve">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</w:t>
      </w:r>
    </w:p>
    <w:p w:rsidR="00976ED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развитие мировоззрения и актуализация системы базовых ценностей личности;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 xml:space="preserve">приобщение </w:t>
      </w:r>
      <w:r w:rsidR="00D43A37" w:rsidRPr="00DE0607">
        <w:rPr>
          <w:rFonts w:ascii="Times New Roman" w:hAnsi="Times New Roman" w:cs="Times New Roman"/>
          <w:sz w:val="28"/>
          <w:szCs w:val="28"/>
        </w:rPr>
        <w:t>обучающихся</w:t>
      </w:r>
      <w:r w:rsidRPr="00DE0607">
        <w:rPr>
          <w:rFonts w:ascii="Times New Roman" w:hAnsi="Times New Roman" w:cs="Times New Roman"/>
          <w:sz w:val="28"/>
          <w:szCs w:val="28"/>
        </w:rPr>
        <w:t xml:space="preserve"> к общечеловеческим нормам морали, национальным устоям и академическим традициям;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воспитание уважения к закону, нормам коллективной жизни, развитие гражданской и социальной ответственности как важнейшей черты личности, проявляющейся в заботе о своей стране, сохранении человеческой цивилизации;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воспитание положительного отношения к труду, развитие потребности к творческому труду, воспитание социально значимой целеустремленности и ответственности в деловых отношениях;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обеспечение развития личности и ее социально-психологической поддержки, формирование личностных качеств, необходимых для эффективной профессиональной деятельности;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выявление и поддержка талантливой обучающихся, формирование организаторских навыков, творческого потенциала, вовлечение обучающихся в процессы саморазвития и самореализации;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формирование культуры и этики профессионального общения;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воспитание внутренней потребности личности в здоровом образе жизни, ответственного отношения к природной и социокультурной среде;</w:t>
      </w:r>
    </w:p>
    <w:p w:rsidR="00426630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уровня культуры безопасного поведения; </w:t>
      </w:r>
    </w:p>
    <w:p w:rsidR="00E55D2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 xml:space="preserve">развитие личностных качеств и установок (ответственности, дисциплины, </w:t>
      </w:r>
      <w:proofErr w:type="spellStart"/>
      <w:r w:rsidRPr="00DE0607">
        <w:rPr>
          <w:rFonts w:ascii="Times New Roman" w:hAnsi="Times New Roman" w:cs="Times New Roman"/>
          <w:sz w:val="28"/>
          <w:szCs w:val="28"/>
        </w:rPr>
        <w:t>самоменеджмента</w:t>
      </w:r>
      <w:proofErr w:type="spellEnd"/>
      <w:r w:rsidRPr="00DE0607">
        <w:rPr>
          <w:rFonts w:ascii="Times New Roman" w:hAnsi="Times New Roman" w:cs="Times New Roman"/>
          <w:sz w:val="28"/>
          <w:szCs w:val="28"/>
        </w:rPr>
        <w:t>), социальных навыков (эмоционального интеллекта, ориентации в информационном пространстве, скорости адаптации, коммуникации; умения работать в команде) и управленческими способностями (навыков принимать решения в условиях неопределенности и изменений, управления временем, лидерства, критического мышления);</w:t>
      </w:r>
    </w:p>
    <w:p w:rsidR="00976ED1" w:rsidRPr="00DE0607" w:rsidRDefault="00E55D21" w:rsidP="00976E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07">
        <w:rPr>
          <w:rFonts w:ascii="Times New Roman" w:hAnsi="Times New Roman" w:cs="Times New Roman"/>
          <w:sz w:val="28"/>
          <w:szCs w:val="28"/>
        </w:rPr>
        <w:t>_____________________________________________________________.</w:t>
      </w:r>
    </w:p>
    <w:p w:rsidR="00D43A37" w:rsidRPr="00D43A37" w:rsidRDefault="00100399" w:rsidP="00D43A37">
      <w:pPr>
        <w:pStyle w:val="a8"/>
        <w:numPr>
          <w:ilvl w:val="0"/>
          <w:numId w:val="41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D43A37">
        <w:rPr>
          <w:sz w:val="28"/>
          <w:szCs w:val="28"/>
        </w:rPr>
        <w:t xml:space="preserve">При </w:t>
      </w:r>
      <w:r w:rsidR="000F1304" w:rsidRPr="00D43A37">
        <w:rPr>
          <w:sz w:val="28"/>
          <w:szCs w:val="28"/>
        </w:rPr>
        <w:t>осуществлении</w:t>
      </w:r>
      <w:r w:rsidRPr="00D43A37">
        <w:rPr>
          <w:sz w:val="28"/>
          <w:szCs w:val="28"/>
        </w:rPr>
        <w:t xml:space="preserve"> воспитательной деятельности </w:t>
      </w:r>
      <w:r w:rsidR="008F1476" w:rsidRPr="00D43A37">
        <w:rPr>
          <w:sz w:val="28"/>
          <w:szCs w:val="28"/>
        </w:rPr>
        <w:t>ПОО</w:t>
      </w:r>
      <w:r w:rsidRPr="00D43A37">
        <w:rPr>
          <w:sz w:val="28"/>
          <w:szCs w:val="28"/>
        </w:rPr>
        <w:t xml:space="preserve"> руководствуется принципами</w:t>
      </w:r>
      <w:r w:rsidR="00D43A37" w:rsidRPr="00D43A37">
        <w:rPr>
          <w:sz w:val="28"/>
          <w:szCs w:val="28"/>
        </w:rPr>
        <w:t xml:space="preserve"> гуманистической направленности воспитания, совместной деятельности, следования нравственному примеру, безопасной жизнедеятельности, </w:t>
      </w:r>
      <w:proofErr w:type="spellStart"/>
      <w:r w:rsidR="00D43A37" w:rsidRPr="00D43A37">
        <w:rPr>
          <w:sz w:val="28"/>
          <w:szCs w:val="28"/>
        </w:rPr>
        <w:t>инклюзивности</w:t>
      </w:r>
      <w:proofErr w:type="spellEnd"/>
      <w:r w:rsidR="00D43A37" w:rsidRPr="00D43A37">
        <w:rPr>
          <w:sz w:val="28"/>
          <w:szCs w:val="28"/>
        </w:rPr>
        <w:t xml:space="preserve">, </w:t>
      </w:r>
      <w:proofErr w:type="spellStart"/>
      <w:r w:rsidR="00D43A37" w:rsidRPr="00D43A37">
        <w:rPr>
          <w:sz w:val="28"/>
          <w:szCs w:val="28"/>
        </w:rPr>
        <w:t>возрастосообразности</w:t>
      </w:r>
      <w:proofErr w:type="spellEnd"/>
      <w:r w:rsidR="00D43A37" w:rsidRPr="00D43A37">
        <w:rPr>
          <w:sz w:val="28"/>
          <w:szCs w:val="28"/>
        </w:rPr>
        <w:t>.</w:t>
      </w:r>
    </w:p>
    <w:p w:rsidR="00100399" w:rsidRDefault="00100399" w:rsidP="00E33748">
      <w:pPr>
        <w:pStyle w:val="a8"/>
        <w:numPr>
          <w:ilvl w:val="0"/>
          <w:numId w:val="41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00399">
        <w:rPr>
          <w:sz w:val="28"/>
          <w:szCs w:val="28"/>
        </w:rPr>
        <w:t xml:space="preserve">ринципы организации воспитательной деятельности согласуются с </w:t>
      </w:r>
      <w:r w:rsidR="00E55D21">
        <w:rPr>
          <w:sz w:val="28"/>
          <w:szCs w:val="28"/>
        </w:rPr>
        <w:t xml:space="preserve">такими </w:t>
      </w:r>
      <w:r w:rsidRPr="00100399">
        <w:rPr>
          <w:sz w:val="28"/>
          <w:szCs w:val="28"/>
        </w:rPr>
        <w:t xml:space="preserve">методологическими подходами к организации воспитательной деятельности в </w:t>
      </w:r>
      <w:r w:rsidR="008F1476">
        <w:rPr>
          <w:sz w:val="28"/>
          <w:szCs w:val="28"/>
        </w:rPr>
        <w:t>ПОО</w:t>
      </w:r>
      <w:r w:rsidR="00E55D21">
        <w:rPr>
          <w:sz w:val="28"/>
          <w:szCs w:val="28"/>
        </w:rPr>
        <w:t>, как</w:t>
      </w:r>
      <w:r>
        <w:rPr>
          <w:sz w:val="28"/>
          <w:szCs w:val="28"/>
        </w:rPr>
        <w:t>:</w:t>
      </w:r>
    </w:p>
    <w:p w:rsidR="00D43A37" w:rsidRDefault="00D43A37" w:rsidP="00E55D2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аксиологический;</w:t>
      </w:r>
    </w:p>
    <w:p w:rsidR="00D43A37" w:rsidRDefault="00D43A37" w:rsidP="00E55D2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антропологический;</w:t>
      </w:r>
    </w:p>
    <w:p w:rsidR="00D43A37" w:rsidRDefault="00D43A37" w:rsidP="00E55D2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культурно-исторический;</w:t>
      </w:r>
    </w:p>
    <w:p w:rsid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399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Pr="00100399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100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A37" w:rsidRDefault="00D43A37" w:rsidP="00E55D2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личностно-ориентированный.</w:t>
      </w:r>
    </w:p>
    <w:p w:rsidR="00100399" w:rsidRDefault="000F1304" w:rsidP="00E33748">
      <w:pPr>
        <w:pStyle w:val="a8"/>
        <w:numPr>
          <w:ilvl w:val="0"/>
          <w:numId w:val="41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55D21" w:rsidRPr="00E55D21">
        <w:rPr>
          <w:sz w:val="28"/>
          <w:szCs w:val="28"/>
        </w:rPr>
        <w:t>оспитательн</w:t>
      </w:r>
      <w:r>
        <w:rPr>
          <w:sz w:val="28"/>
          <w:szCs w:val="28"/>
        </w:rPr>
        <w:t>ая</w:t>
      </w:r>
      <w:r w:rsidR="00E55D21" w:rsidRPr="00E55D21">
        <w:rPr>
          <w:sz w:val="28"/>
          <w:szCs w:val="28"/>
        </w:rPr>
        <w:t xml:space="preserve"> работ</w:t>
      </w:r>
      <w:r>
        <w:rPr>
          <w:sz w:val="28"/>
          <w:szCs w:val="28"/>
        </w:rPr>
        <w:t>а осуществляется в</w:t>
      </w:r>
      <w:r w:rsidR="00E55D21" w:rsidRPr="00E55D21">
        <w:rPr>
          <w:sz w:val="28"/>
          <w:szCs w:val="28"/>
        </w:rPr>
        <w:t xml:space="preserve"> </w:t>
      </w:r>
      <w:r w:rsidR="008F1476">
        <w:rPr>
          <w:sz w:val="28"/>
          <w:szCs w:val="28"/>
        </w:rPr>
        <w:t>ПОО</w:t>
      </w:r>
      <w:r>
        <w:rPr>
          <w:sz w:val="28"/>
          <w:szCs w:val="28"/>
        </w:rPr>
        <w:t xml:space="preserve"> по следующим направлениям</w:t>
      </w:r>
      <w:r w:rsidR="00E55D21" w:rsidRPr="00E55D21">
        <w:rPr>
          <w:sz w:val="28"/>
          <w:szCs w:val="28"/>
        </w:rPr>
        <w:t>:</w:t>
      </w:r>
    </w:p>
    <w:p w:rsidR="00E55D21" w:rsidRPr="00D43A37" w:rsidRDefault="000F1304" w:rsidP="000B393A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A37">
        <w:rPr>
          <w:rFonts w:ascii="Times New Roman" w:hAnsi="Times New Roman" w:cs="Times New Roman"/>
          <w:sz w:val="28"/>
          <w:szCs w:val="28"/>
        </w:rPr>
        <w:t>г</w:t>
      </w:r>
      <w:r w:rsidR="00E55D21" w:rsidRPr="00D43A37">
        <w:rPr>
          <w:rFonts w:ascii="Times New Roman" w:hAnsi="Times New Roman" w:cs="Times New Roman"/>
          <w:sz w:val="28"/>
          <w:szCs w:val="28"/>
        </w:rPr>
        <w:t>ражданское</w:t>
      </w:r>
      <w:r w:rsidRPr="00D43A37">
        <w:rPr>
          <w:rFonts w:ascii="Times New Roman" w:hAnsi="Times New Roman" w:cs="Times New Roman"/>
          <w:sz w:val="28"/>
          <w:szCs w:val="28"/>
        </w:rPr>
        <w:t xml:space="preserve"> </w:t>
      </w:r>
      <w:r w:rsidR="00D43A37" w:rsidRPr="00D43A37">
        <w:rPr>
          <w:rFonts w:ascii="Times New Roman" w:hAnsi="Times New Roman" w:cs="Times New Roman"/>
          <w:sz w:val="28"/>
          <w:szCs w:val="28"/>
        </w:rPr>
        <w:t>воспитание</w:t>
      </w:r>
      <w:r w:rsidR="00E55D21" w:rsidRPr="00D43A37">
        <w:rPr>
          <w:rFonts w:ascii="Times New Roman" w:hAnsi="Times New Roman" w:cs="Times New Roman"/>
          <w:sz w:val="28"/>
          <w:szCs w:val="28"/>
        </w:rPr>
        <w:t xml:space="preserve"> (</w:t>
      </w:r>
      <w:r w:rsidR="00D43A37" w:rsidRPr="00D43A37">
        <w:rPr>
          <w:rFonts w:ascii="Times New Roman" w:hAnsi="Times New Roman" w:cs="Times New Roman"/>
          <w:sz w:val="28"/>
          <w:szCs w:val="28"/>
        </w:rPr>
        <w:t>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</w:t>
      </w:r>
      <w:r w:rsidR="00D43A37">
        <w:rPr>
          <w:rFonts w:ascii="Times New Roman" w:hAnsi="Times New Roman" w:cs="Times New Roman"/>
          <w:sz w:val="28"/>
          <w:szCs w:val="28"/>
        </w:rPr>
        <w:t>равовой и политической культуры</w:t>
      </w:r>
      <w:r w:rsidR="00E55D21" w:rsidRPr="00D43A37">
        <w:rPr>
          <w:rFonts w:ascii="Times New Roman" w:hAnsi="Times New Roman" w:cs="Times New Roman"/>
          <w:sz w:val="28"/>
          <w:szCs w:val="28"/>
        </w:rPr>
        <w:t>);</w:t>
      </w:r>
    </w:p>
    <w:p w:rsidR="00E55D21" w:rsidRPr="00E55D21" w:rsidRDefault="00E55D21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D21">
        <w:rPr>
          <w:rFonts w:ascii="Times New Roman" w:hAnsi="Times New Roman" w:cs="Times New Roman"/>
          <w:sz w:val="28"/>
          <w:szCs w:val="28"/>
        </w:rPr>
        <w:t>патриотическое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3A37" w:rsidRPr="00D43A37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43A37" w:rsidRPr="00D43A37">
        <w:rPr>
          <w:rFonts w:ascii="Times New Roman" w:hAnsi="Times New Roman" w:cs="Times New Roman"/>
          <w:sz w:val="28"/>
          <w:szCs w:val="28"/>
        </w:rPr>
        <w:t>воспитание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55D21">
        <w:rPr>
          <w:rFonts w:ascii="Times New Roman" w:hAnsi="Times New Roman" w:cs="Times New Roman"/>
          <w:sz w:val="28"/>
          <w:szCs w:val="28"/>
        </w:rPr>
        <w:t>;</w:t>
      </w:r>
    </w:p>
    <w:p w:rsidR="00E55D21" w:rsidRDefault="00E55D21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D21">
        <w:rPr>
          <w:rFonts w:ascii="Times New Roman" w:hAnsi="Times New Roman" w:cs="Times New Roman"/>
          <w:sz w:val="28"/>
          <w:szCs w:val="28"/>
        </w:rPr>
        <w:t>духовно-нравственное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3A37" w:rsidRPr="00D43A37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43A37" w:rsidRPr="00D43A37">
        <w:rPr>
          <w:rFonts w:ascii="Times New Roman" w:hAnsi="Times New Roman" w:cs="Times New Roman"/>
          <w:sz w:val="28"/>
          <w:szCs w:val="28"/>
        </w:rPr>
        <w:t>воспитание на основе духовно-нравственной культуры народов России, традиционных религий</w:t>
      </w:r>
      <w:r w:rsidR="00D43A37">
        <w:rPr>
          <w:rFonts w:ascii="Times New Roman" w:hAnsi="Times New Roman" w:cs="Times New Roman"/>
          <w:sz w:val="28"/>
          <w:szCs w:val="28"/>
        </w:rPr>
        <w:t xml:space="preserve"> </w:t>
      </w:r>
      <w:r w:rsidR="00D43A37" w:rsidRPr="00D43A37">
        <w:rPr>
          <w:rFonts w:ascii="Times New Roman" w:hAnsi="Times New Roman" w:cs="Times New Roman"/>
          <w:sz w:val="28"/>
          <w:szCs w:val="28"/>
        </w:rPr>
        <w:t>народов России, формирование традиционных российских семейных ценностей; воспитание честности, доброты, милосердия, сопереживания, справедливости, коллективизма, дружелюбия и взаимопомощи, уважения к старшим, к памяти предков, их вере и культурным традициям</w:t>
      </w:r>
      <w:r w:rsidRPr="00D43A37">
        <w:rPr>
          <w:rFonts w:ascii="Times New Roman" w:hAnsi="Times New Roman" w:cs="Times New Roman"/>
          <w:sz w:val="28"/>
          <w:szCs w:val="28"/>
        </w:rPr>
        <w:t>);</w:t>
      </w:r>
    </w:p>
    <w:p w:rsidR="00D43A37" w:rsidRP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A37">
        <w:rPr>
          <w:rFonts w:ascii="Times New Roman" w:hAnsi="Times New Roman" w:cs="Times New Roman"/>
          <w:sz w:val="28"/>
          <w:szCs w:val="28"/>
        </w:rPr>
        <w:t xml:space="preserve">эстетическое воспитание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3A37">
        <w:rPr>
          <w:rFonts w:ascii="Times New Roman" w:hAnsi="Times New Roman" w:cs="Times New Roman"/>
          <w:sz w:val="28"/>
          <w:szCs w:val="28"/>
        </w:rPr>
        <w:t>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43A37">
        <w:rPr>
          <w:rFonts w:ascii="Times New Roman" w:hAnsi="Times New Roman" w:cs="Times New Roman"/>
          <w:sz w:val="28"/>
          <w:szCs w:val="28"/>
        </w:rPr>
        <w:t>;</w:t>
      </w:r>
    </w:p>
    <w:p w:rsidR="00D43A37" w:rsidRDefault="00D43A37" w:rsidP="00D43A37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физическое </w:t>
      </w:r>
      <w:r w:rsidR="003F1FB2">
        <w:rPr>
          <w:rFonts w:ascii="Times New Roman" w:hAnsi="Times New Roman" w:cs="Times New Roman"/>
          <w:sz w:val="28"/>
          <w:szCs w:val="28"/>
        </w:rPr>
        <w:t xml:space="preserve">воспитание, </w:t>
      </w:r>
      <w:r w:rsidRPr="00D43A37">
        <w:rPr>
          <w:rFonts w:ascii="Times New Roman" w:hAnsi="Times New Roman" w:cs="Times New Roman"/>
          <w:sz w:val="28"/>
          <w:szCs w:val="28"/>
        </w:rPr>
        <w:t xml:space="preserve">формирование культуры здорового образа жизни и эмоционального благополучия </w:t>
      </w:r>
      <w:r w:rsidR="003F1FB2">
        <w:rPr>
          <w:rFonts w:ascii="Times New Roman" w:hAnsi="Times New Roman" w:cs="Times New Roman"/>
          <w:sz w:val="28"/>
          <w:szCs w:val="28"/>
        </w:rPr>
        <w:t>(</w:t>
      </w:r>
      <w:r w:rsidRPr="00D43A37">
        <w:rPr>
          <w:rFonts w:ascii="Times New Roman" w:hAnsi="Times New Roman" w:cs="Times New Roman"/>
          <w:sz w:val="28"/>
          <w:szCs w:val="28"/>
        </w:rPr>
        <w:t>развитие физических способностей с уч</w:t>
      </w:r>
      <w:r w:rsidR="00F63D41">
        <w:rPr>
          <w:rFonts w:ascii="Times New Roman" w:hAnsi="Times New Roman" w:cs="Times New Roman"/>
          <w:sz w:val="28"/>
          <w:szCs w:val="28"/>
        </w:rPr>
        <w:t>е</w:t>
      </w:r>
      <w:r w:rsidRPr="00D43A37">
        <w:rPr>
          <w:rFonts w:ascii="Times New Roman" w:hAnsi="Times New Roman" w:cs="Times New Roman"/>
          <w:sz w:val="28"/>
          <w:szCs w:val="28"/>
        </w:rPr>
        <w:t>том возможностей и состояния здоровья, навыков безопасного поведения в природной и социальной среде, чрезвычайных ситуациях</w:t>
      </w:r>
      <w:r w:rsidR="003F1FB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3A37" w:rsidRDefault="003F1FB2" w:rsidP="003F1FB2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B2">
        <w:rPr>
          <w:rFonts w:ascii="Times New Roman" w:hAnsi="Times New Roman" w:cs="Times New Roman"/>
          <w:sz w:val="28"/>
          <w:szCs w:val="28"/>
        </w:rPr>
        <w:lastRenderedPageBreak/>
        <w:t xml:space="preserve">трудовое воспитание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F1FB2">
        <w:rPr>
          <w:rFonts w:ascii="Times New Roman" w:hAnsi="Times New Roman" w:cs="Times New Roman"/>
          <w:sz w:val="28"/>
          <w:szCs w:val="28"/>
        </w:rPr>
        <w:t>воспитание уважения к труду, трудящимся, результатам труда (своего и других людей), ориентация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F1FB2">
        <w:rPr>
          <w:rFonts w:ascii="Times New Roman" w:hAnsi="Times New Roman" w:cs="Times New Roman"/>
          <w:sz w:val="28"/>
          <w:szCs w:val="28"/>
        </w:rPr>
        <w:t>;</w:t>
      </w:r>
    </w:p>
    <w:p w:rsidR="003F1FB2" w:rsidRPr="00E55D21" w:rsidRDefault="003F1FB2" w:rsidP="003F1FB2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D21">
        <w:rPr>
          <w:rFonts w:ascii="Times New Roman" w:hAnsi="Times New Roman" w:cs="Times New Roman"/>
          <w:sz w:val="28"/>
          <w:szCs w:val="28"/>
        </w:rPr>
        <w:t>экологическое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FB2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F1FB2">
        <w:rPr>
          <w:rFonts w:ascii="Times New Roman" w:hAnsi="Times New Roman" w:cs="Times New Roman"/>
          <w:sz w:val="28"/>
          <w:szCs w:val="28"/>
        </w:rPr>
        <w:t>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55D21">
        <w:rPr>
          <w:rFonts w:ascii="Times New Roman" w:hAnsi="Times New Roman" w:cs="Times New Roman"/>
          <w:sz w:val="28"/>
          <w:szCs w:val="28"/>
        </w:rPr>
        <w:t>;</w:t>
      </w:r>
    </w:p>
    <w:p w:rsidR="003F1FB2" w:rsidRDefault="003F1FB2" w:rsidP="003F1FB2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B2">
        <w:rPr>
          <w:rFonts w:ascii="Times New Roman" w:hAnsi="Times New Roman" w:cs="Times New Roman"/>
          <w:sz w:val="28"/>
          <w:szCs w:val="28"/>
        </w:rPr>
        <w:t xml:space="preserve">ценности научного познания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F1FB2">
        <w:rPr>
          <w:rFonts w:ascii="Times New Roman" w:hAnsi="Times New Roman" w:cs="Times New Roman"/>
          <w:sz w:val="28"/>
          <w:szCs w:val="28"/>
        </w:rPr>
        <w:t>воспитание стремления к познанию себя и других людей, природы и общества, к получению знаний, качественного образования с уч</w:t>
      </w:r>
      <w:r w:rsidR="00F63D41">
        <w:rPr>
          <w:rFonts w:ascii="Times New Roman" w:hAnsi="Times New Roman" w:cs="Times New Roman"/>
          <w:sz w:val="28"/>
          <w:szCs w:val="28"/>
        </w:rPr>
        <w:t>е</w:t>
      </w:r>
      <w:r w:rsidRPr="003F1FB2">
        <w:rPr>
          <w:rFonts w:ascii="Times New Roman" w:hAnsi="Times New Roman" w:cs="Times New Roman"/>
          <w:sz w:val="28"/>
          <w:szCs w:val="28"/>
        </w:rPr>
        <w:t>том личностных интересов и общественных потребностей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E55D21" w:rsidRPr="00E55D21" w:rsidRDefault="00E55D21" w:rsidP="00E55D2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D21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 (___________________________________________________________________).</w:t>
      </w:r>
    </w:p>
    <w:p w:rsidR="00F87760" w:rsidRDefault="00F87760" w:rsidP="002E28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760" w:rsidRPr="00F87760" w:rsidRDefault="004D69C4" w:rsidP="00F87760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планирования</w:t>
      </w:r>
      <w:r w:rsidR="00303415">
        <w:rPr>
          <w:rFonts w:ascii="Times New Roman" w:hAnsi="Times New Roman" w:cs="Times New Roman"/>
          <w:b/>
          <w:sz w:val="28"/>
          <w:szCs w:val="28"/>
        </w:rPr>
        <w:t xml:space="preserve"> и реализации </w:t>
      </w:r>
      <w:r w:rsidR="00E30E50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  <w:r w:rsidR="00E30E50" w:rsidRPr="00E30E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0E5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F1476">
        <w:rPr>
          <w:rFonts w:ascii="Times New Roman" w:hAnsi="Times New Roman" w:cs="Times New Roman"/>
          <w:b/>
          <w:sz w:val="28"/>
          <w:szCs w:val="28"/>
        </w:rPr>
        <w:t>ПОО</w:t>
      </w:r>
    </w:p>
    <w:p w:rsidR="00DA0718" w:rsidRPr="00DA0718" w:rsidRDefault="00746E00" w:rsidP="00DA0718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воспитательной работы в </w:t>
      </w:r>
      <w:r w:rsidR="008F1476">
        <w:rPr>
          <w:sz w:val="28"/>
          <w:szCs w:val="28"/>
        </w:rPr>
        <w:t>ПОО</w:t>
      </w:r>
      <w:r>
        <w:rPr>
          <w:sz w:val="28"/>
          <w:szCs w:val="28"/>
        </w:rPr>
        <w:t xml:space="preserve"> включает в себя определение ресурсного обеспечения реализации рабочих программ воспитания на весь период реализации </w:t>
      </w:r>
      <w:r w:rsidR="008F1476">
        <w:rPr>
          <w:sz w:val="28"/>
          <w:szCs w:val="28"/>
        </w:rPr>
        <w:t>ОП СПО</w:t>
      </w:r>
      <w:r>
        <w:rPr>
          <w:sz w:val="28"/>
          <w:szCs w:val="28"/>
        </w:rPr>
        <w:t>, а также формирование календарного плана воспитательной работы на каждый учебный год.</w:t>
      </w:r>
    </w:p>
    <w:p w:rsidR="00BE473E" w:rsidRDefault="00BE473E" w:rsidP="00BE473E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BE473E">
        <w:rPr>
          <w:sz w:val="28"/>
          <w:szCs w:val="28"/>
        </w:rPr>
        <w:t xml:space="preserve"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</w:t>
      </w:r>
      <w:r>
        <w:rPr>
          <w:sz w:val="28"/>
          <w:szCs w:val="28"/>
        </w:rPr>
        <w:t>ограниченными возможностями здоровья</w:t>
      </w:r>
      <w:r w:rsidRPr="00BE473E">
        <w:rPr>
          <w:sz w:val="28"/>
          <w:szCs w:val="28"/>
        </w:rPr>
        <w:t xml:space="preserve">, в контексте реализации </w:t>
      </w:r>
      <w:r>
        <w:rPr>
          <w:sz w:val="28"/>
          <w:szCs w:val="28"/>
        </w:rPr>
        <w:t>ОП СПО</w:t>
      </w:r>
      <w:r w:rsidRPr="00BE473E">
        <w:rPr>
          <w:sz w:val="28"/>
          <w:szCs w:val="28"/>
        </w:rPr>
        <w:t>.</w:t>
      </w:r>
    </w:p>
    <w:p w:rsidR="00F87760" w:rsidRDefault="00746E00" w:rsidP="00F176EF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746E00">
        <w:rPr>
          <w:sz w:val="28"/>
          <w:szCs w:val="28"/>
        </w:rPr>
        <w:t xml:space="preserve">Ресурсное обеспечение реализации рабочей программы воспитания </w:t>
      </w:r>
      <w:r w:rsidR="00BA1709">
        <w:rPr>
          <w:sz w:val="28"/>
          <w:szCs w:val="28"/>
        </w:rPr>
        <w:t xml:space="preserve">по ОП СПО </w:t>
      </w:r>
      <w:r w:rsidRPr="00746E00">
        <w:rPr>
          <w:sz w:val="28"/>
          <w:szCs w:val="28"/>
        </w:rPr>
        <w:t xml:space="preserve">включает </w:t>
      </w:r>
      <w:r w:rsidR="00BA1709">
        <w:rPr>
          <w:sz w:val="28"/>
          <w:szCs w:val="28"/>
        </w:rPr>
        <w:t>в себя</w:t>
      </w:r>
      <w:r w:rsidRPr="00746E00">
        <w:rPr>
          <w:sz w:val="28"/>
          <w:szCs w:val="28"/>
        </w:rPr>
        <w:t>:</w:t>
      </w:r>
    </w:p>
    <w:p w:rsidR="00746E00" w:rsidRPr="00746E00" w:rsidRDefault="00746E00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E00">
        <w:rPr>
          <w:rFonts w:ascii="Times New Roman" w:hAnsi="Times New Roman" w:cs="Times New Roman"/>
          <w:sz w:val="28"/>
          <w:szCs w:val="28"/>
        </w:rPr>
        <w:t xml:space="preserve">нормативно-правовое обеспечение; </w:t>
      </w:r>
    </w:p>
    <w:p w:rsidR="00746E00" w:rsidRPr="00746E00" w:rsidRDefault="00746E00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E00">
        <w:rPr>
          <w:rFonts w:ascii="Times New Roman" w:hAnsi="Times New Roman" w:cs="Times New Roman"/>
          <w:sz w:val="28"/>
          <w:szCs w:val="28"/>
        </w:rPr>
        <w:t xml:space="preserve">кадровое обеспечение; </w:t>
      </w:r>
    </w:p>
    <w:p w:rsidR="00BE473E" w:rsidRPr="00746E00" w:rsidRDefault="00BE473E" w:rsidP="00BE473E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E00">
        <w:rPr>
          <w:rFonts w:ascii="Times New Roman" w:hAnsi="Times New Roman" w:cs="Times New Roman"/>
          <w:sz w:val="28"/>
          <w:szCs w:val="28"/>
        </w:rPr>
        <w:t>материально-техническое обеспечение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6E00" w:rsidRPr="00746E00" w:rsidRDefault="00BE473E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обеспечение.</w:t>
      </w:r>
    </w:p>
    <w:p w:rsidR="006E5C63" w:rsidRPr="006E5C63" w:rsidRDefault="006E5C63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6E5C63">
        <w:rPr>
          <w:sz w:val="28"/>
          <w:szCs w:val="28"/>
        </w:rPr>
        <w:t>Нормативно</w:t>
      </w:r>
      <w:r w:rsidRPr="006E5C63">
        <w:rPr>
          <w:rFonts w:cs="Gotham Pro"/>
          <w:color w:val="221E1F"/>
          <w:sz w:val="28"/>
          <w:szCs w:val="28"/>
        </w:rPr>
        <w:t xml:space="preserve">-правовые документы федеральных органов исполнительной власти в сфере образования, требования ФГОС СПО, Примерные </w:t>
      </w:r>
      <w:r w:rsidR="005817AF">
        <w:rPr>
          <w:rFonts w:cs="Gotham Pro"/>
          <w:color w:val="221E1F"/>
          <w:sz w:val="28"/>
          <w:szCs w:val="28"/>
        </w:rPr>
        <w:t xml:space="preserve">основные </w:t>
      </w:r>
      <w:r w:rsidRPr="006E5C63">
        <w:rPr>
          <w:rFonts w:cs="Gotham Pro"/>
          <w:color w:val="221E1F"/>
          <w:sz w:val="28"/>
          <w:szCs w:val="28"/>
        </w:rPr>
        <w:t>ОП СПО</w:t>
      </w:r>
      <w:r w:rsidRPr="006E5C63">
        <w:rPr>
          <w:color w:val="464C55"/>
          <w:shd w:val="clear" w:color="auto" w:fill="FFFFFF"/>
        </w:rPr>
        <w:t xml:space="preserve"> </w:t>
      </w:r>
      <w:r w:rsidRPr="006E5C63">
        <w:rPr>
          <w:rFonts w:cs="Gotham Pro"/>
          <w:color w:val="221E1F"/>
          <w:sz w:val="28"/>
          <w:szCs w:val="28"/>
        </w:rPr>
        <w:t xml:space="preserve">являются основой для разработки рабочей программы воспитания по ОП СПО ПОО с учетом сложившегося опыта воспитательной деятельности и имеющимися ресурсами в </w:t>
      </w:r>
      <w:r>
        <w:rPr>
          <w:rFonts w:cs="Gotham Pro"/>
          <w:color w:val="221E1F"/>
          <w:sz w:val="28"/>
          <w:szCs w:val="28"/>
        </w:rPr>
        <w:t>ПОО</w:t>
      </w:r>
      <w:r w:rsidRPr="006E5C63">
        <w:rPr>
          <w:rFonts w:cs="Gotham Pro"/>
          <w:color w:val="221E1F"/>
          <w:sz w:val="28"/>
          <w:szCs w:val="28"/>
        </w:rPr>
        <w:t xml:space="preserve">. </w:t>
      </w:r>
    </w:p>
    <w:p w:rsidR="006E5C63" w:rsidRDefault="006E5C63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6E5C63">
        <w:rPr>
          <w:rFonts w:cs="Gotham Pro"/>
          <w:color w:val="221E1F"/>
          <w:sz w:val="28"/>
          <w:szCs w:val="28"/>
        </w:rPr>
        <w:t>Д</w:t>
      </w:r>
      <w:r w:rsidRPr="006E5C63">
        <w:rPr>
          <w:sz w:val="28"/>
          <w:szCs w:val="28"/>
        </w:rPr>
        <w:t>ля реализаци</w:t>
      </w:r>
      <w:r>
        <w:rPr>
          <w:sz w:val="28"/>
          <w:szCs w:val="28"/>
        </w:rPr>
        <w:t>и</w:t>
      </w:r>
      <w:r w:rsidRPr="006E5C63">
        <w:rPr>
          <w:sz w:val="28"/>
          <w:szCs w:val="28"/>
        </w:rPr>
        <w:t xml:space="preserve"> рабочей программы воспитания </w:t>
      </w:r>
      <w:r>
        <w:rPr>
          <w:sz w:val="28"/>
          <w:szCs w:val="28"/>
        </w:rPr>
        <w:t xml:space="preserve">ПОО </w:t>
      </w:r>
      <w:r w:rsidRPr="006E5C63">
        <w:rPr>
          <w:sz w:val="28"/>
          <w:szCs w:val="28"/>
        </w:rPr>
        <w:t>должна быть укомплектована квалифицированными специалистами. Управление воспитательной работой обеспечивается кадровым составом, включающим директора, который нес</w:t>
      </w:r>
      <w:r>
        <w:rPr>
          <w:sz w:val="28"/>
          <w:szCs w:val="28"/>
        </w:rPr>
        <w:t>е</w:t>
      </w:r>
      <w:r w:rsidRPr="006E5C63">
        <w:rPr>
          <w:sz w:val="28"/>
          <w:szCs w:val="28"/>
        </w:rPr>
        <w:t xml:space="preserve">т ответственность за организацию воспитательной работы в </w:t>
      </w:r>
      <w:r>
        <w:rPr>
          <w:sz w:val="28"/>
          <w:szCs w:val="28"/>
        </w:rPr>
        <w:t>ПОО</w:t>
      </w:r>
      <w:r w:rsidRPr="006E5C63">
        <w:rPr>
          <w:sz w:val="28"/>
          <w:szCs w:val="28"/>
        </w:rPr>
        <w:t xml:space="preserve">, заместителя директора, непосредственно курирующего данное направление, педагогов-организаторов, социальных педагогов, специалистов психолого-педагогической службы, классных руководителей (кураторов), </w:t>
      </w:r>
      <w:r w:rsidRPr="006E5C63">
        <w:rPr>
          <w:sz w:val="28"/>
          <w:szCs w:val="28"/>
        </w:rPr>
        <w:lastRenderedPageBreak/>
        <w:t>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6E5C63" w:rsidRDefault="006E5C63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746E00">
        <w:rPr>
          <w:sz w:val="28"/>
          <w:szCs w:val="28"/>
        </w:rPr>
        <w:t>атериально-техническое обеспечение</w:t>
      </w:r>
      <w:r w:rsidRPr="006E5C63">
        <w:rPr>
          <w:sz w:val="28"/>
          <w:szCs w:val="28"/>
        </w:rPr>
        <w:t xml:space="preserve"> воспитательной работы по </w:t>
      </w:r>
      <w:r>
        <w:rPr>
          <w:sz w:val="28"/>
          <w:szCs w:val="28"/>
        </w:rPr>
        <w:t>ОП СПО формируется</w:t>
      </w:r>
      <w:r w:rsidRPr="006E5C63">
        <w:rPr>
          <w:sz w:val="28"/>
          <w:szCs w:val="28"/>
        </w:rPr>
        <w:t xml:space="preserve"> в соответствии с п. 6.1 </w:t>
      </w:r>
      <w:r w:rsidRPr="006E5C63">
        <w:rPr>
          <w:rFonts w:cs="Gotham Pro"/>
          <w:color w:val="221E1F"/>
          <w:sz w:val="28"/>
          <w:szCs w:val="28"/>
        </w:rPr>
        <w:t>Примерны</w:t>
      </w:r>
      <w:r>
        <w:rPr>
          <w:rFonts w:cs="Gotham Pro"/>
          <w:color w:val="221E1F"/>
          <w:sz w:val="28"/>
          <w:szCs w:val="28"/>
        </w:rPr>
        <w:t>х</w:t>
      </w:r>
      <w:r w:rsidRPr="006E5C63">
        <w:rPr>
          <w:rFonts w:cs="Gotham Pro"/>
          <w:color w:val="221E1F"/>
          <w:sz w:val="28"/>
          <w:szCs w:val="28"/>
        </w:rPr>
        <w:t xml:space="preserve"> </w:t>
      </w:r>
      <w:r w:rsidR="005817AF">
        <w:rPr>
          <w:rFonts w:cs="Gotham Pro"/>
          <w:color w:val="221E1F"/>
          <w:sz w:val="28"/>
          <w:szCs w:val="28"/>
        </w:rPr>
        <w:t xml:space="preserve">основных </w:t>
      </w:r>
      <w:r w:rsidRPr="006E5C63">
        <w:rPr>
          <w:rFonts w:cs="Gotham Pro"/>
          <w:color w:val="221E1F"/>
          <w:sz w:val="28"/>
          <w:szCs w:val="28"/>
        </w:rPr>
        <w:t>ОП СПО</w:t>
      </w:r>
      <w:r>
        <w:rPr>
          <w:rFonts w:cs="Gotham Pro"/>
          <w:color w:val="221E1F"/>
          <w:sz w:val="28"/>
          <w:szCs w:val="28"/>
        </w:rPr>
        <w:t>.</w:t>
      </w:r>
    </w:p>
    <w:p w:rsidR="006E5C63" w:rsidRDefault="006E5C63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6" w:firstLine="709"/>
        <w:jc w:val="both"/>
        <w:rPr>
          <w:sz w:val="28"/>
          <w:szCs w:val="28"/>
        </w:rPr>
      </w:pPr>
      <w:r w:rsidRPr="006E5C63">
        <w:rPr>
          <w:sz w:val="28"/>
          <w:szCs w:val="28"/>
        </w:rPr>
        <w:t xml:space="preserve"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</w:t>
      </w:r>
      <w:proofErr w:type="spellStart"/>
      <w:r w:rsidRPr="006E5C63">
        <w:rPr>
          <w:sz w:val="28"/>
          <w:szCs w:val="28"/>
        </w:rPr>
        <w:t>интернет-ресурсами</w:t>
      </w:r>
      <w:proofErr w:type="spellEnd"/>
      <w:r w:rsidRPr="006E5C63">
        <w:rPr>
          <w:sz w:val="28"/>
          <w:szCs w:val="28"/>
        </w:rPr>
        <w:t xml:space="preserve"> и специализированным оборудованием.</w:t>
      </w:r>
    </w:p>
    <w:p w:rsidR="006E5C63" w:rsidRPr="006E5C63" w:rsidRDefault="006E5C63" w:rsidP="006E5C63">
      <w:pPr>
        <w:pStyle w:val="a8"/>
        <w:tabs>
          <w:tab w:val="left" w:pos="1276"/>
        </w:tabs>
        <w:spacing w:before="0" w:beforeAutospacing="0" w:after="0" w:afterAutospacing="0"/>
        <w:ind w:left="709" w:right="-6"/>
        <w:jc w:val="both"/>
        <w:rPr>
          <w:sz w:val="28"/>
          <w:szCs w:val="28"/>
        </w:rPr>
      </w:pPr>
      <w:r w:rsidRPr="006E5C63">
        <w:rPr>
          <w:sz w:val="28"/>
          <w:szCs w:val="28"/>
        </w:rPr>
        <w:t>Информационное обеспечение воспитательной работы направлено на: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информирование о возможностях для участия обучающихся в социально значимой деятельности;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информационную и методическую поддержку воспитательной работы;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планирование воспитательной работы и е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E5C63">
        <w:rPr>
          <w:rFonts w:ascii="Times New Roman" w:hAnsi="Times New Roman" w:cs="Times New Roman"/>
          <w:sz w:val="28"/>
          <w:szCs w:val="28"/>
        </w:rPr>
        <w:t xml:space="preserve"> ресурсного обеспечения;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мониторинг воспитательной работы;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6E5C63" w:rsidRPr="006E5C63" w:rsidRDefault="006E5C63" w:rsidP="006E5C63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C63">
        <w:rPr>
          <w:rFonts w:ascii="Times New Roman" w:hAnsi="Times New Roman" w:cs="Times New Roman"/>
          <w:sz w:val="28"/>
          <w:szCs w:val="28"/>
        </w:rPr>
        <w:t>дистанционное взаимодействие с другими организациями социальной сферы.</w:t>
      </w:r>
    </w:p>
    <w:p w:rsidR="006E5C63" w:rsidRPr="006E5C63" w:rsidRDefault="006E5C63" w:rsidP="006E5C63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  <w:r w:rsidRPr="006E5C63">
        <w:rPr>
          <w:sz w:val="28"/>
          <w:szCs w:val="28"/>
        </w:rPr>
        <w:t>Информационное обеспечение воспитательной работы включает: 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6E5C63" w:rsidRDefault="006E5C63" w:rsidP="006E5C63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  <w:r w:rsidRPr="006E5C63">
        <w:rPr>
          <w:sz w:val="28"/>
          <w:szCs w:val="28"/>
        </w:rPr>
        <w:t xml:space="preserve">Система воспитательной деятельности </w:t>
      </w:r>
      <w:r>
        <w:rPr>
          <w:sz w:val="28"/>
          <w:szCs w:val="28"/>
        </w:rPr>
        <w:t>ПОО</w:t>
      </w:r>
      <w:r w:rsidRPr="006E5C63">
        <w:rPr>
          <w:sz w:val="28"/>
          <w:szCs w:val="28"/>
        </w:rPr>
        <w:t xml:space="preserve"> должна быть представлена на </w:t>
      </w:r>
      <w:r>
        <w:rPr>
          <w:sz w:val="28"/>
          <w:szCs w:val="28"/>
        </w:rPr>
        <w:t xml:space="preserve">ее официальном </w:t>
      </w:r>
      <w:r w:rsidRPr="006E5C63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746E00" w:rsidRDefault="00746E00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Календарный п</w:t>
      </w:r>
      <w:r w:rsidRPr="00746E00">
        <w:rPr>
          <w:sz w:val="28"/>
          <w:szCs w:val="28"/>
        </w:rPr>
        <w:t xml:space="preserve">лан воспитательной работы </w:t>
      </w:r>
      <w:r>
        <w:rPr>
          <w:sz w:val="28"/>
          <w:szCs w:val="28"/>
        </w:rPr>
        <w:t>определяет</w:t>
      </w:r>
      <w:r w:rsidRPr="00746E00">
        <w:rPr>
          <w:sz w:val="28"/>
          <w:szCs w:val="28"/>
        </w:rPr>
        <w:t xml:space="preserve"> содержательные ориентиры воспитательной деятельности, определяющий ее порядок, объем, временные границы. </w:t>
      </w:r>
      <w:r>
        <w:rPr>
          <w:sz w:val="28"/>
          <w:szCs w:val="28"/>
        </w:rPr>
        <w:t>Календарный п</w:t>
      </w:r>
      <w:r w:rsidRPr="00746E00">
        <w:rPr>
          <w:sz w:val="28"/>
          <w:szCs w:val="28"/>
        </w:rPr>
        <w:t>лан воспитательной работы позволяет упорядочить педагогическую деятельность, обеспечить выполнение таких требований к педагогическому процессу, как планомерность и систематичность, управляемость и преемственность его результатов.</w:t>
      </w:r>
    </w:p>
    <w:p w:rsidR="00746E00" w:rsidRDefault="00746E00" w:rsidP="00F176EF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Календарный п</w:t>
      </w:r>
      <w:r w:rsidRPr="00746E00">
        <w:rPr>
          <w:sz w:val="28"/>
          <w:szCs w:val="28"/>
        </w:rPr>
        <w:t xml:space="preserve">лан воспитательной работы предусматривает создание условий для выбора обучающимися различных видов, форм деятельности, определению своей позиции в планируемой работе. </w:t>
      </w:r>
    </w:p>
    <w:p w:rsidR="006E5C63" w:rsidRPr="006E5C63" w:rsidRDefault="00746E00" w:rsidP="006E5C63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6E5C63">
        <w:rPr>
          <w:sz w:val="28"/>
          <w:szCs w:val="28"/>
        </w:rPr>
        <w:t>Реализация воспитательной работы осуществляется в следующих формах:</w:t>
      </w:r>
      <w:r w:rsidR="006E5C63">
        <w:rPr>
          <w:sz w:val="28"/>
          <w:szCs w:val="28"/>
        </w:rPr>
        <w:t xml:space="preserve"> у</w:t>
      </w:r>
      <w:r w:rsidR="006E5C63" w:rsidRPr="006E5C63">
        <w:rPr>
          <w:sz w:val="28"/>
          <w:szCs w:val="28"/>
        </w:rPr>
        <w:t>чебная экскурсия (виртуальная экскурсия), дискуссия, проектная сессия, учебная практика, производственная практика, урок-концерт</w:t>
      </w:r>
      <w:r w:rsidR="006E5C63">
        <w:rPr>
          <w:sz w:val="28"/>
          <w:szCs w:val="28"/>
        </w:rPr>
        <w:t>,</w:t>
      </w:r>
      <w:r w:rsidR="006E5C63" w:rsidRPr="006E5C63">
        <w:rPr>
          <w:sz w:val="28"/>
          <w:szCs w:val="28"/>
        </w:rPr>
        <w:t xml:space="preserve"> деловая игра</w:t>
      </w:r>
      <w:r w:rsidR="006E5C63">
        <w:rPr>
          <w:sz w:val="28"/>
          <w:szCs w:val="28"/>
        </w:rPr>
        <w:t>,</w:t>
      </w:r>
      <w:r w:rsidR="006E5C63" w:rsidRPr="006E5C63">
        <w:rPr>
          <w:sz w:val="28"/>
          <w:szCs w:val="28"/>
        </w:rPr>
        <w:t xml:space="preserve"> семинар, студенческая конференция и т.д.</w:t>
      </w:r>
    </w:p>
    <w:p w:rsidR="00746E00" w:rsidRDefault="00746E00" w:rsidP="00746E00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</w:t>
      </w:r>
      <w:r w:rsidRPr="00303415">
        <w:rPr>
          <w:sz w:val="28"/>
          <w:szCs w:val="28"/>
        </w:rPr>
        <w:t xml:space="preserve"> воспитательной работы</w:t>
      </w:r>
      <w:r>
        <w:rPr>
          <w:sz w:val="28"/>
          <w:szCs w:val="28"/>
        </w:rPr>
        <w:t xml:space="preserve"> осуществляется с использованием следующих методов:</w:t>
      </w:r>
    </w:p>
    <w:p w:rsidR="00746E00" w:rsidRPr="00746E00" w:rsidRDefault="00746E00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46E0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етоды формирования сознания личности: беседа, диспут, внушение, инструктаж, контроль, объяснение, пример, разъяснение, рассказ, самоконтроль, совет, убеждение и др.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46E00" w:rsidRPr="00746E00" w:rsidRDefault="00746E00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</w:t>
      </w:r>
      <w:r w:rsidRPr="00746E0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етоды организации деятельности и формирования опыта поведения: задание, общественное мнение, педагогическое требование, поручение, приучение, создание воспитывающих ситуаций, тренинг, упражнение, и др.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46E00" w:rsidRPr="00746E00" w:rsidRDefault="00746E00" w:rsidP="00746E00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46E0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етоды мотивации деятельности и поведения: одобрение, поощрение социальной активности, порицание, создание ситуаций успеха, создание ситуаций для эмоционально-нравственных переживаний, соревнование и др.</w:t>
      </w:r>
    </w:p>
    <w:p w:rsidR="00B136D1" w:rsidRPr="00B136D1" w:rsidRDefault="00B136D1" w:rsidP="00B136D1">
      <w:pPr>
        <w:pStyle w:val="a8"/>
        <w:numPr>
          <w:ilvl w:val="0"/>
          <w:numId w:val="39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B136D1">
        <w:rPr>
          <w:sz w:val="28"/>
          <w:szCs w:val="28"/>
        </w:rPr>
        <w:t xml:space="preserve">В ходе планирования воспитательной деятельности рекомендуется учитывать воспитательный потенциал участия </w:t>
      </w:r>
      <w:r>
        <w:rPr>
          <w:sz w:val="28"/>
          <w:szCs w:val="28"/>
        </w:rPr>
        <w:t>обучающихся</w:t>
      </w:r>
      <w:r w:rsidRPr="00B136D1">
        <w:rPr>
          <w:sz w:val="28"/>
          <w:szCs w:val="28"/>
        </w:rPr>
        <w:t xml:space="preserve"> в мероприятиях, проектах, конкурсах, акциях, проводимых на уровне:</w:t>
      </w:r>
    </w:p>
    <w:p w:rsidR="00B136D1" w:rsidRPr="00B136D1" w:rsidRDefault="00B136D1" w:rsidP="00B136D1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  <w:r w:rsidRPr="00B136D1">
        <w:rPr>
          <w:sz w:val="28"/>
          <w:szCs w:val="28"/>
        </w:rPr>
        <w:t>Российской Федерации, в том числе: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sz w:val="28"/>
          <w:szCs w:val="28"/>
        </w:rPr>
        <w:t>«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страна возможностей»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https://rsv.ru/;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«Большая перемена»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https://bolshayaperemena.online/;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«Лидеры России»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https://лидерыроссии.рф/;</w:t>
      </w:r>
    </w:p>
    <w:p w:rsid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Вместе» (</w:t>
      </w:r>
      <w:proofErr w:type="spellStart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волонтерство</w:t>
      </w:r>
      <w:proofErr w:type="spellEnd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0607" w:rsidRPr="00DE0607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https://onf.ru</w:t>
      </w: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0607" w:rsidRPr="00341635" w:rsidRDefault="00DE0607" w:rsidP="00341635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«Разговоры о важном»: </w:t>
      </w:r>
      <w:r w:rsidR="00341635" w:rsidRPr="00341635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https://razgovor.edsoo.ru/</w:t>
      </w:r>
      <w:r w:rsidR="0034163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отраслевые конкурсы профессионального мастерства;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«</w:t>
      </w:r>
      <w:proofErr w:type="spellStart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Ворлдскиллс</w:t>
      </w:r>
      <w:proofErr w:type="spellEnd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Россия»;</w:t>
      </w:r>
    </w:p>
    <w:p w:rsidR="00B136D1" w:rsidRPr="00B136D1" w:rsidRDefault="00B136D1" w:rsidP="00B136D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«</w:t>
      </w:r>
      <w:proofErr w:type="spellStart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Абилимпикс</w:t>
      </w:r>
      <w:proofErr w:type="spellEnd"/>
      <w:r w:rsidRPr="00B136D1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136D1" w:rsidRDefault="00B136D1" w:rsidP="00B136D1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  <w:r w:rsidRPr="00B136D1">
        <w:rPr>
          <w:sz w:val="28"/>
          <w:szCs w:val="28"/>
        </w:rPr>
        <w:t>субъектов Российской Федерации (в соответствии с утвержденном региональн</w:t>
      </w:r>
      <w:r>
        <w:rPr>
          <w:sz w:val="28"/>
          <w:szCs w:val="28"/>
        </w:rPr>
        <w:t>ы</w:t>
      </w:r>
      <w:r w:rsidRPr="00B136D1">
        <w:rPr>
          <w:sz w:val="28"/>
          <w:szCs w:val="28"/>
        </w:rPr>
        <w:t>м планом значимых мероприятий), в том числе «День города» и др.</w:t>
      </w:r>
      <w:r>
        <w:rPr>
          <w:sz w:val="28"/>
          <w:szCs w:val="28"/>
        </w:rPr>
        <w:t xml:space="preserve">, </w:t>
      </w:r>
      <w:r w:rsidRPr="00B136D1">
        <w:rPr>
          <w:sz w:val="28"/>
          <w:szCs w:val="28"/>
        </w:rPr>
        <w:t>а также отраслевых профессионально значимых событиях и праздниках.</w:t>
      </w:r>
    </w:p>
    <w:p w:rsidR="00B136D1" w:rsidRDefault="00B136D1" w:rsidP="00B136D1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</w:p>
    <w:p w:rsidR="004633F9" w:rsidRPr="00F87760" w:rsidRDefault="00B23A4C" w:rsidP="00303415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</w:t>
      </w:r>
      <w:r w:rsidR="00E30E50">
        <w:rPr>
          <w:rFonts w:ascii="Times New Roman" w:hAnsi="Times New Roman" w:cs="Times New Roman"/>
          <w:b/>
          <w:sz w:val="28"/>
          <w:szCs w:val="28"/>
        </w:rPr>
        <w:t xml:space="preserve"> качества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организации и </w:t>
      </w:r>
      <w:r w:rsidR="00E30E50">
        <w:rPr>
          <w:rFonts w:ascii="Times New Roman" w:hAnsi="Times New Roman" w:cs="Times New Roman"/>
          <w:b/>
          <w:sz w:val="28"/>
          <w:szCs w:val="28"/>
        </w:rPr>
        <w:t>реализации воспитательной работы</w:t>
      </w:r>
      <w:r w:rsidR="00195F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0E5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F1476">
        <w:rPr>
          <w:rFonts w:ascii="Times New Roman" w:hAnsi="Times New Roman" w:cs="Times New Roman"/>
          <w:b/>
          <w:sz w:val="28"/>
          <w:szCs w:val="28"/>
        </w:rPr>
        <w:t>ПОО</w:t>
      </w:r>
    </w:p>
    <w:p w:rsidR="004633F9" w:rsidRPr="006330D6" w:rsidRDefault="00B23A4C" w:rsidP="00303415">
      <w:pPr>
        <w:pStyle w:val="a8"/>
        <w:numPr>
          <w:ilvl w:val="0"/>
          <w:numId w:val="40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03415">
        <w:rPr>
          <w:sz w:val="28"/>
          <w:szCs w:val="28"/>
        </w:rPr>
        <w:t xml:space="preserve">осредством мониторинга качества организации </w:t>
      </w:r>
      <w:r>
        <w:rPr>
          <w:sz w:val="28"/>
          <w:szCs w:val="28"/>
        </w:rPr>
        <w:t xml:space="preserve">и реализации </w:t>
      </w:r>
      <w:r w:rsidRPr="00303415">
        <w:rPr>
          <w:sz w:val="28"/>
          <w:szCs w:val="28"/>
        </w:rPr>
        <w:t xml:space="preserve">воспитательной работы в </w:t>
      </w:r>
      <w:r w:rsidR="008F1476">
        <w:rPr>
          <w:sz w:val="28"/>
          <w:szCs w:val="28"/>
        </w:rPr>
        <w:t>ПОО</w:t>
      </w:r>
      <w:r>
        <w:rPr>
          <w:sz w:val="28"/>
          <w:szCs w:val="28"/>
        </w:rPr>
        <w:t xml:space="preserve"> </w:t>
      </w:r>
      <w:r w:rsidRPr="00303415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к</w:t>
      </w:r>
      <w:r w:rsidRPr="00303415">
        <w:rPr>
          <w:sz w:val="28"/>
          <w:szCs w:val="28"/>
        </w:rPr>
        <w:t>онтрол</w:t>
      </w:r>
      <w:r>
        <w:rPr>
          <w:sz w:val="28"/>
          <w:szCs w:val="28"/>
        </w:rPr>
        <w:t>ь</w:t>
      </w:r>
      <w:r w:rsidRPr="00303415">
        <w:rPr>
          <w:sz w:val="28"/>
          <w:szCs w:val="28"/>
        </w:rPr>
        <w:t xml:space="preserve"> за исполнением </w:t>
      </w:r>
      <w:r w:rsidRPr="006330D6">
        <w:rPr>
          <w:sz w:val="28"/>
          <w:szCs w:val="28"/>
        </w:rPr>
        <w:t>управленческих решений в части воспитательной работы.</w:t>
      </w:r>
    </w:p>
    <w:p w:rsidR="00B23A4C" w:rsidRPr="006330D6" w:rsidRDefault="00B23A4C" w:rsidP="00303415">
      <w:pPr>
        <w:pStyle w:val="a8"/>
        <w:numPr>
          <w:ilvl w:val="0"/>
          <w:numId w:val="40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6330D6">
        <w:rPr>
          <w:sz w:val="28"/>
          <w:szCs w:val="28"/>
        </w:rPr>
        <w:t>В качестве способов оценки достижимости результатов воспитательной работы может рассматриваться анализ результатов различных видов деятельности обучающихся, представленных в виде портфолио или ином формате.</w:t>
      </w:r>
      <w:r w:rsidR="00336E5C">
        <w:rPr>
          <w:sz w:val="28"/>
          <w:szCs w:val="28"/>
        </w:rPr>
        <w:t xml:space="preserve"> В</w:t>
      </w:r>
      <w:r w:rsidR="00336E5C" w:rsidRPr="00336E5C">
        <w:rPr>
          <w:sz w:val="28"/>
          <w:szCs w:val="28"/>
        </w:rPr>
        <w:t>оспитательны</w:t>
      </w:r>
      <w:r w:rsidR="00336E5C">
        <w:rPr>
          <w:sz w:val="28"/>
          <w:szCs w:val="28"/>
        </w:rPr>
        <w:t>е</w:t>
      </w:r>
      <w:r w:rsidR="00336E5C" w:rsidRPr="00336E5C">
        <w:rPr>
          <w:sz w:val="28"/>
          <w:szCs w:val="28"/>
        </w:rPr>
        <w:t xml:space="preserve"> результат</w:t>
      </w:r>
      <w:r w:rsidR="00336E5C">
        <w:rPr>
          <w:sz w:val="28"/>
          <w:szCs w:val="28"/>
        </w:rPr>
        <w:t>ы</w:t>
      </w:r>
      <w:r w:rsidR="00336E5C" w:rsidRPr="00336E5C">
        <w:rPr>
          <w:sz w:val="28"/>
          <w:szCs w:val="28"/>
        </w:rPr>
        <w:t xml:space="preserve"> обучающихся </w:t>
      </w:r>
      <w:r w:rsidR="00336E5C">
        <w:rPr>
          <w:sz w:val="28"/>
          <w:szCs w:val="28"/>
        </w:rPr>
        <w:t>аттестации не подлежат.</w:t>
      </w:r>
    </w:p>
    <w:p w:rsidR="00F52481" w:rsidRDefault="00F52481" w:rsidP="00F52481">
      <w:pPr>
        <w:pStyle w:val="a8"/>
        <w:numPr>
          <w:ilvl w:val="0"/>
          <w:numId w:val="40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F52481">
        <w:rPr>
          <w:sz w:val="28"/>
          <w:szCs w:val="28"/>
        </w:rPr>
        <w:t>Оценка достижения обучающимися личностных результатов</w:t>
      </w:r>
      <w:r>
        <w:rPr>
          <w:sz w:val="28"/>
          <w:szCs w:val="28"/>
        </w:rPr>
        <w:t xml:space="preserve"> </w:t>
      </w:r>
      <w:r w:rsidRPr="00F52481">
        <w:rPr>
          <w:sz w:val="28"/>
          <w:szCs w:val="28"/>
        </w:rPr>
        <w:t>проводится в рамках контрольных и оценочных процедур,</w:t>
      </w:r>
      <w:r>
        <w:rPr>
          <w:sz w:val="28"/>
          <w:szCs w:val="28"/>
        </w:rPr>
        <w:t xml:space="preserve"> </w:t>
      </w:r>
      <w:r w:rsidRPr="00F52481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рабочей</w:t>
      </w:r>
      <w:r w:rsidRPr="00F52481">
        <w:rPr>
          <w:sz w:val="28"/>
          <w:szCs w:val="28"/>
        </w:rPr>
        <w:t xml:space="preserve"> программой</w:t>
      </w:r>
      <w:r>
        <w:rPr>
          <w:sz w:val="28"/>
          <w:szCs w:val="28"/>
        </w:rPr>
        <w:t xml:space="preserve"> воспитания</w:t>
      </w:r>
      <w:r w:rsidRPr="00F52481">
        <w:rPr>
          <w:sz w:val="28"/>
          <w:szCs w:val="28"/>
        </w:rPr>
        <w:t>.</w:t>
      </w:r>
    </w:p>
    <w:p w:rsidR="00F52481" w:rsidRPr="00F52481" w:rsidRDefault="00F52481" w:rsidP="00F52481">
      <w:pPr>
        <w:pStyle w:val="a8"/>
        <w:tabs>
          <w:tab w:val="left" w:pos="1276"/>
        </w:tabs>
        <w:spacing w:before="0" w:beforeAutospacing="0" w:after="0" w:afterAutospacing="0"/>
        <w:ind w:right="-6" w:firstLine="709"/>
        <w:jc w:val="both"/>
        <w:rPr>
          <w:sz w:val="28"/>
          <w:szCs w:val="28"/>
        </w:rPr>
      </w:pPr>
      <w:r w:rsidRPr="00F52481">
        <w:rPr>
          <w:sz w:val="28"/>
          <w:szCs w:val="28"/>
        </w:rPr>
        <w:t xml:space="preserve">Комплекс примерных критериев оценки </w:t>
      </w:r>
      <w:proofErr w:type="gramStart"/>
      <w:r w:rsidRPr="00F52481">
        <w:rPr>
          <w:sz w:val="28"/>
          <w:szCs w:val="28"/>
        </w:rPr>
        <w:t>личностных результатов</w:t>
      </w:r>
      <w:proofErr w:type="gramEnd"/>
      <w:r w:rsidRPr="00F52481">
        <w:rPr>
          <w:sz w:val="28"/>
          <w:szCs w:val="28"/>
        </w:rPr>
        <w:t xml:space="preserve"> обучающихся: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демонстрация интереса к будущей профессии;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собственного продвижения, личностного развития;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положительная динамика в организации собственной учебной деятельности по результатам самооценки, самоанализа и коррекции ее результатов;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результат учебной деятельности и подготовки к профессиональной деятельности;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проявление высокопрофессиональной трудовой активности;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участие в исследовательской и проектной работе; </w:t>
      </w:r>
    </w:p>
    <w:p w:rsidR="00F52481" w:rsidRPr="00F52481" w:rsidRDefault="00F52481" w:rsidP="00D15D7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конкурсах профессионального мастерства, олимпиадах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профессии, викторинах, в предметных неделях;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этических норм общения при взаимодействии с обучающимися, преподавателями, мастерами и руководителями практики;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конструктивное взаимодействи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учебном коллективе</w:t>
      </w: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навыков межличностного делового общения, социального имиджа;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общению и взаимодействию с людьми самого разного статуса, этнической, религиозной принадлежности и в многообразных обстоятельствах;</w:t>
      </w:r>
    </w:p>
    <w:p w:rsid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гражданской позиции;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волонтерском движении;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мировоззренческих установок на готовность молодых людей к работе на благо Отечества;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правовой активности и навыков правомерного поведения, уважения к Закону;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проявления идеологии терроризма и экстремизма среди обучающихся;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социальных конфликтов среди обучающихся, основанных на межнациональной, межрелигиозной почве;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реализации просветительских программ, поисковых, археологических, военно-исторических, краеведческих отрядах и молодежных объединениях;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добровольческие инициативы по поддержк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инвалидов и престарелых граждан;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экологической культуры, бережного отношения к родной земле, природным богатствам России и мира;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умений и навыков разумного природопользования, нетерпимого отношения к действиям, приносящим вред экологии;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навыков здорового образа жизни и высокий уровень культуры здоровья обучающихся;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культуры потребления информации, умений и навыков пользования компьютерной техникой, навыков отбора и критического анализа информации, умения ориентироваться в информационном пространстве;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конкурсах профессионального мастерства и в командных проектах; 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4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экономической и финансовой культуры, экономической грамотности, а также собственной адекватной позиции по отношению к социально-экономической действительности;</w:t>
      </w:r>
    </w:p>
    <w:p w:rsidR="00F52481" w:rsidRPr="00F52481" w:rsidRDefault="00F52481" w:rsidP="00F5248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D21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______________________.</w:t>
      </w:r>
    </w:p>
    <w:p w:rsidR="00B23A4C" w:rsidRPr="006330D6" w:rsidRDefault="00B23A4C" w:rsidP="00303415">
      <w:pPr>
        <w:pStyle w:val="a8"/>
        <w:numPr>
          <w:ilvl w:val="0"/>
          <w:numId w:val="40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6330D6">
        <w:rPr>
          <w:sz w:val="28"/>
          <w:szCs w:val="28"/>
        </w:rPr>
        <w:lastRenderedPageBreak/>
        <w:t>Ключевыми показателями эффективности качества воспитательной работы и условий реализации содержания воспитательной деятельности являются:</w:t>
      </w:r>
    </w:p>
    <w:p w:rsidR="00B23A4C" w:rsidRPr="006330D6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ресурсного обеспечения реализации воспитательной деятельности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(нормативно-правового, кадрового, финансового, информационного, научно-методического и учебно-методического, материально-технического и др.);</w:t>
      </w:r>
    </w:p>
    <w:p w:rsidR="00B23A4C" w:rsidRPr="006330D6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инфраструктуры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(здания и сооружения (центр творчества; стадион, спортивные площадки, бассейн (собственный или сторонний); музей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и/или именные аудитории; иное); образовательное пространство, рабочее пространство и связанные с ним средства труда и оборудования; службы обеспечения (транспорт, связь и др.);</w:t>
      </w:r>
    </w:p>
    <w:p w:rsidR="00B23A4C" w:rsidRPr="006330D6" w:rsidRDefault="00B23A4C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воспитывающей среды и воспитательного процесса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(организации созидательной активной деятельности обучающихся, использование социокультурного пространства, сетевого взаимодействия и социального партнерства);</w:t>
      </w:r>
    </w:p>
    <w:p w:rsidR="006330D6" w:rsidRPr="006330D6" w:rsidRDefault="006330D6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управления системой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(рассмотрение вопросов о состоянии воспитательной работы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330D6">
        <w:rPr>
          <w:rFonts w:ascii="Times New Roman" w:hAnsi="Times New Roman" w:cs="Times New Roman"/>
          <w:sz w:val="28"/>
          <w:szCs w:val="28"/>
        </w:rPr>
        <w:t xml:space="preserve">оллегиальными органами; организация мониторинга воспитательной деятельности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>; стимулирование деятельности преподавателей / организаторов воспитательной деятельности);</w:t>
      </w:r>
    </w:p>
    <w:p w:rsidR="00B23A4C" w:rsidRPr="006330D6" w:rsidRDefault="006330D6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студенческого самоуправления 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(нормативно-правовое и программное обеспечение воспитательной деятельности, организация деятельности объединений обучающихся, взаимодействие Совета обучающихся с администрацией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 (участие в работе коллегиальных органов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 xml:space="preserve">, в том числе Ученого совета, различных комиссий), отражение деятельности Совета обучающихся и студенческих объединений на информационных ресурсах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>);</w:t>
      </w:r>
    </w:p>
    <w:p w:rsidR="006330D6" w:rsidRPr="006330D6" w:rsidRDefault="006330D6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 xml:space="preserve">качество воспитательного мероприятия (содержательных, процессуальных, организационных компонентов, включенности и вовлеченности обучающихся </w:t>
      </w:r>
      <w:r w:rsidR="008F1476">
        <w:rPr>
          <w:rFonts w:ascii="Times New Roman" w:hAnsi="Times New Roman" w:cs="Times New Roman"/>
          <w:sz w:val="28"/>
          <w:szCs w:val="28"/>
        </w:rPr>
        <w:t>ПОО</w:t>
      </w:r>
      <w:r w:rsidRPr="006330D6">
        <w:rPr>
          <w:rFonts w:ascii="Times New Roman" w:hAnsi="Times New Roman" w:cs="Times New Roman"/>
          <w:sz w:val="28"/>
          <w:szCs w:val="28"/>
        </w:rPr>
        <w:t>);</w:t>
      </w:r>
    </w:p>
    <w:p w:rsidR="006330D6" w:rsidRPr="006330D6" w:rsidRDefault="006330D6" w:rsidP="00B23A4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0D6">
        <w:rPr>
          <w:rFonts w:ascii="Times New Roman" w:hAnsi="Times New Roman" w:cs="Times New Roman"/>
          <w:sz w:val="28"/>
          <w:szCs w:val="28"/>
        </w:rPr>
        <w:t>иные показатели.</w:t>
      </w:r>
    </w:p>
    <w:p w:rsidR="00B23A4C" w:rsidRPr="006330D6" w:rsidRDefault="003754D1" w:rsidP="00303415">
      <w:pPr>
        <w:pStyle w:val="a8"/>
        <w:numPr>
          <w:ilvl w:val="0"/>
          <w:numId w:val="40"/>
        </w:numPr>
        <w:tabs>
          <w:tab w:val="left" w:pos="1276"/>
        </w:tabs>
        <w:spacing w:before="0" w:beforeAutospacing="0" w:after="0" w:afterAutospacing="0"/>
        <w:ind w:left="0" w:right="-5" w:firstLine="709"/>
        <w:jc w:val="both"/>
        <w:rPr>
          <w:sz w:val="28"/>
          <w:szCs w:val="28"/>
        </w:rPr>
      </w:pPr>
      <w:r w:rsidRPr="009909ED">
        <w:rPr>
          <w:sz w:val="28"/>
          <w:szCs w:val="28"/>
        </w:rPr>
        <w:t xml:space="preserve">Периодичность и </w:t>
      </w:r>
      <w:r>
        <w:rPr>
          <w:sz w:val="28"/>
          <w:szCs w:val="28"/>
        </w:rPr>
        <w:t>формы</w:t>
      </w:r>
      <w:r w:rsidRPr="009909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проведения </w:t>
      </w:r>
      <w:r w:rsidRPr="00303415">
        <w:rPr>
          <w:sz w:val="28"/>
          <w:szCs w:val="28"/>
        </w:rPr>
        <w:t xml:space="preserve">мониторинга качества организации </w:t>
      </w:r>
      <w:r>
        <w:rPr>
          <w:sz w:val="28"/>
          <w:szCs w:val="28"/>
        </w:rPr>
        <w:t xml:space="preserve">и реализации </w:t>
      </w:r>
      <w:r w:rsidRPr="00303415">
        <w:rPr>
          <w:sz w:val="28"/>
          <w:szCs w:val="28"/>
        </w:rPr>
        <w:t xml:space="preserve">воспитательной работы в </w:t>
      </w:r>
      <w:r w:rsidR="008F1476">
        <w:rPr>
          <w:sz w:val="28"/>
          <w:szCs w:val="28"/>
        </w:rPr>
        <w:t>ПОО</w:t>
      </w:r>
      <w:r>
        <w:rPr>
          <w:sz w:val="28"/>
          <w:szCs w:val="28"/>
        </w:rPr>
        <w:t xml:space="preserve"> устанавливаются</w:t>
      </w:r>
      <w:r w:rsidRPr="009909ED">
        <w:rPr>
          <w:sz w:val="28"/>
          <w:szCs w:val="28"/>
        </w:rPr>
        <w:t xml:space="preserve"> приказом руководителя </w:t>
      </w:r>
      <w:r w:rsidR="008F1476">
        <w:rPr>
          <w:sz w:val="28"/>
          <w:szCs w:val="28"/>
        </w:rPr>
        <w:t>ПОО</w:t>
      </w:r>
      <w:r w:rsidRPr="009909ED">
        <w:rPr>
          <w:sz w:val="28"/>
          <w:szCs w:val="28"/>
        </w:rPr>
        <w:t xml:space="preserve">, в котором определяются перечень показателей, сроки, формы и процедуры представления данных, а также назначаются ответственные лица за </w:t>
      </w:r>
      <w:r>
        <w:rPr>
          <w:sz w:val="28"/>
          <w:szCs w:val="28"/>
        </w:rPr>
        <w:t xml:space="preserve">проведение </w:t>
      </w:r>
      <w:r w:rsidRPr="00303415">
        <w:rPr>
          <w:sz w:val="28"/>
          <w:szCs w:val="28"/>
        </w:rPr>
        <w:t xml:space="preserve">мониторинга качества организации </w:t>
      </w:r>
      <w:r>
        <w:rPr>
          <w:sz w:val="28"/>
          <w:szCs w:val="28"/>
        </w:rPr>
        <w:t xml:space="preserve">и реализации </w:t>
      </w:r>
      <w:r w:rsidRPr="00303415">
        <w:rPr>
          <w:sz w:val="28"/>
          <w:szCs w:val="28"/>
        </w:rPr>
        <w:t xml:space="preserve">воспитательной работы в </w:t>
      </w:r>
      <w:r w:rsidR="008F1476">
        <w:rPr>
          <w:sz w:val="28"/>
          <w:szCs w:val="28"/>
        </w:rPr>
        <w:t>ПОО</w:t>
      </w:r>
      <w:r w:rsidRPr="009909ED">
        <w:rPr>
          <w:sz w:val="28"/>
          <w:szCs w:val="28"/>
        </w:rPr>
        <w:t>.</w:t>
      </w:r>
    </w:p>
    <w:p w:rsidR="004633F9" w:rsidRPr="006330D6" w:rsidRDefault="004633F9" w:rsidP="00303415">
      <w:pPr>
        <w:pStyle w:val="a8"/>
        <w:tabs>
          <w:tab w:val="left" w:pos="1276"/>
        </w:tabs>
        <w:spacing w:before="0" w:beforeAutospacing="0" w:after="0" w:afterAutospacing="0"/>
        <w:ind w:right="-5" w:firstLine="709"/>
        <w:jc w:val="both"/>
        <w:rPr>
          <w:sz w:val="28"/>
          <w:szCs w:val="28"/>
        </w:rPr>
      </w:pPr>
    </w:p>
    <w:p w:rsidR="00B23A4C" w:rsidRPr="00303415" w:rsidRDefault="00B23A4C" w:rsidP="00B23A4C">
      <w:pPr>
        <w:pStyle w:val="a8"/>
        <w:tabs>
          <w:tab w:val="left" w:pos="1276"/>
        </w:tabs>
        <w:spacing w:before="0" w:beforeAutospacing="0" w:after="0" w:afterAutospacing="0"/>
        <w:ind w:right="-5" w:firstLine="709"/>
        <w:jc w:val="both"/>
        <w:rPr>
          <w:sz w:val="28"/>
          <w:szCs w:val="28"/>
        </w:rPr>
      </w:pPr>
    </w:p>
    <w:sectPr w:rsidR="00B23A4C" w:rsidRPr="00303415" w:rsidSect="0063187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E01" w:rsidRDefault="000F1E01">
      <w:pPr>
        <w:spacing w:after="0" w:line="240" w:lineRule="auto"/>
      </w:pPr>
      <w:r>
        <w:separator/>
      </w:r>
    </w:p>
  </w:endnote>
  <w:endnote w:type="continuationSeparator" w:id="0">
    <w:p w:rsidR="000F1E01" w:rsidRDefault="000F1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">
    <w:altName w:val="Gotham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E01" w:rsidRDefault="000F1E01">
      <w:pPr>
        <w:spacing w:after="0" w:line="240" w:lineRule="auto"/>
      </w:pPr>
      <w:r>
        <w:separator/>
      </w:r>
    </w:p>
  </w:footnote>
  <w:footnote w:type="continuationSeparator" w:id="0">
    <w:p w:rsidR="000F1E01" w:rsidRDefault="000F1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8491D"/>
    <w:multiLevelType w:val="hybridMultilevel"/>
    <w:tmpl w:val="579EBFCC"/>
    <w:lvl w:ilvl="0" w:tplc="ABA8CD46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A94F38"/>
    <w:multiLevelType w:val="hybridMultilevel"/>
    <w:tmpl w:val="CDA83918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21C28"/>
    <w:multiLevelType w:val="hybridMultilevel"/>
    <w:tmpl w:val="B8787ABE"/>
    <w:lvl w:ilvl="0" w:tplc="20A24AF2">
      <w:start w:val="1"/>
      <w:numFmt w:val="decimal"/>
      <w:lvlText w:val="5.%1.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03F62E7B"/>
    <w:multiLevelType w:val="hybridMultilevel"/>
    <w:tmpl w:val="5372B472"/>
    <w:lvl w:ilvl="0" w:tplc="C9AEA610">
      <w:start w:val="1"/>
      <w:numFmt w:val="decimal"/>
      <w:lvlText w:val="3.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048C2E3A"/>
    <w:multiLevelType w:val="hybridMultilevel"/>
    <w:tmpl w:val="557848F2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806D1"/>
    <w:multiLevelType w:val="hybridMultilevel"/>
    <w:tmpl w:val="6AA47684"/>
    <w:lvl w:ilvl="0" w:tplc="F5BA65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E80199"/>
    <w:multiLevelType w:val="hybridMultilevel"/>
    <w:tmpl w:val="9544D03C"/>
    <w:lvl w:ilvl="0" w:tplc="0EBA3982">
      <w:start w:val="1"/>
      <w:numFmt w:val="decimal"/>
      <w:lvlText w:val="4.%1.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 w15:restartNumberingAfterBreak="0">
    <w:nsid w:val="106B127F"/>
    <w:multiLevelType w:val="hybridMultilevel"/>
    <w:tmpl w:val="9446EFF8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F16F1"/>
    <w:multiLevelType w:val="hybridMultilevel"/>
    <w:tmpl w:val="B61E30E0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14A7F"/>
    <w:multiLevelType w:val="hybridMultilevel"/>
    <w:tmpl w:val="FBE2B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A5F37"/>
    <w:multiLevelType w:val="multilevel"/>
    <w:tmpl w:val="0A769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919069B"/>
    <w:multiLevelType w:val="hybridMultilevel"/>
    <w:tmpl w:val="265E4A0C"/>
    <w:lvl w:ilvl="0" w:tplc="FC366B0C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FC366B0C">
      <w:start w:val="1"/>
      <w:numFmt w:val="decimal"/>
      <w:lvlText w:val="1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CFF1D33"/>
    <w:multiLevelType w:val="hybridMultilevel"/>
    <w:tmpl w:val="D5C6AFDE"/>
    <w:lvl w:ilvl="0" w:tplc="7A7EB506">
      <w:start w:val="1"/>
      <w:numFmt w:val="decimal"/>
      <w:lvlText w:val="4.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1F8B47AF"/>
    <w:multiLevelType w:val="multilevel"/>
    <w:tmpl w:val="DEF62F50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isLgl/>
      <w:lvlText w:val="%1.%2."/>
      <w:lvlJc w:val="left"/>
      <w:pPr>
        <w:ind w:left="2329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4" w15:restartNumberingAfterBreak="0">
    <w:nsid w:val="20033E5E"/>
    <w:multiLevelType w:val="hybridMultilevel"/>
    <w:tmpl w:val="DD0A426C"/>
    <w:lvl w:ilvl="0" w:tplc="C2827730">
      <w:start w:val="1"/>
      <w:numFmt w:val="decimal"/>
      <w:lvlText w:val="5.%1.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23790571"/>
    <w:multiLevelType w:val="hybridMultilevel"/>
    <w:tmpl w:val="FBE2B0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556993"/>
    <w:multiLevelType w:val="multilevel"/>
    <w:tmpl w:val="30BA9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748023B"/>
    <w:multiLevelType w:val="hybridMultilevel"/>
    <w:tmpl w:val="996E7682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64B0D"/>
    <w:multiLevelType w:val="hybridMultilevel"/>
    <w:tmpl w:val="E3EA3DBA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E4529"/>
    <w:multiLevelType w:val="multilevel"/>
    <w:tmpl w:val="7AF23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35E336F"/>
    <w:multiLevelType w:val="hybridMultilevel"/>
    <w:tmpl w:val="D032C5DE"/>
    <w:lvl w:ilvl="0" w:tplc="683E9004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962645"/>
    <w:multiLevelType w:val="hybridMultilevel"/>
    <w:tmpl w:val="BCC2CEB0"/>
    <w:lvl w:ilvl="0" w:tplc="F5BA65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A60062"/>
    <w:multiLevelType w:val="hybridMultilevel"/>
    <w:tmpl w:val="AC1C2356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275081"/>
    <w:multiLevelType w:val="hybridMultilevel"/>
    <w:tmpl w:val="4762F0A6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C72F6"/>
    <w:multiLevelType w:val="hybridMultilevel"/>
    <w:tmpl w:val="3432BCB6"/>
    <w:lvl w:ilvl="0" w:tplc="F5BA65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58B16CD"/>
    <w:multiLevelType w:val="multilevel"/>
    <w:tmpl w:val="F75AC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C8C6250"/>
    <w:multiLevelType w:val="hybridMultilevel"/>
    <w:tmpl w:val="87344DE4"/>
    <w:lvl w:ilvl="0" w:tplc="6E5E8426">
      <w:start w:val="1"/>
      <w:numFmt w:val="decimal"/>
      <w:lvlText w:val="5.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4E387A68"/>
    <w:multiLevelType w:val="multilevel"/>
    <w:tmpl w:val="CA222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579B1BB4"/>
    <w:multiLevelType w:val="hybridMultilevel"/>
    <w:tmpl w:val="001A676C"/>
    <w:lvl w:ilvl="0" w:tplc="FC366B0C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E96E806">
      <w:start w:val="1"/>
      <w:numFmt w:val="decimal"/>
      <w:lvlText w:val="1.%2."/>
      <w:lvlJc w:val="left"/>
      <w:pPr>
        <w:ind w:left="2149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8AB5C7E"/>
    <w:multiLevelType w:val="hybridMultilevel"/>
    <w:tmpl w:val="69CE869E"/>
    <w:lvl w:ilvl="0" w:tplc="AD7AC97E">
      <w:start w:val="1"/>
      <w:numFmt w:val="decimal"/>
      <w:lvlText w:val="3.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5F865A69"/>
    <w:multiLevelType w:val="hybridMultilevel"/>
    <w:tmpl w:val="52C602A6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923BF"/>
    <w:multiLevelType w:val="hybridMultilevel"/>
    <w:tmpl w:val="20EEB126"/>
    <w:lvl w:ilvl="0" w:tplc="F5BA6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D43633"/>
    <w:multiLevelType w:val="hybridMultilevel"/>
    <w:tmpl w:val="9C9C9B8C"/>
    <w:lvl w:ilvl="0" w:tplc="AD7AC97E">
      <w:start w:val="1"/>
      <w:numFmt w:val="decimal"/>
      <w:lvlText w:val="3.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4" w15:restartNumberingAfterBreak="0">
    <w:nsid w:val="634507B8"/>
    <w:multiLevelType w:val="hybridMultilevel"/>
    <w:tmpl w:val="866EBC34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275DA"/>
    <w:multiLevelType w:val="hybridMultilevel"/>
    <w:tmpl w:val="1D92C5D6"/>
    <w:lvl w:ilvl="0" w:tplc="683E900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B39D0"/>
    <w:multiLevelType w:val="hybridMultilevel"/>
    <w:tmpl w:val="3F4E06A0"/>
    <w:lvl w:ilvl="0" w:tplc="F5BA65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457C2D"/>
    <w:multiLevelType w:val="multilevel"/>
    <w:tmpl w:val="76528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74EF3F39"/>
    <w:multiLevelType w:val="hybridMultilevel"/>
    <w:tmpl w:val="092645CE"/>
    <w:lvl w:ilvl="0" w:tplc="6E5E8426">
      <w:start w:val="1"/>
      <w:numFmt w:val="decimal"/>
      <w:lvlText w:val="5.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9" w15:restartNumberingAfterBreak="0">
    <w:nsid w:val="7A415F3D"/>
    <w:multiLevelType w:val="hybridMultilevel"/>
    <w:tmpl w:val="4B06B3FA"/>
    <w:lvl w:ilvl="0" w:tplc="76609E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36"/>
  </w:num>
  <w:num w:numId="3">
    <w:abstractNumId w:val="15"/>
  </w:num>
  <w:num w:numId="4">
    <w:abstractNumId w:val="9"/>
  </w:num>
  <w:num w:numId="5">
    <w:abstractNumId w:val="13"/>
  </w:num>
  <w:num w:numId="6">
    <w:abstractNumId w:val="39"/>
  </w:num>
  <w:num w:numId="7">
    <w:abstractNumId w:val="11"/>
  </w:num>
  <w:num w:numId="8">
    <w:abstractNumId w:val="0"/>
  </w:num>
  <w:num w:numId="9">
    <w:abstractNumId w:val="3"/>
  </w:num>
  <w:num w:numId="10">
    <w:abstractNumId w:val="6"/>
  </w:num>
  <w:num w:numId="11">
    <w:abstractNumId w:val="38"/>
  </w:num>
  <w:num w:numId="12">
    <w:abstractNumId w:val="25"/>
  </w:num>
  <w:num w:numId="13">
    <w:abstractNumId w:val="32"/>
  </w:num>
  <w:num w:numId="14">
    <w:abstractNumId w:val="5"/>
  </w:num>
  <w:num w:numId="15">
    <w:abstractNumId w:val="16"/>
  </w:num>
  <w:num w:numId="16">
    <w:abstractNumId w:val="30"/>
  </w:num>
  <w:num w:numId="17">
    <w:abstractNumId w:val="29"/>
  </w:num>
  <w:num w:numId="18">
    <w:abstractNumId w:val="23"/>
  </w:num>
  <w:num w:numId="19">
    <w:abstractNumId w:val="1"/>
  </w:num>
  <w:num w:numId="20">
    <w:abstractNumId w:val="34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24"/>
  </w:num>
  <w:num w:numId="24">
    <w:abstractNumId w:val="18"/>
  </w:num>
  <w:num w:numId="25">
    <w:abstractNumId w:val="4"/>
  </w:num>
  <w:num w:numId="26">
    <w:abstractNumId w:val="35"/>
  </w:num>
  <w:num w:numId="27">
    <w:abstractNumId w:val="8"/>
  </w:num>
  <w:num w:numId="28">
    <w:abstractNumId w:val="7"/>
  </w:num>
  <w:num w:numId="29">
    <w:abstractNumId w:val="21"/>
  </w:num>
  <w:num w:numId="30">
    <w:abstractNumId w:val="19"/>
  </w:num>
  <w:num w:numId="31">
    <w:abstractNumId w:val="14"/>
  </w:num>
  <w:num w:numId="32">
    <w:abstractNumId w:val="2"/>
  </w:num>
  <w:num w:numId="33">
    <w:abstractNumId w:val="26"/>
  </w:num>
  <w:num w:numId="34">
    <w:abstractNumId w:val="10"/>
  </w:num>
  <w:num w:numId="35">
    <w:abstractNumId w:val="17"/>
  </w:num>
  <w:num w:numId="36">
    <w:abstractNumId w:val="28"/>
  </w:num>
  <w:num w:numId="37">
    <w:abstractNumId w:val="37"/>
  </w:num>
  <w:num w:numId="38">
    <w:abstractNumId w:val="20"/>
  </w:num>
  <w:num w:numId="39">
    <w:abstractNumId w:val="12"/>
  </w:num>
  <w:num w:numId="40">
    <w:abstractNumId w:val="27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A23"/>
    <w:rsid w:val="00000A7A"/>
    <w:rsid w:val="00001F0F"/>
    <w:rsid w:val="000054DB"/>
    <w:rsid w:val="00023247"/>
    <w:rsid w:val="00027747"/>
    <w:rsid w:val="00032CDC"/>
    <w:rsid w:val="000332A6"/>
    <w:rsid w:val="0003473C"/>
    <w:rsid w:val="000376D6"/>
    <w:rsid w:val="000453D7"/>
    <w:rsid w:val="00051EDD"/>
    <w:rsid w:val="000550B6"/>
    <w:rsid w:val="00066010"/>
    <w:rsid w:val="00067AC9"/>
    <w:rsid w:val="00082E48"/>
    <w:rsid w:val="00084F93"/>
    <w:rsid w:val="00097153"/>
    <w:rsid w:val="000A7E2D"/>
    <w:rsid w:val="000B1A82"/>
    <w:rsid w:val="000B4329"/>
    <w:rsid w:val="000C035A"/>
    <w:rsid w:val="000C4BEB"/>
    <w:rsid w:val="000E3CAF"/>
    <w:rsid w:val="000F1304"/>
    <w:rsid w:val="000F1E01"/>
    <w:rsid w:val="000F2CC8"/>
    <w:rsid w:val="000F4AAF"/>
    <w:rsid w:val="00100399"/>
    <w:rsid w:val="00105842"/>
    <w:rsid w:val="00107FF8"/>
    <w:rsid w:val="001207E3"/>
    <w:rsid w:val="00120969"/>
    <w:rsid w:val="00122616"/>
    <w:rsid w:val="00125D52"/>
    <w:rsid w:val="00127E27"/>
    <w:rsid w:val="00130EA9"/>
    <w:rsid w:val="001369DA"/>
    <w:rsid w:val="00141325"/>
    <w:rsid w:val="0014282C"/>
    <w:rsid w:val="00151E66"/>
    <w:rsid w:val="00161AA0"/>
    <w:rsid w:val="00165712"/>
    <w:rsid w:val="00171A4B"/>
    <w:rsid w:val="001735FF"/>
    <w:rsid w:val="00180A1D"/>
    <w:rsid w:val="00187315"/>
    <w:rsid w:val="001903BB"/>
    <w:rsid w:val="00195F41"/>
    <w:rsid w:val="001A0912"/>
    <w:rsid w:val="001A160B"/>
    <w:rsid w:val="001A6780"/>
    <w:rsid w:val="001B2E24"/>
    <w:rsid w:val="001B72AE"/>
    <w:rsid w:val="001B748E"/>
    <w:rsid w:val="001D0270"/>
    <w:rsid w:val="001F4135"/>
    <w:rsid w:val="001F7900"/>
    <w:rsid w:val="0021299D"/>
    <w:rsid w:val="00213B2D"/>
    <w:rsid w:val="00214573"/>
    <w:rsid w:val="0021536F"/>
    <w:rsid w:val="002248C8"/>
    <w:rsid w:val="002271C5"/>
    <w:rsid w:val="00234022"/>
    <w:rsid w:val="00234657"/>
    <w:rsid w:val="00237FD2"/>
    <w:rsid w:val="00243EC7"/>
    <w:rsid w:val="00255C5E"/>
    <w:rsid w:val="00261023"/>
    <w:rsid w:val="002643EF"/>
    <w:rsid w:val="00266F38"/>
    <w:rsid w:val="002674D9"/>
    <w:rsid w:val="00267A2A"/>
    <w:rsid w:val="00275D25"/>
    <w:rsid w:val="00277AAC"/>
    <w:rsid w:val="0028187F"/>
    <w:rsid w:val="00291341"/>
    <w:rsid w:val="00292D6B"/>
    <w:rsid w:val="002A7CB6"/>
    <w:rsid w:val="002B59F9"/>
    <w:rsid w:val="002C2D63"/>
    <w:rsid w:val="002C2F7E"/>
    <w:rsid w:val="002C5CCA"/>
    <w:rsid w:val="002E284B"/>
    <w:rsid w:val="002F50E5"/>
    <w:rsid w:val="00303415"/>
    <w:rsid w:val="003053CD"/>
    <w:rsid w:val="00306942"/>
    <w:rsid w:val="003103C3"/>
    <w:rsid w:val="00317F20"/>
    <w:rsid w:val="003217C2"/>
    <w:rsid w:val="00333848"/>
    <w:rsid w:val="00336E5C"/>
    <w:rsid w:val="00341635"/>
    <w:rsid w:val="003426CC"/>
    <w:rsid w:val="00347697"/>
    <w:rsid w:val="00351F96"/>
    <w:rsid w:val="00352031"/>
    <w:rsid w:val="00352908"/>
    <w:rsid w:val="00357FFC"/>
    <w:rsid w:val="00363022"/>
    <w:rsid w:val="00363D80"/>
    <w:rsid w:val="0037407D"/>
    <w:rsid w:val="003754D1"/>
    <w:rsid w:val="003876AB"/>
    <w:rsid w:val="003969F6"/>
    <w:rsid w:val="00397F78"/>
    <w:rsid w:val="003A5FCB"/>
    <w:rsid w:val="003B0B6D"/>
    <w:rsid w:val="003B71F3"/>
    <w:rsid w:val="003B7547"/>
    <w:rsid w:val="003C4674"/>
    <w:rsid w:val="003E7245"/>
    <w:rsid w:val="003F1FB2"/>
    <w:rsid w:val="00400907"/>
    <w:rsid w:val="00417ACD"/>
    <w:rsid w:val="00420BD5"/>
    <w:rsid w:val="00422BDC"/>
    <w:rsid w:val="00426630"/>
    <w:rsid w:val="00442792"/>
    <w:rsid w:val="00452F3B"/>
    <w:rsid w:val="004633F9"/>
    <w:rsid w:val="00476CC8"/>
    <w:rsid w:val="00476D47"/>
    <w:rsid w:val="0048320C"/>
    <w:rsid w:val="00485F9B"/>
    <w:rsid w:val="00493DA2"/>
    <w:rsid w:val="004B25B0"/>
    <w:rsid w:val="004B47D0"/>
    <w:rsid w:val="004C341B"/>
    <w:rsid w:val="004D4F77"/>
    <w:rsid w:val="004D69C4"/>
    <w:rsid w:val="004E4803"/>
    <w:rsid w:val="004E54ED"/>
    <w:rsid w:val="004E5D71"/>
    <w:rsid w:val="004E6580"/>
    <w:rsid w:val="004E6B7D"/>
    <w:rsid w:val="004F5337"/>
    <w:rsid w:val="004F63FE"/>
    <w:rsid w:val="00500195"/>
    <w:rsid w:val="00502715"/>
    <w:rsid w:val="00503000"/>
    <w:rsid w:val="00506881"/>
    <w:rsid w:val="00514D43"/>
    <w:rsid w:val="00516535"/>
    <w:rsid w:val="00517DB2"/>
    <w:rsid w:val="005240DA"/>
    <w:rsid w:val="0053118B"/>
    <w:rsid w:val="00535284"/>
    <w:rsid w:val="005360FF"/>
    <w:rsid w:val="00536461"/>
    <w:rsid w:val="00536EAE"/>
    <w:rsid w:val="00537A10"/>
    <w:rsid w:val="005425CA"/>
    <w:rsid w:val="00543D71"/>
    <w:rsid w:val="0055065A"/>
    <w:rsid w:val="00554705"/>
    <w:rsid w:val="00566C99"/>
    <w:rsid w:val="005817AF"/>
    <w:rsid w:val="00587F3C"/>
    <w:rsid w:val="00592191"/>
    <w:rsid w:val="005956DA"/>
    <w:rsid w:val="005969B2"/>
    <w:rsid w:val="00597726"/>
    <w:rsid w:val="00597A2B"/>
    <w:rsid w:val="005A6C20"/>
    <w:rsid w:val="005A7325"/>
    <w:rsid w:val="005C4E43"/>
    <w:rsid w:val="005C589C"/>
    <w:rsid w:val="005D3E70"/>
    <w:rsid w:val="005D682C"/>
    <w:rsid w:val="005D6E72"/>
    <w:rsid w:val="005E7FB2"/>
    <w:rsid w:val="00605291"/>
    <w:rsid w:val="006072DF"/>
    <w:rsid w:val="00607579"/>
    <w:rsid w:val="0061077C"/>
    <w:rsid w:val="00631872"/>
    <w:rsid w:val="006330D6"/>
    <w:rsid w:val="00640C54"/>
    <w:rsid w:val="006414E3"/>
    <w:rsid w:val="0065046F"/>
    <w:rsid w:val="006504FC"/>
    <w:rsid w:val="006509B2"/>
    <w:rsid w:val="00657EB1"/>
    <w:rsid w:val="00665D35"/>
    <w:rsid w:val="00670A7C"/>
    <w:rsid w:val="006736D2"/>
    <w:rsid w:val="00675F99"/>
    <w:rsid w:val="006941E4"/>
    <w:rsid w:val="006B3A9D"/>
    <w:rsid w:val="006B48B1"/>
    <w:rsid w:val="006B66E3"/>
    <w:rsid w:val="006B70AE"/>
    <w:rsid w:val="006C0EEE"/>
    <w:rsid w:val="006C4E0D"/>
    <w:rsid w:val="006C727D"/>
    <w:rsid w:val="006D5EAB"/>
    <w:rsid w:val="006E088E"/>
    <w:rsid w:val="006E5C63"/>
    <w:rsid w:val="006F73BD"/>
    <w:rsid w:val="00716D7B"/>
    <w:rsid w:val="007179F7"/>
    <w:rsid w:val="00720E69"/>
    <w:rsid w:val="007327AF"/>
    <w:rsid w:val="007368C4"/>
    <w:rsid w:val="00745E0A"/>
    <w:rsid w:val="00746E00"/>
    <w:rsid w:val="007476C4"/>
    <w:rsid w:val="00751A21"/>
    <w:rsid w:val="00757B13"/>
    <w:rsid w:val="00770055"/>
    <w:rsid w:val="00772BDA"/>
    <w:rsid w:val="00774E69"/>
    <w:rsid w:val="00785C5C"/>
    <w:rsid w:val="007914FD"/>
    <w:rsid w:val="007917EA"/>
    <w:rsid w:val="007931B0"/>
    <w:rsid w:val="00797571"/>
    <w:rsid w:val="00797D5D"/>
    <w:rsid w:val="007C2082"/>
    <w:rsid w:val="007D7578"/>
    <w:rsid w:val="007F07A9"/>
    <w:rsid w:val="007F2423"/>
    <w:rsid w:val="007F6BA9"/>
    <w:rsid w:val="007F7C94"/>
    <w:rsid w:val="00803A06"/>
    <w:rsid w:val="0080597D"/>
    <w:rsid w:val="008060EC"/>
    <w:rsid w:val="00825B70"/>
    <w:rsid w:val="00841E22"/>
    <w:rsid w:val="0084433D"/>
    <w:rsid w:val="0084588C"/>
    <w:rsid w:val="0086652A"/>
    <w:rsid w:val="00871EE4"/>
    <w:rsid w:val="00874E55"/>
    <w:rsid w:val="008902A5"/>
    <w:rsid w:val="00890A79"/>
    <w:rsid w:val="00894A03"/>
    <w:rsid w:val="008962DC"/>
    <w:rsid w:val="00897809"/>
    <w:rsid w:val="008A51D7"/>
    <w:rsid w:val="008A5E68"/>
    <w:rsid w:val="008B0624"/>
    <w:rsid w:val="008B1F0F"/>
    <w:rsid w:val="008C075A"/>
    <w:rsid w:val="008D6897"/>
    <w:rsid w:val="008D72DB"/>
    <w:rsid w:val="008D7CD4"/>
    <w:rsid w:val="008E5272"/>
    <w:rsid w:val="008F1476"/>
    <w:rsid w:val="00901EA1"/>
    <w:rsid w:val="00907E87"/>
    <w:rsid w:val="00910AAB"/>
    <w:rsid w:val="00912456"/>
    <w:rsid w:val="00913CF2"/>
    <w:rsid w:val="00913F96"/>
    <w:rsid w:val="009234AD"/>
    <w:rsid w:val="00924186"/>
    <w:rsid w:val="00927BA2"/>
    <w:rsid w:val="009338F6"/>
    <w:rsid w:val="00951682"/>
    <w:rsid w:val="0096581B"/>
    <w:rsid w:val="00970616"/>
    <w:rsid w:val="009743FA"/>
    <w:rsid w:val="00976ED1"/>
    <w:rsid w:val="009828B8"/>
    <w:rsid w:val="0098415F"/>
    <w:rsid w:val="00985F69"/>
    <w:rsid w:val="0099188B"/>
    <w:rsid w:val="00992537"/>
    <w:rsid w:val="00996DC4"/>
    <w:rsid w:val="009A0144"/>
    <w:rsid w:val="009B5F89"/>
    <w:rsid w:val="009B7C59"/>
    <w:rsid w:val="009C7941"/>
    <w:rsid w:val="009D1437"/>
    <w:rsid w:val="009E3A23"/>
    <w:rsid w:val="00A00B6D"/>
    <w:rsid w:val="00A02EFE"/>
    <w:rsid w:val="00A06A3D"/>
    <w:rsid w:val="00A1026F"/>
    <w:rsid w:val="00A108B5"/>
    <w:rsid w:val="00A12FB3"/>
    <w:rsid w:val="00A13BDB"/>
    <w:rsid w:val="00A31093"/>
    <w:rsid w:val="00A370E9"/>
    <w:rsid w:val="00A4411A"/>
    <w:rsid w:val="00A729B0"/>
    <w:rsid w:val="00A87984"/>
    <w:rsid w:val="00A96084"/>
    <w:rsid w:val="00A96086"/>
    <w:rsid w:val="00AA5F71"/>
    <w:rsid w:val="00AB1648"/>
    <w:rsid w:val="00AB37AD"/>
    <w:rsid w:val="00AB4705"/>
    <w:rsid w:val="00AB642A"/>
    <w:rsid w:val="00AC205A"/>
    <w:rsid w:val="00AD0986"/>
    <w:rsid w:val="00AD16C6"/>
    <w:rsid w:val="00AD3A2D"/>
    <w:rsid w:val="00AE0DAD"/>
    <w:rsid w:val="00AE1A28"/>
    <w:rsid w:val="00AF2970"/>
    <w:rsid w:val="00B00E42"/>
    <w:rsid w:val="00B04551"/>
    <w:rsid w:val="00B0764A"/>
    <w:rsid w:val="00B07DD5"/>
    <w:rsid w:val="00B113C7"/>
    <w:rsid w:val="00B136D1"/>
    <w:rsid w:val="00B23A4C"/>
    <w:rsid w:val="00B27BD8"/>
    <w:rsid w:val="00B4028C"/>
    <w:rsid w:val="00B4510D"/>
    <w:rsid w:val="00B53702"/>
    <w:rsid w:val="00B672DB"/>
    <w:rsid w:val="00B722CB"/>
    <w:rsid w:val="00B741F3"/>
    <w:rsid w:val="00B77D18"/>
    <w:rsid w:val="00B802F6"/>
    <w:rsid w:val="00B87246"/>
    <w:rsid w:val="00B87FA3"/>
    <w:rsid w:val="00B96139"/>
    <w:rsid w:val="00B97FD7"/>
    <w:rsid w:val="00BA1709"/>
    <w:rsid w:val="00BB0803"/>
    <w:rsid w:val="00BB2333"/>
    <w:rsid w:val="00BB29D8"/>
    <w:rsid w:val="00BC242E"/>
    <w:rsid w:val="00BC485B"/>
    <w:rsid w:val="00BD050A"/>
    <w:rsid w:val="00BD46C9"/>
    <w:rsid w:val="00BE41F4"/>
    <w:rsid w:val="00BE473E"/>
    <w:rsid w:val="00BF2AFF"/>
    <w:rsid w:val="00C02CFA"/>
    <w:rsid w:val="00C07EF9"/>
    <w:rsid w:val="00C23739"/>
    <w:rsid w:val="00C24B86"/>
    <w:rsid w:val="00C24D06"/>
    <w:rsid w:val="00C32FBA"/>
    <w:rsid w:val="00C43A01"/>
    <w:rsid w:val="00C44AA8"/>
    <w:rsid w:val="00C46394"/>
    <w:rsid w:val="00C51A33"/>
    <w:rsid w:val="00C65203"/>
    <w:rsid w:val="00C800C6"/>
    <w:rsid w:val="00C95867"/>
    <w:rsid w:val="00CA0810"/>
    <w:rsid w:val="00CA281A"/>
    <w:rsid w:val="00CB7003"/>
    <w:rsid w:val="00CC55F3"/>
    <w:rsid w:val="00CD16F5"/>
    <w:rsid w:val="00CE7562"/>
    <w:rsid w:val="00CF115A"/>
    <w:rsid w:val="00D01547"/>
    <w:rsid w:val="00D01992"/>
    <w:rsid w:val="00D03ADD"/>
    <w:rsid w:val="00D0631C"/>
    <w:rsid w:val="00D11351"/>
    <w:rsid w:val="00D13D76"/>
    <w:rsid w:val="00D13EB2"/>
    <w:rsid w:val="00D16857"/>
    <w:rsid w:val="00D1697D"/>
    <w:rsid w:val="00D34A62"/>
    <w:rsid w:val="00D34DC0"/>
    <w:rsid w:val="00D35474"/>
    <w:rsid w:val="00D420C1"/>
    <w:rsid w:val="00D42CBF"/>
    <w:rsid w:val="00D43A37"/>
    <w:rsid w:val="00D43D6D"/>
    <w:rsid w:val="00D469B3"/>
    <w:rsid w:val="00D50207"/>
    <w:rsid w:val="00D503E5"/>
    <w:rsid w:val="00D54424"/>
    <w:rsid w:val="00D627D8"/>
    <w:rsid w:val="00D64712"/>
    <w:rsid w:val="00D67F2E"/>
    <w:rsid w:val="00DA0718"/>
    <w:rsid w:val="00DA3EBD"/>
    <w:rsid w:val="00DB3308"/>
    <w:rsid w:val="00DB5F6C"/>
    <w:rsid w:val="00DB7668"/>
    <w:rsid w:val="00DC1500"/>
    <w:rsid w:val="00DC1A0E"/>
    <w:rsid w:val="00DC388E"/>
    <w:rsid w:val="00DC51B6"/>
    <w:rsid w:val="00DD032F"/>
    <w:rsid w:val="00DD55A1"/>
    <w:rsid w:val="00DD6BF6"/>
    <w:rsid w:val="00DE0607"/>
    <w:rsid w:val="00DE526D"/>
    <w:rsid w:val="00DF160A"/>
    <w:rsid w:val="00DF2D1F"/>
    <w:rsid w:val="00DF4643"/>
    <w:rsid w:val="00E06E4E"/>
    <w:rsid w:val="00E14697"/>
    <w:rsid w:val="00E30E50"/>
    <w:rsid w:val="00E33748"/>
    <w:rsid w:val="00E41BA5"/>
    <w:rsid w:val="00E43148"/>
    <w:rsid w:val="00E46E19"/>
    <w:rsid w:val="00E55D21"/>
    <w:rsid w:val="00E623E9"/>
    <w:rsid w:val="00E9371E"/>
    <w:rsid w:val="00EB4235"/>
    <w:rsid w:val="00EC688C"/>
    <w:rsid w:val="00EE445B"/>
    <w:rsid w:val="00EF6362"/>
    <w:rsid w:val="00F012B8"/>
    <w:rsid w:val="00F176EF"/>
    <w:rsid w:val="00F22AB6"/>
    <w:rsid w:val="00F245B0"/>
    <w:rsid w:val="00F3795B"/>
    <w:rsid w:val="00F43BFE"/>
    <w:rsid w:val="00F44B18"/>
    <w:rsid w:val="00F4689B"/>
    <w:rsid w:val="00F52481"/>
    <w:rsid w:val="00F53E90"/>
    <w:rsid w:val="00F561A2"/>
    <w:rsid w:val="00F624AC"/>
    <w:rsid w:val="00F63D41"/>
    <w:rsid w:val="00F64BFA"/>
    <w:rsid w:val="00F73C0B"/>
    <w:rsid w:val="00F76F53"/>
    <w:rsid w:val="00F80B56"/>
    <w:rsid w:val="00F82279"/>
    <w:rsid w:val="00F87760"/>
    <w:rsid w:val="00F90FC3"/>
    <w:rsid w:val="00F9511E"/>
    <w:rsid w:val="00FC4854"/>
    <w:rsid w:val="00FC7FCE"/>
    <w:rsid w:val="00FD0306"/>
    <w:rsid w:val="00FD1F03"/>
    <w:rsid w:val="00FD2166"/>
    <w:rsid w:val="00FD33B0"/>
    <w:rsid w:val="00FE1D5B"/>
    <w:rsid w:val="00FE286D"/>
    <w:rsid w:val="00FE340B"/>
    <w:rsid w:val="00FF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FD832-8B64-4FC9-B8C7-C5E7E40A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E3A23"/>
  </w:style>
  <w:style w:type="paragraph" w:styleId="1">
    <w:name w:val="heading 1"/>
    <w:basedOn w:val="a0"/>
    <w:link w:val="10"/>
    <w:uiPriority w:val="9"/>
    <w:qFormat/>
    <w:rsid w:val="00F82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7F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87F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9E3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9E3A23"/>
  </w:style>
  <w:style w:type="paragraph" w:styleId="a6">
    <w:name w:val="List Paragraph"/>
    <w:basedOn w:val="a0"/>
    <w:uiPriority w:val="34"/>
    <w:qFormat/>
    <w:rsid w:val="009E3A23"/>
    <w:pPr>
      <w:ind w:left="720"/>
      <w:contextualSpacing/>
    </w:pPr>
  </w:style>
  <w:style w:type="table" w:styleId="a7">
    <w:name w:val="Table Grid"/>
    <w:basedOn w:val="a2"/>
    <w:uiPriority w:val="59"/>
    <w:rsid w:val="00F5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0"/>
    <w:unhideWhenUsed/>
    <w:rsid w:val="00F82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F822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0"/>
    <w:link w:val="HTML0"/>
    <w:rsid w:val="005D3E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5D3E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0"/>
    <w:link w:val="aa"/>
    <w:uiPriority w:val="99"/>
    <w:unhideWhenUsed/>
    <w:rsid w:val="006B7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6B70AE"/>
  </w:style>
  <w:style w:type="paragraph" w:customStyle="1" w:styleId="ConsPlusNormal">
    <w:name w:val="ConsPlusNormal"/>
    <w:rsid w:val="005068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068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587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587F3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semiHidden/>
    <w:rsid w:val="00587F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587F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">
    <w:name w:val="Перечень"/>
    <w:basedOn w:val="a0"/>
    <w:next w:val="a0"/>
    <w:link w:val="ad"/>
    <w:qFormat/>
    <w:rsid w:val="00587F3C"/>
    <w:pPr>
      <w:numPr>
        <w:numId w:val="15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ad">
    <w:name w:val="Перечень Знак"/>
    <w:link w:val="a"/>
    <w:rsid w:val="00587F3C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paragraph" w:styleId="ae">
    <w:name w:val="Body Text"/>
    <w:basedOn w:val="a0"/>
    <w:link w:val="af"/>
    <w:rsid w:val="00B722CB"/>
    <w:pPr>
      <w:spacing w:after="0" w:line="240" w:lineRule="auto"/>
      <w:ind w:firstLine="720"/>
      <w:jc w:val="both"/>
    </w:pPr>
    <w:rPr>
      <w:rFonts w:ascii="Times New Roman" w:eastAsia="Batang" w:hAnsi="Times New Roman" w:cs="Times New Roman"/>
      <w:sz w:val="24"/>
      <w:szCs w:val="20"/>
      <w:lang w:eastAsia="ko-KR"/>
    </w:rPr>
  </w:style>
  <w:style w:type="character" w:customStyle="1" w:styleId="af">
    <w:name w:val="Основной текст Знак"/>
    <w:basedOn w:val="a1"/>
    <w:link w:val="ae"/>
    <w:rsid w:val="00B722CB"/>
    <w:rPr>
      <w:rFonts w:ascii="Times New Roman" w:eastAsia="Batang" w:hAnsi="Times New Roman" w:cs="Times New Roman"/>
      <w:sz w:val="24"/>
      <w:szCs w:val="20"/>
      <w:lang w:eastAsia="ko-KR"/>
    </w:rPr>
  </w:style>
  <w:style w:type="paragraph" w:customStyle="1" w:styleId="Default">
    <w:name w:val="Default"/>
    <w:rsid w:val="00363D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Цветовое выделение"/>
    <w:uiPriority w:val="99"/>
    <w:rsid w:val="003E7245"/>
    <w:rPr>
      <w:b/>
      <w:color w:val="26282F"/>
    </w:rPr>
  </w:style>
  <w:style w:type="character" w:customStyle="1" w:styleId="af1">
    <w:name w:val="Гипертекстовая ссылка"/>
    <w:basedOn w:val="af0"/>
    <w:uiPriority w:val="99"/>
    <w:rsid w:val="003E7245"/>
    <w:rPr>
      <w:rFonts w:cs="Times New Roman"/>
      <w:b w:val="0"/>
      <w:color w:val="106BBE"/>
    </w:rPr>
  </w:style>
  <w:style w:type="paragraph" w:customStyle="1" w:styleId="af2">
    <w:name w:val="Комментарий"/>
    <w:basedOn w:val="a0"/>
    <w:next w:val="a0"/>
    <w:uiPriority w:val="99"/>
    <w:rsid w:val="003E7245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f3">
    <w:name w:val="Информация о версии"/>
    <w:basedOn w:val="af2"/>
    <w:next w:val="a0"/>
    <w:uiPriority w:val="99"/>
    <w:rsid w:val="003E7245"/>
    <w:rPr>
      <w:i/>
      <w:iCs/>
    </w:rPr>
  </w:style>
  <w:style w:type="paragraph" w:customStyle="1" w:styleId="af4">
    <w:name w:val="Нормальный (таблица)"/>
    <w:basedOn w:val="a0"/>
    <w:next w:val="a0"/>
    <w:uiPriority w:val="99"/>
    <w:rsid w:val="003E7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5">
    <w:name w:val="Таблицы (моноширинный)"/>
    <w:basedOn w:val="a0"/>
    <w:next w:val="a0"/>
    <w:uiPriority w:val="99"/>
    <w:rsid w:val="00AB37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6">
    <w:name w:val="Прижатый влево"/>
    <w:basedOn w:val="a0"/>
    <w:next w:val="a0"/>
    <w:uiPriority w:val="99"/>
    <w:rsid w:val="00716D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7">
    <w:name w:val="Заголовок статьи"/>
    <w:basedOn w:val="a0"/>
    <w:next w:val="a0"/>
    <w:uiPriority w:val="99"/>
    <w:rsid w:val="00F624A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Pa3">
    <w:name w:val="Pa3"/>
    <w:basedOn w:val="Default"/>
    <w:next w:val="Default"/>
    <w:uiPriority w:val="99"/>
    <w:rsid w:val="00F52481"/>
    <w:pPr>
      <w:spacing w:line="281" w:lineRule="atLeast"/>
    </w:pPr>
    <w:rPr>
      <w:rFonts w:ascii="Gotham Pro" w:hAnsi="Gotham Pro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F52481"/>
    <w:pPr>
      <w:spacing w:line="281" w:lineRule="atLeast"/>
    </w:pPr>
    <w:rPr>
      <w:rFonts w:ascii="Gotham Pro" w:hAnsi="Gotham Pro" w:cstheme="minorBidi"/>
      <w:color w:val="auto"/>
    </w:rPr>
  </w:style>
  <w:style w:type="character" w:styleId="af8">
    <w:name w:val="Hyperlink"/>
    <w:basedOn w:val="a1"/>
    <w:uiPriority w:val="99"/>
    <w:unhideWhenUsed/>
    <w:rsid w:val="00DE0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12</Pages>
  <Words>4222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Zverdvd.org</dc:creator>
  <cp:lastModifiedBy>USER</cp:lastModifiedBy>
  <cp:revision>206</cp:revision>
  <cp:lastPrinted>2022-10-29T10:16:00Z</cp:lastPrinted>
  <dcterms:created xsi:type="dcterms:W3CDTF">2020-07-12T03:34:00Z</dcterms:created>
  <dcterms:modified xsi:type="dcterms:W3CDTF">2024-11-08T08:44:00Z</dcterms:modified>
</cp:coreProperties>
</file>