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A04" w:rsidRDefault="00F825D4">
      <w:pPr>
        <w:pStyle w:val="a6"/>
        <w:spacing w:after="150" w:line="360" w:lineRule="auto"/>
        <w:jc w:val="center"/>
        <w:rPr>
          <w:sz w:val="52"/>
        </w:rPr>
      </w:pPr>
      <w:r>
        <w:rPr>
          <w:sz w:val="52"/>
        </w:rPr>
        <w:t>МБДОУ «Детский сад №2 «Сказка»</w:t>
      </w:r>
    </w:p>
    <w:p w:rsidR="007D6A04" w:rsidRDefault="007D6A04">
      <w:pPr>
        <w:pStyle w:val="a6"/>
        <w:spacing w:after="150" w:line="360" w:lineRule="auto"/>
        <w:rPr>
          <w:b/>
          <w:sz w:val="52"/>
        </w:rPr>
      </w:pPr>
    </w:p>
    <w:p w:rsidR="007D6A04" w:rsidRDefault="00F825D4">
      <w:pPr>
        <w:pStyle w:val="a6"/>
        <w:spacing w:after="150" w:line="360" w:lineRule="auto"/>
        <w:jc w:val="center"/>
        <w:rPr>
          <w:sz w:val="52"/>
        </w:rPr>
      </w:pPr>
      <w:r>
        <w:rPr>
          <w:sz w:val="52"/>
        </w:rPr>
        <w:t xml:space="preserve">Проект по ПДД </w:t>
      </w:r>
    </w:p>
    <w:p w:rsidR="007D6A04" w:rsidRDefault="00F825D4">
      <w:pPr>
        <w:pStyle w:val="a6"/>
        <w:spacing w:after="150" w:line="360" w:lineRule="auto"/>
        <w:jc w:val="center"/>
        <w:rPr>
          <w:b/>
          <w:color w:val="4472C4" w:themeColor="accent5"/>
          <w:sz w:val="72"/>
        </w:rPr>
      </w:pPr>
      <w:r>
        <w:rPr>
          <w:b/>
          <w:color w:val="4472C4" w:themeColor="accent5"/>
          <w:sz w:val="72"/>
        </w:rPr>
        <w:t>«Дорожная азбука»</w:t>
      </w:r>
    </w:p>
    <w:p w:rsidR="007D6A04" w:rsidRDefault="003D0704">
      <w:pPr>
        <w:pStyle w:val="a6"/>
        <w:spacing w:after="150" w:line="360" w:lineRule="auto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3933825</wp:posOffset>
            </wp:positionV>
            <wp:extent cx="3543300" cy="3238500"/>
            <wp:effectExtent l="0" t="0" r="0" b="0"/>
            <wp:wrapTight wrapText="bothSides" distL="114300" distR="114300">
              <wp:wrapPolygon edited="0">
                <wp:start x="0" y="0"/>
                <wp:lineTo x="0" y="21473"/>
                <wp:lineTo x="21484" y="21473"/>
                <wp:lineTo x="21484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 t="2190" b="2490"/>
                    <a:stretch/>
                  </pic:blipFill>
                  <pic:spPr>
                    <a:xfrm>
                      <a:off x="0" y="0"/>
                      <a:ext cx="35433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6A04" w:rsidRDefault="007D6A04">
      <w:pPr>
        <w:pStyle w:val="a6"/>
        <w:spacing w:after="150" w:line="360" w:lineRule="auto"/>
        <w:jc w:val="center"/>
      </w:pPr>
    </w:p>
    <w:p w:rsidR="007D6A04" w:rsidRDefault="007D6A04">
      <w:pPr>
        <w:pStyle w:val="a6"/>
        <w:spacing w:after="150" w:line="360" w:lineRule="auto"/>
        <w:rPr>
          <w:sz w:val="40"/>
        </w:rPr>
      </w:pPr>
    </w:p>
    <w:p w:rsidR="007D6A04" w:rsidRDefault="007D6A04">
      <w:pPr>
        <w:pStyle w:val="a6"/>
        <w:spacing w:after="150" w:line="360" w:lineRule="auto"/>
        <w:jc w:val="center"/>
        <w:rPr>
          <w:sz w:val="40"/>
        </w:rPr>
      </w:pPr>
    </w:p>
    <w:p w:rsidR="007D6A04" w:rsidRDefault="007D6A04">
      <w:pPr>
        <w:pStyle w:val="a6"/>
        <w:spacing w:after="150" w:line="360" w:lineRule="auto"/>
        <w:jc w:val="center"/>
        <w:rPr>
          <w:sz w:val="40"/>
        </w:rPr>
      </w:pPr>
    </w:p>
    <w:p w:rsidR="007D6A04" w:rsidRDefault="007D6A04" w:rsidP="003D0704">
      <w:pPr>
        <w:pStyle w:val="a6"/>
        <w:spacing w:after="150" w:line="360" w:lineRule="auto"/>
        <w:rPr>
          <w:sz w:val="40"/>
        </w:rPr>
      </w:pPr>
    </w:p>
    <w:p w:rsidR="003D0704" w:rsidRDefault="003D0704" w:rsidP="003D0704">
      <w:pPr>
        <w:pStyle w:val="a6"/>
        <w:spacing w:after="150" w:line="360" w:lineRule="auto"/>
        <w:rPr>
          <w:sz w:val="40"/>
        </w:rPr>
      </w:pPr>
    </w:p>
    <w:p w:rsidR="007D6A04" w:rsidRDefault="00F825D4">
      <w:pPr>
        <w:pStyle w:val="a6"/>
        <w:spacing w:after="150" w:line="360" w:lineRule="auto"/>
        <w:jc w:val="center"/>
        <w:rPr>
          <w:sz w:val="40"/>
        </w:rPr>
      </w:pPr>
      <w:r>
        <w:rPr>
          <w:sz w:val="40"/>
        </w:rPr>
        <w:t xml:space="preserve">Воспитатель: </w:t>
      </w:r>
      <w:proofErr w:type="spellStart"/>
      <w:r>
        <w:rPr>
          <w:sz w:val="40"/>
        </w:rPr>
        <w:t>Крушевская</w:t>
      </w:r>
      <w:proofErr w:type="spellEnd"/>
      <w:r>
        <w:rPr>
          <w:sz w:val="40"/>
        </w:rPr>
        <w:t xml:space="preserve"> Н.А.</w:t>
      </w:r>
    </w:p>
    <w:p w:rsidR="003D0704" w:rsidRDefault="003D0704">
      <w:pPr>
        <w:pStyle w:val="a6"/>
        <w:spacing w:after="150" w:line="360" w:lineRule="auto"/>
        <w:jc w:val="center"/>
        <w:rPr>
          <w:sz w:val="40"/>
        </w:rPr>
      </w:pPr>
    </w:p>
    <w:p w:rsidR="003D0704" w:rsidRPr="003D0704" w:rsidRDefault="00F825D4" w:rsidP="003D0704">
      <w:pPr>
        <w:pStyle w:val="a6"/>
        <w:spacing w:after="150" w:line="360" w:lineRule="auto"/>
        <w:jc w:val="center"/>
        <w:rPr>
          <w:sz w:val="40"/>
        </w:rPr>
      </w:pPr>
      <w:r>
        <w:rPr>
          <w:sz w:val="40"/>
        </w:rPr>
        <w:t xml:space="preserve">сентябрь </w:t>
      </w:r>
      <w:r w:rsidR="003D0704">
        <w:rPr>
          <w:sz w:val="40"/>
        </w:rPr>
        <w:t>–</w:t>
      </w:r>
      <w:r>
        <w:rPr>
          <w:sz w:val="40"/>
        </w:rPr>
        <w:t xml:space="preserve"> октябрь 2024 г.</w:t>
      </w:r>
      <w:r w:rsidR="003D0704">
        <w:rPr>
          <w:sz w:val="40"/>
        </w:rPr>
        <w:t xml:space="preserve">                                                                                                   п. Вожега</w:t>
      </w:r>
    </w:p>
    <w:p w:rsidR="007D6A04" w:rsidRDefault="00F825D4">
      <w:pPr>
        <w:spacing w:after="150" w:line="360" w:lineRule="auto"/>
        <w:rPr>
          <w:rFonts w:ascii="Times New Roman" w:hAnsi="Times New Roman"/>
          <w:sz w:val="40"/>
        </w:rPr>
      </w:pPr>
      <w:r>
        <w:rPr>
          <w:rFonts w:ascii="Times New Roman" w:hAnsi="Times New Roman"/>
          <w:b/>
          <w:color w:val="4472C4" w:themeColor="accent5"/>
          <w:sz w:val="24"/>
        </w:rPr>
        <w:lastRenderedPageBreak/>
        <w:t>П</w:t>
      </w:r>
      <w:r>
        <w:rPr>
          <w:rFonts w:ascii="Times New Roman" w:hAnsi="Times New Roman"/>
          <w:b/>
          <w:color w:val="4472C4" w:themeColor="accent5"/>
          <w:sz w:val="24"/>
        </w:rPr>
        <w:t>АСПОРТ ПРОЕКТА:</w:t>
      </w:r>
    </w:p>
    <w:p w:rsidR="007D6A04" w:rsidRDefault="00F825D4">
      <w:pPr>
        <w:spacing w:after="0" w:line="240" w:lineRule="auto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Тип проекта:</w:t>
      </w:r>
      <w:r>
        <w:rPr>
          <w:rFonts w:ascii="Times New Roman" w:hAnsi="Times New Roman"/>
          <w:color w:val="4472C4" w:themeColor="accent5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 xml:space="preserve">педагогический. </w:t>
      </w:r>
    </w:p>
    <w:p w:rsidR="007D6A04" w:rsidRDefault="00F825D4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Вид проекта:</w:t>
      </w:r>
      <w:r>
        <w:rPr>
          <w:rFonts w:ascii="Times New Roman" w:hAnsi="Times New Roman"/>
          <w:color w:val="4472C4" w:themeColor="accent5"/>
          <w:sz w:val="24"/>
        </w:rPr>
        <w:t> </w:t>
      </w:r>
      <w:r>
        <w:rPr>
          <w:rFonts w:ascii="Times New Roman" w:hAnsi="Times New Roman"/>
          <w:color w:val="000000" w:themeColor="text1"/>
          <w:sz w:val="24"/>
        </w:rPr>
        <w:t>познавательно - творческий.</w:t>
      </w:r>
    </w:p>
    <w:p w:rsidR="007D6A04" w:rsidRDefault="00F825D4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Участники проекта:</w:t>
      </w:r>
      <w:r>
        <w:rPr>
          <w:rFonts w:ascii="Times New Roman" w:hAnsi="Times New Roman"/>
          <w:color w:val="4472C4" w:themeColor="accent5"/>
          <w:sz w:val="24"/>
        </w:rPr>
        <w:t> </w:t>
      </w:r>
      <w:r>
        <w:rPr>
          <w:rFonts w:ascii="Times New Roman" w:hAnsi="Times New Roman"/>
          <w:color w:val="000000" w:themeColor="text1"/>
          <w:sz w:val="24"/>
        </w:rPr>
        <w:t>воспитатель, дети и родители старшей группы.</w:t>
      </w:r>
    </w:p>
    <w:p w:rsidR="007D6A04" w:rsidRDefault="00F825D4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Срок реализации: </w:t>
      </w:r>
      <w:r>
        <w:rPr>
          <w:rFonts w:ascii="Times New Roman" w:hAnsi="Times New Roman"/>
          <w:color w:val="000000" w:themeColor="text1"/>
          <w:sz w:val="24"/>
        </w:rPr>
        <w:t>краткосрочный (с 23 сентября по 18 октября 2024 г.).</w:t>
      </w:r>
      <w:r>
        <w:rPr>
          <w:rFonts w:ascii="Times New Roman" w:hAnsi="Times New Roman"/>
          <w:sz w:val="28"/>
        </w:rPr>
        <w:t>   </w:t>
      </w:r>
    </w:p>
    <w:p w:rsidR="007D6A04" w:rsidRDefault="007D6A04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</w:p>
    <w:p w:rsidR="007D6A04" w:rsidRDefault="00F825D4">
      <w:pPr>
        <w:spacing w:after="150" w:line="240" w:lineRule="auto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Актуальность: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 детей дошкольного возраста отсутствует та защитная психологическая реакция на дорожную обстановку, которая свойственна </w:t>
      </w:r>
      <w:r>
        <w:rPr>
          <w:rFonts w:ascii="Times New Roman" w:hAnsi="Times New Roman"/>
          <w:sz w:val="24"/>
        </w:rPr>
        <w:t>взрослым. Их жажда знаний, желание постоянно открывать что-то новое часто ставит ребенка перед реальными опасностями, в частности и на улицах.</w:t>
      </w:r>
      <w:r>
        <w:rPr>
          <w:rFonts w:ascii="Times New Roman" w:hAnsi="Times New Roman"/>
          <w:b/>
          <w:i/>
          <w:sz w:val="24"/>
        </w:rPr>
        <w:t> </w:t>
      </w:r>
      <w:r>
        <w:rPr>
          <w:rFonts w:ascii="Times New Roman" w:hAnsi="Times New Roman"/>
          <w:sz w:val="24"/>
        </w:rPr>
        <w:t>Предоставленные самим себе, дети мало считаются с реальными опасностями на дороге. Объясняется это тем, что они н</w:t>
      </w:r>
      <w:r>
        <w:rPr>
          <w:rFonts w:ascii="Times New Roman" w:hAnsi="Times New Roman"/>
          <w:sz w:val="24"/>
        </w:rPr>
        <w:t>е умеют еще в должной степени управлять своим поведением. Они не в состоянии правильно определить расстояние до приближающейся машины и ее скорость и переоценивают собственные возможности, считают себя быстрыми и ловкими. У них еще не выработалась способно</w:t>
      </w:r>
      <w:r>
        <w:rPr>
          <w:rFonts w:ascii="Times New Roman" w:hAnsi="Times New Roman"/>
          <w:sz w:val="24"/>
        </w:rPr>
        <w:t>сть предвидеть возможность возникновения опасности в быстро меняющейся дорожной обстановке. Поэтому они безмятежно выбегают на дорогу перед остановившейся машиной и внезапно появляются на пути у другой.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Формирование у детей навыков осознанного безопасного </w:t>
      </w:r>
      <w:r>
        <w:rPr>
          <w:rFonts w:ascii="Times New Roman" w:hAnsi="Times New Roman"/>
          <w:sz w:val="24"/>
        </w:rPr>
        <w:t>поведения на улицах города (поселка) реализуется через активную деятельность всех участников проекта.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Известно, что привычки, закреплённые в детстве, остаются на всю жизнь, поэтому одной из важных проблем в обеспечении безопасности дорожного движения являе</w:t>
      </w:r>
      <w:r>
        <w:rPr>
          <w:rFonts w:ascii="Times New Roman" w:hAnsi="Times New Roman"/>
          <w:sz w:val="24"/>
        </w:rPr>
        <w:t>тся профилактика детского дорожного травматизма в дошкольных учреждениях. Знакомить детей с правилами дорожного движения, формировать у них навыки правильного поведения на дороге необходимо с самого раннего возраста, так как знания, полученные в детстве, н</w:t>
      </w:r>
      <w:r>
        <w:rPr>
          <w:rFonts w:ascii="Times New Roman" w:hAnsi="Times New Roman"/>
          <w:sz w:val="24"/>
        </w:rPr>
        <w:t>аиболее прочные; правила, усвоенные ребенком, впоследствии становятся нормой поведения, а их соблюдение - потребностью человека.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Поэтому изучение Правил дорожного движения, является одной из главных задач на сегодняшний день, а способствовать этому будет р</w:t>
      </w:r>
      <w:r>
        <w:rPr>
          <w:rFonts w:ascii="Times New Roman" w:hAnsi="Times New Roman"/>
          <w:sz w:val="24"/>
        </w:rPr>
        <w:t>абота над проектом, посвящённая изучению Правил дорожного движения.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Цель:</w:t>
      </w:r>
      <w:r>
        <w:rPr>
          <w:rFonts w:ascii="Times New Roman" w:hAnsi="Times New Roman"/>
          <w:color w:val="4472C4" w:themeColor="accent5"/>
          <w:sz w:val="24"/>
        </w:rPr>
        <w:t> </w:t>
      </w:r>
      <w:r>
        <w:rPr>
          <w:rFonts w:ascii="Times New Roman" w:hAnsi="Times New Roman"/>
          <w:sz w:val="24"/>
        </w:rPr>
        <w:t>Формирование навыков безопасного поведения детей на дорогах.</w:t>
      </w:r>
    </w:p>
    <w:p w:rsidR="007D6A04" w:rsidRDefault="00F825D4">
      <w:pPr>
        <w:spacing w:after="150" w:line="240" w:lineRule="auto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Задачи: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Создавать условия для сознательного изучения детьми Правил дорожного движения.                  • Обобщить и ра</w:t>
      </w:r>
      <w:r>
        <w:rPr>
          <w:rFonts w:ascii="Times New Roman" w:hAnsi="Times New Roman"/>
          <w:sz w:val="24"/>
        </w:rPr>
        <w:t xml:space="preserve">сширить знания детей о правилах дорожного движения; повысить у детей уровень знаний по безопасному поведению на улицах и дорогах; содействовать формированию установки на безопасное поведение на дорогах.                                                      </w:t>
      </w:r>
      <w:r>
        <w:rPr>
          <w:rFonts w:ascii="Times New Roman" w:hAnsi="Times New Roman"/>
          <w:sz w:val="24"/>
        </w:rPr>
        <w:t xml:space="preserve">                    • Развивать мотивацию к безопасному поведению на дорогах; развивать у детей умение определять безопасное расстояние в различных дорожно-транспортных ситуациях.                             • Воспитать законопослушного участника дорожного</w:t>
      </w:r>
      <w:r>
        <w:rPr>
          <w:rFonts w:ascii="Times New Roman" w:hAnsi="Times New Roman"/>
          <w:sz w:val="24"/>
        </w:rPr>
        <w:t xml:space="preserve"> движения.                                                                    • Оптимизировать работу с родителями детей старшего дошкольного возраста по изучению и закреплению знаний о правилах дорожного движения с помощью разнообразных методов и приёмов;</w:t>
      </w:r>
      <w:r>
        <w:rPr>
          <w:rFonts w:ascii="Times New Roman" w:hAnsi="Times New Roman"/>
          <w:sz w:val="24"/>
        </w:rPr>
        <w:t xml:space="preserve"> побуждать родителей быть примером для своих детей, в соблюдении правил дорожного движения; формировать интерес у родителей к совместному обучению детей безопасного поведения на дорогах; устанавливать теплые неформальные отношения между родителями, а также</w:t>
      </w:r>
      <w:r>
        <w:rPr>
          <w:rFonts w:ascii="Times New Roman" w:hAnsi="Times New Roman"/>
          <w:sz w:val="24"/>
        </w:rPr>
        <w:t xml:space="preserve"> родителями и педагогами.</w:t>
      </w:r>
    </w:p>
    <w:p w:rsidR="007D6A04" w:rsidRDefault="00F825D4">
      <w:pPr>
        <w:spacing w:after="150" w:line="240" w:lineRule="auto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Проект включает в себя три этапа: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1. Подготовительный этап.                                                                                                                       2. Основной этап.                                   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3. Заключительный этап.</w:t>
      </w:r>
    </w:p>
    <w:p w:rsidR="007D6A04" w:rsidRDefault="00F825D4">
      <w:pPr>
        <w:spacing w:after="150" w:line="240" w:lineRule="auto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Предполагаемый результат: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Дети</w:t>
      </w:r>
      <w:r>
        <w:rPr>
          <w:rFonts w:ascii="Times New Roman" w:hAnsi="Times New Roman"/>
          <w:sz w:val="24"/>
        </w:rPr>
        <w:t xml:space="preserve"> к окончанию проекта должны: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 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знать алгоритм перехода дороги «остановись – посмотри – перейди»;                                                           • уметь выбрать способ перехода проезжей части дороги, различать пешеходные переходы (наземный, над</w:t>
      </w:r>
      <w:r>
        <w:rPr>
          <w:rFonts w:ascii="Times New Roman" w:hAnsi="Times New Roman"/>
          <w:sz w:val="24"/>
        </w:rPr>
        <w:t xml:space="preserve">земный, подземный, регулируемый, нерегулируемый) и средства регулирования дорожного движения (светофор, регулировщик), а также дорожные знаки;              • знать правила перехода проезжей части по регулируемому и нерегулируемому пешеходным переходам;    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                  • совершенствовать исследовательскую деятельность детей;                                            </w:t>
      </w:r>
      <w:r>
        <w:rPr>
          <w:rFonts w:ascii="Times New Roman" w:hAnsi="Times New Roman"/>
          <w:sz w:val="24"/>
        </w:rPr>
        <w:t xml:space="preserve">                                      • сформированные знания о дорожных знаках;                                                                                                               • соблюдение элементарных ПДД.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Родители: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• тесное сотрудничество </w:t>
      </w:r>
      <w:r>
        <w:rPr>
          <w:rFonts w:ascii="Times New Roman" w:hAnsi="Times New Roman"/>
          <w:sz w:val="24"/>
        </w:rPr>
        <w:t xml:space="preserve">с </w:t>
      </w:r>
      <w:proofErr w:type="gramStart"/>
      <w:r>
        <w:rPr>
          <w:rFonts w:ascii="Times New Roman" w:hAnsi="Times New Roman"/>
          <w:sz w:val="24"/>
        </w:rPr>
        <w:t xml:space="preserve">педагогами;   </w:t>
      </w:r>
      <w:proofErr w:type="gramEnd"/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• расширение педагогической грамотности родителей по вопросам безопасного поведения детей на дорогах.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Педагог</w:t>
      </w:r>
      <w:r>
        <w:rPr>
          <w:rFonts w:ascii="Times New Roman" w:hAnsi="Times New Roman"/>
          <w:sz w:val="24"/>
        </w:rPr>
        <w:t>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</w:t>
      </w:r>
      <w:r>
        <w:rPr>
          <w:rFonts w:ascii="Times New Roman" w:hAnsi="Times New Roman"/>
          <w:sz w:val="24"/>
        </w:rPr>
        <w:t xml:space="preserve">вышение знаний по </w:t>
      </w:r>
      <w:proofErr w:type="gramStart"/>
      <w:r>
        <w:rPr>
          <w:rFonts w:ascii="Times New Roman" w:hAnsi="Times New Roman"/>
          <w:sz w:val="24"/>
        </w:rPr>
        <w:t xml:space="preserve">безопасности;   </w:t>
      </w:r>
      <w:proofErr w:type="gramEnd"/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• взаимосвязь с родителями по созданию совместных проектов.</w:t>
      </w:r>
    </w:p>
    <w:p w:rsidR="007D6A04" w:rsidRDefault="00F825D4">
      <w:pPr>
        <w:spacing w:after="150" w:line="240" w:lineRule="auto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Этапы работы над проектом: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ПОДГО</w:t>
      </w:r>
      <w:r>
        <w:rPr>
          <w:rFonts w:ascii="Times New Roman" w:hAnsi="Times New Roman"/>
          <w:b/>
          <w:sz w:val="24"/>
        </w:rPr>
        <w:t>ТОВИТЕЛЬНЫЙ ЭТАП.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Содержание деятельности воспитателя и детей:</w:t>
      </w:r>
    </w:p>
    <w:p w:rsidR="007D6A04" w:rsidRDefault="005F6A4C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Выбор темы и ее актуальность.</w:t>
      </w:r>
      <w:r w:rsidR="00F825D4">
        <w:rPr>
          <w:rFonts w:ascii="Times New Roman" w:hAnsi="Times New Roman"/>
          <w:sz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• Ф</w:t>
      </w:r>
      <w:r w:rsidR="00F825D4">
        <w:rPr>
          <w:rFonts w:ascii="Times New Roman" w:hAnsi="Times New Roman"/>
          <w:sz w:val="24"/>
        </w:rPr>
        <w:t>ормулировка цели и опред</w:t>
      </w:r>
      <w:r>
        <w:rPr>
          <w:rFonts w:ascii="Times New Roman" w:hAnsi="Times New Roman"/>
          <w:sz w:val="24"/>
        </w:rPr>
        <w:t>еление задач.</w:t>
      </w:r>
      <w:r w:rsidR="00F825D4">
        <w:rPr>
          <w:rFonts w:ascii="Times New Roman" w:hAnsi="Times New Roman"/>
          <w:sz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• П</w:t>
      </w:r>
      <w:r w:rsidR="00F825D4">
        <w:rPr>
          <w:rFonts w:ascii="Times New Roman" w:hAnsi="Times New Roman"/>
          <w:sz w:val="24"/>
        </w:rPr>
        <w:t xml:space="preserve">одборка материала по теме проекта:                                                                                      </w:t>
      </w:r>
      <w:r w:rsidR="00F825D4">
        <w:rPr>
          <w:rFonts w:ascii="Times New Roman" w:hAnsi="Times New Roman"/>
          <w:sz w:val="24"/>
        </w:rPr>
        <w:t xml:space="preserve">                                          - подбор методической, научно-популярной и художественной литературы;                                   - подбор иллюстративного материала по данной теме;                                                            </w:t>
      </w:r>
      <w:r w:rsidR="00F825D4">
        <w:rPr>
          <w:rFonts w:ascii="Times New Roman" w:hAnsi="Times New Roman"/>
          <w:sz w:val="24"/>
        </w:rPr>
        <w:t xml:space="preserve">                                                           - подбор игрушек, атрибутов для игровой, театрализованной деятельности по ПДД;                      - подбор информации для родительского уголка;                                                    </w:t>
      </w:r>
      <w:r w:rsidR="00F825D4">
        <w:rPr>
          <w:rFonts w:ascii="Times New Roman" w:hAnsi="Times New Roman"/>
          <w:sz w:val="24"/>
        </w:rPr>
        <w:t xml:space="preserve">                                                       - музыкальная подборка песен;                                                                                                                                                 - подбор дидактических, сюж</w:t>
      </w:r>
      <w:r>
        <w:rPr>
          <w:rFonts w:ascii="Times New Roman" w:hAnsi="Times New Roman"/>
          <w:sz w:val="24"/>
        </w:rPr>
        <w:t>етных игр, физкультминуток.</w:t>
      </w:r>
      <w:r w:rsidR="00F825D4">
        <w:rPr>
          <w:rFonts w:ascii="Times New Roman" w:hAnsi="Times New Roman"/>
          <w:sz w:val="24"/>
        </w:rPr>
        <w:t xml:space="preserve">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• С</w:t>
      </w:r>
      <w:r w:rsidR="00F825D4">
        <w:rPr>
          <w:rFonts w:ascii="Times New Roman" w:hAnsi="Times New Roman"/>
          <w:sz w:val="24"/>
        </w:rPr>
        <w:t>оставление</w:t>
      </w:r>
      <w:r>
        <w:rPr>
          <w:rFonts w:ascii="Times New Roman" w:hAnsi="Times New Roman"/>
          <w:sz w:val="24"/>
        </w:rPr>
        <w:t xml:space="preserve"> плана основного этапа проекта.</w:t>
      </w:r>
      <w:r w:rsidR="00F825D4">
        <w:rPr>
          <w:rFonts w:ascii="Times New Roman" w:hAnsi="Times New Roman"/>
          <w:sz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• О</w:t>
      </w:r>
      <w:r w:rsidR="00F825D4">
        <w:rPr>
          <w:rFonts w:ascii="Times New Roman" w:hAnsi="Times New Roman"/>
          <w:sz w:val="24"/>
        </w:rPr>
        <w:t>прос детей.</w:t>
      </w:r>
    </w:p>
    <w:p w:rsidR="007D6A04" w:rsidRDefault="00F825D4">
      <w:pPr>
        <w:spacing w:after="150" w:line="240" w:lineRule="auto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i/>
          <w:sz w:val="24"/>
        </w:rPr>
        <w:t>Взаимодействие с родителями: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• Беседа с родителями о предстоящей работе над проектом, об активном участии родителей в проекте. 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 ОСНОВНОЙ ЭТАП.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Содержание деятельности воспитателя и детей: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Проведение цикла занятий по ПДД: «Повед</w:t>
      </w:r>
      <w:r>
        <w:rPr>
          <w:rFonts w:ascii="Times New Roman" w:hAnsi="Times New Roman"/>
          <w:sz w:val="24"/>
        </w:rPr>
        <w:t xml:space="preserve">ение детей в общественном транспорте», «Перекресток. Знакомство с работой водителя», «Я иду по улице», «Дорожные знаки», «Безопасное поведение на улице».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     • Знакомство с художественной литературой: Е. Житков «Светофор», С. Михалков «Моя </w:t>
      </w:r>
      <w:r>
        <w:rPr>
          <w:rFonts w:ascii="Times New Roman" w:hAnsi="Times New Roman"/>
          <w:sz w:val="24"/>
        </w:rPr>
        <w:lastRenderedPageBreak/>
        <w:t>улица», «Дядя Степа» Н. Калинин «Как ребята переходили улицу», В. Сиротов «Твой товарищ светофор», П. В. Ивнев «Как разговаривает улица», И.</w:t>
      </w:r>
      <w:r>
        <w:rPr>
          <w:rFonts w:ascii="Times New Roman" w:hAnsi="Times New Roman"/>
          <w:sz w:val="24"/>
        </w:rPr>
        <w:t xml:space="preserve"> Серяков «Законы улиц и дорог», А. Иванов «Как неразлучные друзья дорогу переходили», Л. </w:t>
      </w:r>
      <w:proofErr w:type="spellStart"/>
      <w:r>
        <w:rPr>
          <w:rFonts w:ascii="Times New Roman" w:hAnsi="Times New Roman"/>
          <w:sz w:val="24"/>
        </w:rPr>
        <w:t>Гальперштейн</w:t>
      </w:r>
      <w:proofErr w:type="spellEnd"/>
      <w:r>
        <w:rPr>
          <w:rFonts w:ascii="Times New Roman" w:hAnsi="Times New Roman"/>
          <w:sz w:val="24"/>
        </w:rPr>
        <w:t xml:space="preserve"> «Шлагбаум», Г. </w:t>
      </w:r>
      <w:proofErr w:type="spellStart"/>
      <w:r>
        <w:rPr>
          <w:rFonts w:ascii="Times New Roman" w:hAnsi="Times New Roman"/>
          <w:sz w:val="24"/>
        </w:rPr>
        <w:t>Юрмин</w:t>
      </w:r>
      <w:proofErr w:type="spellEnd"/>
      <w:r>
        <w:rPr>
          <w:rFonts w:ascii="Times New Roman" w:hAnsi="Times New Roman"/>
          <w:sz w:val="24"/>
        </w:rPr>
        <w:t xml:space="preserve"> «Любопытный мышонок».                                                                                                   • Рассматрива</w:t>
      </w:r>
      <w:r>
        <w:rPr>
          <w:rFonts w:ascii="Times New Roman" w:hAnsi="Times New Roman"/>
          <w:sz w:val="24"/>
        </w:rPr>
        <w:t xml:space="preserve">ние плакатов по безопасности дорожного движения с детьми.                                               • Загадки о транспорте, считалки, пословицы.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• Беседы: «Безопасность на дороге», «Знаки дорожные помни всег</w:t>
      </w:r>
      <w:r>
        <w:rPr>
          <w:rFonts w:ascii="Times New Roman" w:hAnsi="Times New Roman"/>
          <w:sz w:val="24"/>
        </w:rPr>
        <w:t>да»; «Осторожно, дорога!», «Транспорт на улицах города», «Правила для пассажиров», «Правила поведения пешеходов», «Школа пешеходных наук», «Дорожные нарушения», «Труд водителя», «Как вести себя в автобусе», «Машины специального назначения», «Регулировщик».</w:t>
      </w:r>
      <w:r>
        <w:rPr>
          <w:rFonts w:ascii="Times New Roman" w:hAnsi="Times New Roman"/>
          <w:sz w:val="24"/>
        </w:rPr>
        <w:t xml:space="preserve">                            • Составление творческих рассказов: «Что случилось бы, если бы все дорожные знаки исчезли?», «Что случилось бы, если бы не было правил дорожного движения?», «Истории в транспорте», «Интересный случай на дороге».                 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   • Целевые прогулки по улицам поселка.                                                                                                                           • На</w:t>
      </w:r>
      <w:r>
        <w:rPr>
          <w:rFonts w:ascii="Times New Roman" w:hAnsi="Times New Roman"/>
          <w:sz w:val="24"/>
        </w:rPr>
        <w:t>блюдения: За видами транспорта, за трудом водителя, за пешеходной дорожкой.                      • Дидактические игры: «Дорожные знаки», «Светофор», «Угадай-ка», «Наша улица», «Логическая дорожка», «Поставь дорожный знак», «Будь внимательным», «Правильно р</w:t>
      </w:r>
      <w:r>
        <w:rPr>
          <w:rFonts w:ascii="Times New Roman" w:hAnsi="Times New Roman"/>
          <w:sz w:val="24"/>
        </w:rPr>
        <w:t>азложи», «Узнай по описанию». «Расставь знаки», «Набери номер правильно», «Найди такой же знак», «Собери знак».                                                                                                                                                •</w:t>
      </w:r>
      <w:r>
        <w:rPr>
          <w:rFonts w:ascii="Times New Roman" w:hAnsi="Times New Roman"/>
          <w:sz w:val="24"/>
        </w:rPr>
        <w:t xml:space="preserve"> Подвижные игры: «Жесты регулировщика», «Стоп», «Светофор». «Регулировщик», «Красный, желтый, зеленый», «Умелый пешеход», «Лучший пешеход», «Сигналы светофора», «Пешеходы и автомобили», «Дорожные знаки и автомобили».                                        </w:t>
      </w:r>
      <w:r>
        <w:rPr>
          <w:rFonts w:ascii="Times New Roman" w:hAnsi="Times New Roman"/>
          <w:sz w:val="24"/>
        </w:rPr>
        <w:t xml:space="preserve">        • Сюжетно-ролевые игры: «Осторожно - улица!», «Поездка на автобусе», «Правила движения», «Машина».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• Художественно - творческая </w:t>
      </w:r>
      <w:proofErr w:type="gramStart"/>
      <w:r>
        <w:rPr>
          <w:rFonts w:ascii="Times New Roman" w:hAnsi="Times New Roman"/>
          <w:sz w:val="24"/>
        </w:rPr>
        <w:t xml:space="preserve">деятельность:   </w:t>
      </w:r>
      <w:proofErr w:type="gramEnd"/>
      <w:r>
        <w:rPr>
          <w:rFonts w:ascii="Times New Roman" w:hAnsi="Times New Roman"/>
          <w:sz w:val="24"/>
        </w:rPr>
        <w:t xml:space="preserve">                                                                                               Раскраски по ПДД.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                          Рисование «Дорожные знаки».                                                                                                                         Аппликация «Виды транспорта».                        </w:t>
      </w:r>
      <w:r>
        <w:rPr>
          <w:rFonts w:ascii="Times New Roman" w:hAnsi="Times New Roman"/>
          <w:sz w:val="24"/>
        </w:rPr>
        <w:t xml:space="preserve">                                                                        Конструирование «Моя улица».                                                                                                                                   Лепка: «Светофор», «Машин</w:t>
      </w:r>
      <w:r>
        <w:rPr>
          <w:rFonts w:ascii="Times New Roman" w:hAnsi="Times New Roman"/>
          <w:sz w:val="24"/>
        </w:rPr>
        <w:t>ы».                                                                                                                                                            • Итоговое мероприятие: «Безопасная дистанция».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Взаимодействие с родителями</w:t>
      </w:r>
      <w:r>
        <w:rPr>
          <w:rFonts w:ascii="Times New Roman" w:hAnsi="Times New Roman"/>
          <w:b/>
          <w:sz w:val="24"/>
        </w:rPr>
        <w:t>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Изготовление ширмы</w:t>
      </w:r>
      <w:r>
        <w:rPr>
          <w:rFonts w:ascii="Times New Roman" w:hAnsi="Times New Roman"/>
          <w:sz w:val="24"/>
        </w:rPr>
        <w:t xml:space="preserve"> по ПДД (из пластиковых труб), обтягивание ширмы материалом, изготовление игр, пособий, атрибутов, карточек по ПДД – оформление игровых полей ширмы </w:t>
      </w:r>
      <w:r>
        <w:rPr>
          <w:rFonts w:ascii="Times New Roman" w:hAnsi="Times New Roman"/>
          <w:color w:val="000000" w:themeColor="text1"/>
          <w:sz w:val="24"/>
        </w:rPr>
        <w:t>(участие в смотре-конкурсе в детском саду на лучшее многофункциональное пособие «Чудо – ширма по ПДД – 2024»</w:t>
      </w:r>
      <w:r>
        <w:rPr>
          <w:rFonts w:ascii="Times New Roman" w:hAnsi="Times New Roman"/>
          <w:color w:val="000000" w:themeColor="text1"/>
          <w:sz w:val="24"/>
        </w:rPr>
        <w:t xml:space="preserve">.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• Участие в муниципальном этапе областного конкурса </w:t>
      </w:r>
      <w:r>
        <w:rPr>
          <w:rFonts w:ascii="Times New Roman" w:hAnsi="Times New Roman"/>
          <w:sz w:val="24"/>
        </w:rPr>
        <w:t xml:space="preserve">«Светофор собирает друзей» (рисунки – совместная деятельность родителей и детей).                                                                                                                                            • Консультации для родителей: «Как </w:t>
      </w:r>
      <w:r>
        <w:rPr>
          <w:rFonts w:ascii="Times New Roman" w:hAnsi="Times New Roman"/>
          <w:sz w:val="24"/>
        </w:rPr>
        <w:t xml:space="preserve">научить ребенка соблюдать правила дорожного движения»; «Безопасность детей – забота взрослых».                                                                                               • Памятки для родителей: «Обучение дошкольников правилам дорожного </w:t>
      </w:r>
      <w:r>
        <w:rPr>
          <w:rFonts w:ascii="Times New Roman" w:hAnsi="Times New Roman"/>
          <w:sz w:val="24"/>
        </w:rPr>
        <w:t>движения»; «Как обучить ребёнка правилам поведения на улице»; «Ребёнок переходит улицу».                                         • Папки - передвижки: «Взрослые! Вам подражают дети!», «Дисциплина на улице – залог безопасности пешехода», картотека дидактиче</w:t>
      </w:r>
      <w:r>
        <w:rPr>
          <w:rFonts w:ascii="Times New Roman" w:hAnsi="Times New Roman"/>
          <w:sz w:val="24"/>
        </w:rPr>
        <w:t>ских игр по ПДД; картотека подвижных игр для детей по изучению правил дорожного движения.                                                                                                • Тестирование родителей - Анкета для родителей по правилам дорожного д</w:t>
      </w:r>
      <w:r>
        <w:rPr>
          <w:rFonts w:ascii="Times New Roman" w:hAnsi="Times New Roman"/>
          <w:sz w:val="24"/>
        </w:rPr>
        <w:t>вижения «Изучение отношения родителей к необходимости обучения детей правилам дорожного движения».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 ЗАКЛЮЧИТЕЛЬНЫЙ ЭТАП.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Викторина для детей «Безопасность на дороге или грамотный пешеход».</w:t>
      </w:r>
    </w:p>
    <w:p w:rsidR="007D6A04" w:rsidRDefault="00F825D4">
      <w:pPr>
        <w:spacing w:after="0" w:line="270" w:lineRule="atLeast"/>
        <w:rPr>
          <w:rFonts w:ascii="Times New Roman" w:hAnsi="Times New Roman"/>
          <w:b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lastRenderedPageBreak/>
        <w:t>Продукты проекта:</w:t>
      </w:r>
    </w:p>
    <w:p w:rsidR="007D6A04" w:rsidRDefault="00F825D4">
      <w:pPr>
        <w:spacing w:after="0" w:line="27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>•</w:t>
      </w:r>
      <w:r>
        <w:rPr>
          <w:rFonts w:ascii="Times New Roman" w:hAnsi="Times New Roman"/>
          <w:sz w:val="24"/>
        </w:rPr>
        <w:t xml:space="preserve"> «Чудо – ширма по ПДД - 2024».</w:t>
      </w:r>
    </w:p>
    <w:p w:rsidR="007D6A04" w:rsidRDefault="00F825D4">
      <w:pPr>
        <w:spacing w:after="0" w:line="27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sz w:val="24"/>
        </w:rPr>
        <w:t>Выставка рисунков по ПДД. Участие в конкурсе</w:t>
      </w:r>
      <w:r>
        <w:rPr>
          <w:rFonts w:ascii="Times New Roman" w:hAnsi="Times New Roman"/>
          <w:sz w:val="24"/>
        </w:rPr>
        <w:t xml:space="preserve"> «Светофор собирает друзей» (совместные работы родителей и детей)                                                                                                                                                  </w:t>
      </w:r>
    </w:p>
    <w:p w:rsidR="007D6A04" w:rsidRDefault="00F825D4">
      <w:pPr>
        <w:spacing w:after="0" w:line="27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sz w:val="24"/>
        </w:rPr>
        <w:t xml:space="preserve">Выставка детских работ (рисование, лепка, </w:t>
      </w:r>
      <w:r>
        <w:rPr>
          <w:rFonts w:ascii="Times New Roman" w:hAnsi="Times New Roman"/>
          <w:sz w:val="24"/>
        </w:rPr>
        <w:t xml:space="preserve">аппликация). </w:t>
      </w:r>
    </w:p>
    <w:p w:rsidR="007D6A04" w:rsidRDefault="007D6A04">
      <w:pPr>
        <w:spacing w:after="0" w:line="270" w:lineRule="atLeast"/>
        <w:rPr>
          <w:rFonts w:ascii="Times New Roman" w:hAnsi="Times New Roman"/>
          <w:sz w:val="24"/>
        </w:rPr>
      </w:pPr>
    </w:p>
    <w:p w:rsidR="007D6A04" w:rsidRDefault="00F825D4">
      <w:pPr>
        <w:spacing w:after="150" w:line="240" w:lineRule="auto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Вывод:</w:t>
      </w:r>
    </w:p>
    <w:p w:rsidR="007D6A04" w:rsidRDefault="00F825D4">
      <w:pPr>
        <w:spacing w:after="0" w:line="240" w:lineRule="auto"/>
        <w:jc w:val="both"/>
        <w:rPr>
          <w:rFonts w:ascii="Calibri" w:hAnsi="Calibri"/>
          <w:sz w:val="24"/>
        </w:rPr>
      </w:pPr>
      <w:r>
        <w:rPr>
          <w:rFonts w:ascii="Times New Roman" w:hAnsi="Times New Roman"/>
          <w:sz w:val="24"/>
        </w:rPr>
        <w:t>Реализация данного проекта вызвала более тесное сплочение между его участниками.</w:t>
      </w:r>
      <w:r>
        <w:rPr>
          <w:rFonts w:ascii="Calibri" w:hAnsi="Calibri"/>
          <w:sz w:val="24"/>
        </w:rPr>
        <w:t xml:space="preserve">               </w:t>
      </w:r>
      <w:r>
        <w:rPr>
          <w:rFonts w:ascii="Times New Roman" w:hAnsi="Times New Roman"/>
          <w:sz w:val="24"/>
        </w:rPr>
        <w:t xml:space="preserve">Цель и задачи достигнуты. Получены продукты проекта.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Группа заняла 2 место в конкурсе </w:t>
      </w:r>
      <w:r>
        <w:rPr>
          <w:rFonts w:ascii="Times New Roman" w:hAnsi="Times New Roman"/>
          <w:color w:val="000000" w:themeColor="text1"/>
          <w:sz w:val="24"/>
        </w:rPr>
        <w:t xml:space="preserve">«Чудо ширма по ПДД - 2024». </w:t>
      </w:r>
      <w:r>
        <w:rPr>
          <w:rFonts w:ascii="Times New Roman" w:hAnsi="Times New Roman"/>
          <w:sz w:val="24"/>
        </w:rPr>
        <w:t>8 семей приняли участие в муниципальном этапе областного конкурса «Светофор собирает друзей» (</w:t>
      </w:r>
      <w:proofErr w:type="spellStart"/>
      <w:r>
        <w:rPr>
          <w:rFonts w:ascii="Times New Roman" w:hAnsi="Times New Roman"/>
          <w:sz w:val="24"/>
        </w:rPr>
        <w:t>Швецова</w:t>
      </w:r>
      <w:proofErr w:type="spellEnd"/>
      <w:r>
        <w:rPr>
          <w:rFonts w:ascii="Times New Roman" w:hAnsi="Times New Roman"/>
          <w:sz w:val="24"/>
        </w:rPr>
        <w:t xml:space="preserve"> Милана получила грамоту за 1 место, остальные - </w:t>
      </w:r>
      <w:r>
        <w:rPr>
          <w:rFonts w:ascii="Times New Roman" w:hAnsi="Times New Roman"/>
          <w:sz w:val="24"/>
        </w:rPr>
        <w:t xml:space="preserve">сертификаты участников). 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итогам проекта можно сказать: формирование безопасного поведения дошкольников на дорогах и улицах – процесс длительный и трудоём</w:t>
      </w:r>
      <w:r>
        <w:rPr>
          <w:rFonts w:ascii="Times New Roman" w:hAnsi="Times New Roman"/>
          <w:sz w:val="24"/>
        </w:rPr>
        <w:t>кий, но очень увлекательный и познавательный не только для детей, но и для взрослых. Хочется надеяться, что работа в данном направлении принесёт в будущем хорошие плоды, и знания, полученные детьми, помогут им избежать неприятностей на дороге.</w:t>
      </w:r>
    </w:p>
    <w:p w:rsidR="007D6A04" w:rsidRDefault="00F825D4">
      <w:pPr>
        <w:spacing w:after="15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Взаимодейств</w:t>
      </w:r>
      <w:r>
        <w:rPr>
          <w:rFonts w:ascii="Times New Roman" w:hAnsi="Times New Roman"/>
          <w:b/>
          <w:i/>
          <w:sz w:val="24"/>
        </w:rPr>
        <w:t>ие с родителями:</w:t>
      </w:r>
    </w:p>
    <w:p w:rsidR="007D6A04" w:rsidRDefault="00F825D4">
      <w:p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Предложить родителям продолжить работу по формированию у детей знаний по ПДД.</w:t>
      </w:r>
    </w:p>
    <w:p w:rsidR="007D6A04" w:rsidRDefault="00F825D4">
      <w:pPr>
        <w:spacing w:after="0" w:line="240" w:lineRule="auto"/>
        <w:jc w:val="center"/>
        <w:rPr>
          <w:rFonts w:ascii="Times New Roman" w:hAnsi="Times New Roman"/>
          <w:b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Список детей, принявших участие в проекте:</w:t>
      </w:r>
    </w:p>
    <w:p w:rsidR="007D6A04" w:rsidRDefault="007D6A04">
      <w:pPr>
        <w:spacing w:after="0" w:line="240" w:lineRule="auto"/>
        <w:jc w:val="center"/>
        <w:rPr>
          <w:rFonts w:ascii="Arial" w:hAnsi="Arial"/>
          <w:color w:val="333333"/>
          <w:sz w:val="24"/>
        </w:rPr>
      </w:pP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Багулина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Марьам</w:t>
      </w:r>
      <w:proofErr w:type="spellEnd"/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Вавилин Артём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Голубев Иван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Жомова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Кристина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Иванов Артём 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Иванова Вероника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Кирилов Даниил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Масловская Анна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Панков Евгений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Панова Алина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Поляков Кирилл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Синицин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Сергей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Скороходова София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Смирнов Матвей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Соколова Алёна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Тарасов Александр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Шарапова Арина</w:t>
      </w:r>
    </w:p>
    <w:p w:rsidR="007D6A04" w:rsidRDefault="00F825D4">
      <w:pPr>
        <w:numPr>
          <w:ilvl w:val="0"/>
          <w:numId w:val="1"/>
        </w:numPr>
        <w:contextualSpacing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Швецова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Милана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</w:t>
      </w:r>
    </w:p>
    <w:p w:rsidR="007D6A04" w:rsidRDefault="007D6A04">
      <w:pPr>
        <w:spacing w:after="0" w:line="240" w:lineRule="auto"/>
        <w:jc w:val="center"/>
        <w:rPr>
          <w:rFonts w:ascii="Arial" w:hAnsi="Arial"/>
          <w:color w:val="333333"/>
          <w:sz w:val="24"/>
        </w:rPr>
      </w:pPr>
    </w:p>
    <w:p w:rsidR="007D6A04" w:rsidRDefault="00F825D4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color w:val="333333"/>
          <w:sz w:val="28"/>
        </w:rPr>
        <w:t> </w:t>
      </w:r>
      <w:r>
        <w:rPr>
          <w:rFonts w:ascii="Times New Roman" w:hAnsi="Times New Roman"/>
          <w:b/>
          <w:color w:val="4472C4" w:themeColor="accent5"/>
          <w:sz w:val="24"/>
        </w:rPr>
        <w:t>Список родителей, принявших участие в проекте:</w:t>
      </w:r>
      <w:r>
        <w:rPr>
          <w:rFonts w:ascii="Times New Roman" w:hAnsi="Times New Roman"/>
          <w:color w:val="4472C4" w:themeColor="accent5"/>
          <w:sz w:val="24"/>
        </w:rPr>
        <w:t xml:space="preserve">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Багулина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Алевтина Алексеевна (р</w:t>
      </w:r>
      <w:r>
        <w:rPr>
          <w:rFonts w:ascii="Times New Roman" w:hAnsi="Times New Roman"/>
          <w:color w:val="000000" w:themeColor="text1"/>
          <w:sz w:val="24"/>
        </w:rPr>
        <w:t>исунок на конкурс «Светофор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>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Лукачева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Сабина Викторовна (изготовление кармашков – машинок, карточек по ПДД – оформление 1 игрового поля «Дорожная азбука»).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Голубев Сергей Александрович (изготовление ширмы из пластиковых труб).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lastRenderedPageBreak/>
        <w:t>Жомова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Ирин</w:t>
      </w:r>
      <w:r>
        <w:rPr>
          <w:rFonts w:ascii="Times New Roman" w:hAnsi="Times New Roman"/>
          <w:color w:val="000000" w:themeColor="text1"/>
          <w:sz w:val="24"/>
        </w:rPr>
        <w:t xml:space="preserve">а Николаевна (изготовление светофоров для пешеходов и транспорта, сигналов светофора -  оформление 2 игрового поля «Наш друг светофор»)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Иванова Мария Валериевна (рисунок на конкурс «</w:t>
      </w:r>
      <w:r>
        <w:rPr>
          <w:rFonts w:ascii="Times New Roman" w:hAnsi="Times New Roman"/>
          <w:color w:val="000000" w:themeColor="text1"/>
          <w:sz w:val="24"/>
        </w:rPr>
        <w:t>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 xml:space="preserve">).             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Иванова Ольга Александровна (рисунок на конкурс «Светофор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>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Кирилова Анастасия Александровна (рисунок на конкурс «Светофор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>).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Тюрикова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Светлана Валентиновна (изготовление игры «Что нужно для работы полицейскому» (атрибуты полицейского) – оформление 3 игрового поля).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Панкова Карин</w:t>
      </w:r>
      <w:r>
        <w:rPr>
          <w:rFonts w:ascii="Times New Roman" w:hAnsi="Times New Roman"/>
          <w:color w:val="000000" w:themeColor="text1"/>
          <w:sz w:val="24"/>
        </w:rPr>
        <w:t>а Константиновна (рисунок на конкурс «Светофор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>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Тюрикова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Юлия Васильевна (рисунок на конкурс «Светофор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 xml:space="preserve">).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Полякова Джулия Олеговна (рисунок на конкурс «Светофор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>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Синицина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Светлана Вячеславовна (изготовление игр «Лото», «Домино», «Собери дорожный знак» - оформление 4 игрового поля «Дорожные знаки»).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Скороходова Надежда С</w:t>
      </w:r>
      <w:r>
        <w:rPr>
          <w:rFonts w:ascii="Times New Roman" w:hAnsi="Times New Roman"/>
          <w:color w:val="000000" w:themeColor="text1"/>
          <w:sz w:val="24"/>
        </w:rPr>
        <w:t>ергеевна (обтягивание ширмы материалом).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Смирнова Татьяна Владимировна (</w:t>
      </w:r>
      <w:r>
        <w:rPr>
          <w:rFonts w:ascii="Times New Roman" w:hAnsi="Times New Roman"/>
          <w:sz w:val="24"/>
        </w:rPr>
        <w:t>изготовление игры «Подбери машинам специального назначения номера телефонов» - оформление 5 игрового поля</w:t>
      </w:r>
      <w:r>
        <w:rPr>
          <w:rFonts w:ascii="Times New Roman" w:hAnsi="Times New Roman"/>
          <w:color w:val="000000" w:themeColor="text1"/>
          <w:sz w:val="24"/>
        </w:rPr>
        <w:t>).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Соколова Анжела Владимировна (пошив костюма полицейского).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Тарасова Наталья Ильинична (элементы дороги – оформление 6 игрового поля).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Шарапова Елена Сергеевна (пошив жилеток сотрудников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4"/>
        </w:rPr>
        <w:t xml:space="preserve"> ДПС).                                                                                                 </w:t>
      </w:r>
    </w:p>
    <w:p w:rsidR="007D6A04" w:rsidRDefault="00F825D4">
      <w:pPr>
        <w:numPr>
          <w:ilvl w:val="0"/>
          <w:numId w:val="2"/>
        </w:numPr>
        <w:contextualSpacing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</w:rPr>
        <w:t>Швецова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Виктория Анатольевна (рисунок на конкурс «Светофор собирает друзей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color w:val="000000" w:themeColor="text1"/>
          <w:sz w:val="24"/>
        </w:rPr>
        <w:t>).</w:t>
      </w:r>
    </w:p>
    <w:p w:rsidR="007D6A04" w:rsidRDefault="007D6A04">
      <w:pPr>
        <w:rPr>
          <w:rFonts w:ascii="Times New Roman" w:hAnsi="Times New Roman"/>
          <w:color w:val="000000" w:themeColor="text1"/>
          <w:sz w:val="24"/>
        </w:rPr>
      </w:pPr>
    </w:p>
    <w:p w:rsidR="007D6A04" w:rsidRDefault="00F825D4">
      <w:pPr>
        <w:spacing w:after="150" w:line="240" w:lineRule="auto"/>
        <w:jc w:val="center"/>
        <w:rPr>
          <w:rFonts w:ascii="Times New Roman" w:hAnsi="Times New Roman"/>
          <w:color w:val="4472C4" w:themeColor="accent5"/>
          <w:sz w:val="24"/>
        </w:rPr>
      </w:pPr>
      <w:r>
        <w:rPr>
          <w:rFonts w:ascii="Times New Roman" w:hAnsi="Times New Roman"/>
          <w:b/>
          <w:color w:val="4472C4" w:themeColor="accent5"/>
          <w:sz w:val="24"/>
        </w:rPr>
        <w:t>Литература:</w:t>
      </w:r>
    </w:p>
    <w:p w:rsidR="007D6A04" w:rsidRDefault="00F825D4">
      <w:pPr>
        <w:numPr>
          <w:ilvl w:val="0"/>
          <w:numId w:val="3"/>
        </w:num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Авдеева Н. Н., Князева Н. Л., </w:t>
      </w:r>
      <w:proofErr w:type="spellStart"/>
      <w:r>
        <w:rPr>
          <w:rFonts w:ascii="Times New Roman" w:hAnsi="Times New Roman"/>
          <w:sz w:val="24"/>
        </w:rPr>
        <w:t>Стеркина</w:t>
      </w:r>
      <w:proofErr w:type="spellEnd"/>
      <w:r>
        <w:rPr>
          <w:rFonts w:ascii="Times New Roman" w:hAnsi="Times New Roman"/>
          <w:sz w:val="24"/>
        </w:rPr>
        <w:t xml:space="preserve"> Р.Б. Безопасность. </w:t>
      </w:r>
      <w:r>
        <w:rPr>
          <w:rFonts w:ascii="Times New Roman" w:hAnsi="Times New Roman"/>
          <w:sz w:val="24"/>
        </w:rPr>
        <w:t>Учебное пособие по основам безопасности жизнедеятельности детей старшего дошкольного возраста. – СПб.: «ДЕТСТВО-ПРЕСС», 2003.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Полынова В. К. Основы безопасности жизнедеятельности детей дошкольного возраста. Планирование работы. Беседы. Игры – СПб.: ООО «ИЗ</w:t>
      </w:r>
      <w:r>
        <w:rPr>
          <w:rFonts w:ascii="Times New Roman" w:hAnsi="Times New Roman"/>
          <w:sz w:val="24"/>
        </w:rPr>
        <w:t>ДАТЕЛЬСТВО «ДЕТСТВО-ПРЕСС», 2010 г.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Комплексные занятия с детьми 4–7 лет / авт.- сост. О.Ф. Горбатенко. Изд. 2-е, доп. – Волгоград: Учитель, 2013 г.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Открытые мероприятия для детей старшей группы. Образовательная область «Художественно – эстетическое развит</w:t>
      </w:r>
      <w:r>
        <w:rPr>
          <w:rFonts w:ascii="Times New Roman" w:hAnsi="Times New Roman"/>
          <w:sz w:val="24"/>
        </w:rPr>
        <w:t xml:space="preserve">ие». Практическое пособие для старших воспитателей, методистов и педагогов ДОУ, родителей, гувернеров. – Авт. – сост.: </w:t>
      </w:r>
      <w:proofErr w:type="spellStart"/>
      <w:r>
        <w:rPr>
          <w:rFonts w:ascii="Times New Roman" w:hAnsi="Times New Roman"/>
          <w:sz w:val="24"/>
        </w:rPr>
        <w:t>Аджи</w:t>
      </w:r>
      <w:proofErr w:type="spellEnd"/>
      <w:r>
        <w:rPr>
          <w:rFonts w:ascii="Times New Roman" w:hAnsi="Times New Roman"/>
          <w:sz w:val="24"/>
        </w:rPr>
        <w:t xml:space="preserve"> А.В., Кудинова Н. П. Воронеж: ООО «Метода», 2014 г.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И. Ю. </w:t>
      </w:r>
      <w:proofErr w:type="spellStart"/>
      <w:r>
        <w:rPr>
          <w:rFonts w:ascii="Times New Roman" w:hAnsi="Times New Roman"/>
          <w:sz w:val="24"/>
        </w:rPr>
        <w:t>Бордачева</w:t>
      </w:r>
      <w:proofErr w:type="spellEnd"/>
      <w:r>
        <w:rPr>
          <w:rFonts w:ascii="Times New Roman" w:hAnsi="Times New Roman"/>
          <w:sz w:val="24"/>
        </w:rPr>
        <w:t xml:space="preserve"> наглядно дидактическое пособие «Дорожные знаки» для детей 4–7 ле</w:t>
      </w:r>
      <w:r>
        <w:rPr>
          <w:rFonts w:ascii="Times New Roman" w:hAnsi="Times New Roman"/>
          <w:sz w:val="24"/>
        </w:rPr>
        <w:t>т Издательство «МОЗАИКА-СИНТЕЗ, 2013 г.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Крутецкая</w:t>
      </w:r>
      <w:proofErr w:type="spellEnd"/>
      <w:r>
        <w:rPr>
          <w:rFonts w:ascii="Times New Roman" w:hAnsi="Times New Roman"/>
          <w:sz w:val="24"/>
        </w:rPr>
        <w:t xml:space="preserve"> В.А. Моя первая дорожная азбука в картинках. – СПб.: Издательский Дом «Литература», 2012.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www.detibdd.ru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https://bezdtp.ru/bezdtp/ru/about</w:t>
      </w:r>
    </w:p>
    <w:p w:rsidR="007D6A04" w:rsidRDefault="00F825D4">
      <w:pPr>
        <w:numPr>
          <w:ilvl w:val="0"/>
          <w:numId w:val="4"/>
        </w:numPr>
        <w:spacing w:after="150" w:line="240" w:lineRule="auto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Саулина</w:t>
      </w:r>
      <w:proofErr w:type="spellEnd"/>
      <w:r>
        <w:rPr>
          <w:rFonts w:ascii="Times New Roman" w:hAnsi="Times New Roman"/>
          <w:sz w:val="24"/>
        </w:rPr>
        <w:t xml:space="preserve"> Т.Ф. Три сигала светофора: Ознакомление дошкольников с прав</w:t>
      </w:r>
      <w:r>
        <w:rPr>
          <w:rFonts w:ascii="Times New Roman" w:hAnsi="Times New Roman"/>
          <w:sz w:val="24"/>
        </w:rPr>
        <w:t>илами дорожного движения: для работы с детьми 3–7 лет. – М.: МОЗАИКА – СИНТЕЗ, 2010.</w:t>
      </w:r>
    </w:p>
    <w:p w:rsidR="00733958" w:rsidRDefault="00733958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9575F3">
        <w:rPr>
          <w:rFonts w:ascii="Times New Roman" w:hAnsi="Times New Roman"/>
          <w:b/>
          <w:noProof/>
          <w:color w:val="4472C4" w:themeColor="accent5"/>
          <w:sz w:val="40"/>
        </w:rPr>
        <w:lastRenderedPageBreak/>
        <w:drawing>
          <wp:anchor distT="0" distB="0" distL="114300" distR="114300" simplePos="0" relativeHeight="251668480" behindDoc="1" locked="0" layoutInCell="1" allowOverlap="1" wp14:anchorId="3547F734" wp14:editId="24E364FA">
            <wp:simplePos x="0" y="0"/>
            <wp:positionH relativeFrom="margin">
              <wp:align>right</wp:align>
            </wp:positionH>
            <wp:positionV relativeFrom="paragraph">
              <wp:posOffset>441960</wp:posOffset>
            </wp:positionV>
            <wp:extent cx="5939155" cy="3714750"/>
            <wp:effectExtent l="0" t="0" r="4445" b="0"/>
            <wp:wrapTight wrapText="bothSides">
              <wp:wrapPolygon edited="0">
                <wp:start x="0" y="0"/>
                <wp:lineTo x="0" y="21489"/>
                <wp:lineTo x="21547" y="21489"/>
                <wp:lineTo x="21547" y="0"/>
                <wp:lineTo x="0" y="0"/>
              </wp:wrapPolygon>
            </wp:wrapTight>
            <wp:docPr id="17" name="Рисунок 17" descr="C:\Users\Наталья\Desktop\Безопасность - сентябрь 24\iVxEqU81x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лья\Desktop\Безопасность - сентябрь 24\iVxEqU81xL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9"/>
                    <a:stretch/>
                  </pic:blipFill>
                  <pic:spPr bwMode="auto">
                    <a:xfrm>
                      <a:off x="0" y="0"/>
                      <a:ext cx="5940425" cy="37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color w:val="4472C4" w:themeColor="accent5"/>
          <w:sz w:val="40"/>
        </w:rPr>
        <w:t>ФОТООТЧЕТ</w:t>
      </w: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9575F3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9504" behindDoc="1" locked="0" layoutInCell="1" allowOverlap="1" wp14:anchorId="42A5918E" wp14:editId="64CDBA0B">
            <wp:simplePos x="0" y="0"/>
            <wp:positionH relativeFrom="margin">
              <wp:align>left</wp:align>
            </wp:positionH>
            <wp:positionV relativeFrom="paragraph">
              <wp:posOffset>3867150</wp:posOffset>
            </wp:positionV>
            <wp:extent cx="2552700" cy="2301240"/>
            <wp:effectExtent l="0" t="0" r="0" b="3810"/>
            <wp:wrapTight wrapText="bothSides">
              <wp:wrapPolygon edited="0">
                <wp:start x="0" y="0"/>
                <wp:lineTo x="0" y="21457"/>
                <wp:lineTo x="21439" y="21457"/>
                <wp:lineTo x="21439" y="0"/>
                <wp:lineTo x="0" y="0"/>
              </wp:wrapPolygon>
            </wp:wrapTight>
            <wp:docPr id="18" name="Рисунок 18" descr="C:\Users\Наталья\Desktop\Безопасность - сентябрь 24\XlHjbcG0S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талья\Desktop\Безопасность - сентябрь 24\XlHjbcG0SJ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AE5A81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AE5A81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71552" behindDoc="1" locked="0" layoutInCell="1" allowOverlap="1" wp14:anchorId="214167CE" wp14:editId="65381091">
            <wp:simplePos x="0" y="0"/>
            <wp:positionH relativeFrom="margin">
              <wp:align>right</wp:align>
            </wp:positionH>
            <wp:positionV relativeFrom="paragraph">
              <wp:posOffset>124460</wp:posOffset>
            </wp:positionV>
            <wp:extent cx="3286760" cy="2916555"/>
            <wp:effectExtent l="0" t="5398" r="3493" b="3492"/>
            <wp:wrapTight wrapText="bothSides">
              <wp:wrapPolygon edited="0">
                <wp:start x="21635" y="40"/>
                <wp:lineTo x="102" y="40"/>
                <wp:lineTo x="102" y="21485"/>
                <wp:lineTo x="21635" y="21485"/>
                <wp:lineTo x="21635" y="40"/>
              </wp:wrapPolygon>
            </wp:wrapTight>
            <wp:docPr id="20" name="Рисунок 20" descr="C:\Users\Наталья\Desktop\Ширма по ПДД - 2 место - 16.10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лья\Desktop\Ширма по ПДД - 2 место - 16.10.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8676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AE5A81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9575F3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70528" behindDoc="1" locked="0" layoutInCell="1" allowOverlap="1" wp14:anchorId="5008E9E9" wp14:editId="01025ED9">
            <wp:simplePos x="0" y="0"/>
            <wp:positionH relativeFrom="margin">
              <wp:align>left</wp:align>
            </wp:positionH>
            <wp:positionV relativeFrom="paragraph">
              <wp:posOffset>381000</wp:posOffset>
            </wp:positionV>
            <wp:extent cx="2571750" cy="2511942"/>
            <wp:effectExtent l="0" t="0" r="0" b="3175"/>
            <wp:wrapTight wrapText="bothSides">
              <wp:wrapPolygon edited="0">
                <wp:start x="0" y="0"/>
                <wp:lineTo x="0" y="21463"/>
                <wp:lineTo x="21440" y="21463"/>
                <wp:lineTo x="21440" y="0"/>
                <wp:lineTo x="0" y="0"/>
              </wp:wrapPolygon>
            </wp:wrapTight>
            <wp:docPr id="19" name="Рисунок 19" descr="C:\Users\Наталья\Desktop\Безопасность - сентябрь 24\X8DjcBRnu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талья\Desktop\Безопасность - сентябрь 24\X8DjcBRnuK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1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5D61C2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>
        <w:rPr>
          <w:rFonts w:ascii="Times New Roman" w:hAnsi="Times New Roman"/>
          <w:b/>
          <w:color w:val="4472C4" w:themeColor="accent5"/>
          <w:sz w:val="40"/>
        </w:rPr>
        <w:lastRenderedPageBreak/>
        <w:t>ФОТООТЧЕТ</w:t>
      </w:r>
    </w:p>
    <w:p w:rsidR="009575F3" w:rsidRDefault="00884C3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FC084B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72576" behindDoc="1" locked="0" layoutInCell="1" allowOverlap="1" wp14:anchorId="3210073E" wp14:editId="2BF2A819">
            <wp:simplePos x="0" y="0"/>
            <wp:positionH relativeFrom="margin">
              <wp:align>right</wp:align>
            </wp:positionH>
            <wp:positionV relativeFrom="paragraph">
              <wp:posOffset>132715</wp:posOffset>
            </wp:positionV>
            <wp:extent cx="288163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419" y="21505"/>
                <wp:lineTo x="21419" y="0"/>
                <wp:lineTo x="0" y="0"/>
              </wp:wrapPolygon>
            </wp:wrapTight>
            <wp:docPr id="21" name="Рисунок 21" descr="C:\Users\Наталья\Desktop\Безопасность - сентябрь 24\сентяб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талья\Desktop\Безопасность - сентябрь 24\сентябр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5F3" w:rsidRDefault="00C70CC7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6823AD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74624" behindDoc="1" locked="0" layoutInCell="1" allowOverlap="1" wp14:anchorId="60449CE4" wp14:editId="4343B23E">
            <wp:simplePos x="0" y="0"/>
            <wp:positionH relativeFrom="margin">
              <wp:align>left</wp:align>
            </wp:positionH>
            <wp:positionV relativeFrom="paragraph">
              <wp:posOffset>95250</wp:posOffset>
            </wp:positionV>
            <wp:extent cx="2590800" cy="3462655"/>
            <wp:effectExtent l="0" t="0" r="0" b="4445"/>
            <wp:wrapTight wrapText="bothSides">
              <wp:wrapPolygon edited="0">
                <wp:start x="0" y="0"/>
                <wp:lineTo x="0" y="21509"/>
                <wp:lineTo x="21441" y="21509"/>
                <wp:lineTo x="21441" y="0"/>
                <wp:lineTo x="0" y="0"/>
              </wp:wrapPolygon>
            </wp:wrapTight>
            <wp:docPr id="23" name="Рисунок 23" descr="C:\Users\Наталья\Desktop\Безопасность - сентябрь 24\ynK0Mqqmp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аталья\Desktop\Безопасность - сентябрь 24\ynK0Mqqmp_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6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884C3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FC084B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73600" behindDoc="1" locked="0" layoutInCell="1" allowOverlap="1" wp14:anchorId="2A61D4FA" wp14:editId="06344587">
            <wp:simplePos x="0" y="0"/>
            <wp:positionH relativeFrom="margin">
              <wp:align>right</wp:align>
            </wp:positionH>
            <wp:positionV relativeFrom="paragraph">
              <wp:posOffset>390525</wp:posOffset>
            </wp:positionV>
            <wp:extent cx="2861945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423" y="21486"/>
                <wp:lineTo x="21423" y="0"/>
                <wp:lineTo x="0" y="0"/>
              </wp:wrapPolygon>
            </wp:wrapTight>
            <wp:docPr id="22" name="Рисунок 22" descr="C:\Users\Наталья\Desktop\Безопасность - сентябрь 24\леп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талья\Desktop\Безопасность - сентябрь 24\леп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C70CC7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884C33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77696" behindDoc="1" locked="0" layoutInCell="1" allowOverlap="1" wp14:anchorId="70520130" wp14:editId="1504892C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1898015" cy="5076190"/>
            <wp:effectExtent l="0" t="7937" r="0" b="0"/>
            <wp:wrapTight wrapText="bothSides">
              <wp:wrapPolygon edited="0">
                <wp:start x="21690" y="34"/>
                <wp:lineTo x="228" y="34"/>
                <wp:lineTo x="228" y="21515"/>
                <wp:lineTo x="21690" y="21515"/>
                <wp:lineTo x="21690" y="34"/>
              </wp:wrapPolygon>
            </wp:wrapTight>
            <wp:docPr id="25" name="Рисунок 25" descr="C:\Users\Наталья\Desktop\Безопасность - сентябрь 24\i7boyGRby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Наталья\Desktop\Безопасность - сентябрь 24\i7boyGRbyL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98015" cy="507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575F3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9575F3" w:rsidRDefault="00930F60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930F60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81792" behindDoc="1" locked="0" layoutInCell="1" allowOverlap="1" wp14:anchorId="4028E1AF" wp14:editId="7B66CAF1">
            <wp:simplePos x="0" y="0"/>
            <wp:positionH relativeFrom="margin">
              <wp:align>right</wp:align>
            </wp:positionH>
            <wp:positionV relativeFrom="paragraph">
              <wp:posOffset>1614170</wp:posOffset>
            </wp:positionV>
            <wp:extent cx="1715135" cy="2503170"/>
            <wp:effectExtent l="6033" t="0" r="5397" b="5398"/>
            <wp:wrapTight wrapText="bothSides">
              <wp:wrapPolygon edited="0">
                <wp:start x="21524" y="-52"/>
                <wp:lineTo x="172" y="-52"/>
                <wp:lineTo x="172" y="21482"/>
                <wp:lineTo x="21524" y="21482"/>
                <wp:lineTo x="21524" y="-52"/>
              </wp:wrapPolygon>
            </wp:wrapTight>
            <wp:docPr id="28" name="Рисунок 28" descr="C:\Users\Наталья\Desktop\Безопасность - сентябрь 24\лепка вы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Наталья\Desktop\Безопасность - сентябрь 24\лепка выстав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15135" cy="250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69E6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80768" behindDoc="1" locked="0" layoutInCell="1" allowOverlap="1" wp14:anchorId="6D5FBD74" wp14:editId="0CF3FDDC">
            <wp:simplePos x="0" y="0"/>
            <wp:positionH relativeFrom="margin">
              <wp:align>left</wp:align>
            </wp:positionH>
            <wp:positionV relativeFrom="paragraph">
              <wp:posOffset>1336040</wp:posOffset>
            </wp:positionV>
            <wp:extent cx="1724025" cy="3063875"/>
            <wp:effectExtent l="0" t="3175" r="6350" b="6350"/>
            <wp:wrapTight wrapText="bothSides">
              <wp:wrapPolygon edited="0">
                <wp:start x="21640" y="22"/>
                <wp:lineTo x="159" y="22"/>
                <wp:lineTo x="159" y="21510"/>
                <wp:lineTo x="21640" y="21510"/>
                <wp:lineTo x="21640" y="22"/>
              </wp:wrapPolygon>
            </wp:wrapTight>
            <wp:docPr id="27" name="Рисунок 27" descr="C:\Users\Наталья\Desktop\Безопасность - сентябрь 24\l9S8Dfgtt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Наталья\Desktop\Безопасность - сентябрь 24\l9S8DfgttB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24025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F106B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F106BF">
        <w:rPr>
          <w:rFonts w:ascii="Times New Roman" w:hAnsi="Times New Roman"/>
          <w:b/>
          <w:noProof/>
          <w:color w:val="4472C4" w:themeColor="accent5"/>
          <w:sz w:val="40"/>
        </w:rPr>
        <w:lastRenderedPageBreak/>
        <w:drawing>
          <wp:anchor distT="0" distB="0" distL="114300" distR="114300" simplePos="0" relativeHeight="251682816" behindDoc="1" locked="0" layoutInCell="1" allowOverlap="1" wp14:anchorId="1915344F" wp14:editId="5D846E06">
            <wp:simplePos x="0" y="0"/>
            <wp:positionH relativeFrom="margin">
              <wp:align>right</wp:align>
            </wp:positionH>
            <wp:positionV relativeFrom="paragraph">
              <wp:posOffset>194310</wp:posOffset>
            </wp:positionV>
            <wp:extent cx="5034280" cy="5772150"/>
            <wp:effectExtent l="0" t="6985" r="6985" b="6985"/>
            <wp:wrapTight wrapText="bothSides">
              <wp:wrapPolygon edited="0">
                <wp:start x="21630" y="26"/>
                <wp:lineTo x="52" y="26"/>
                <wp:lineTo x="52" y="21555"/>
                <wp:lineTo x="21630" y="21555"/>
                <wp:lineTo x="21630" y="26"/>
              </wp:wrapPolygon>
            </wp:wrapTight>
            <wp:docPr id="34" name="Рисунок 34" descr="C:\Users\Наталья\Desktop\Безопасность - сентябрь 24\Рису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Наталья\Desktop\Безопасность - сентябрь 24\Рисунки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3428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3E6F">
        <w:rPr>
          <w:rFonts w:ascii="Times New Roman" w:hAnsi="Times New Roman"/>
          <w:b/>
          <w:color w:val="4472C4" w:themeColor="accent5"/>
          <w:sz w:val="40"/>
        </w:rPr>
        <w:t>ФОТООТЧЕТ</w:t>
      </w: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532418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532418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86912" behindDoc="1" locked="0" layoutInCell="1" allowOverlap="1" wp14:anchorId="3972D2DE" wp14:editId="05106A4A">
            <wp:simplePos x="0" y="0"/>
            <wp:positionH relativeFrom="margin">
              <wp:align>left</wp:align>
            </wp:positionH>
            <wp:positionV relativeFrom="paragraph">
              <wp:posOffset>221615</wp:posOffset>
            </wp:positionV>
            <wp:extent cx="3114675" cy="2557145"/>
            <wp:effectExtent l="0" t="0" r="9525" b="0"/>
            <wp:wrapTight wrapText="bothSides">
              <wp:wrapPolygon edited="0">
                <wp:start x="0" y="0"/>
                <wp:lineTo x="0" y="21402"/>
                <wp:lineTo x="21534" y="21402"/>
                <wp:lineTo x="21534" y="0"/>
                <wp:lineTo x="0" y="0"/>
              </wp:wrapPolygon>
            </wp:wrapTight>
            <wp:docPr id="37" name="Рисунок 37" descr="C:\Users\Наталья\Desktop\Безопасность - сентябрь 24\Работы на конкурс Светофор собирает друзей - октябрь 24\Милана - 1 мес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Наталья\Desktop\Безопасность - сентябрь 24\Работы на конкурс Светофор собирает друзей - октябрь 24\Милана - 1 место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2418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85888" behindDoc="1" locked="0" layoutInCell="1" allowOverlap="1" wp14:anchorId="60758F78" wp14:editId="190DD792">
            <wp:simplePos x="0" y="0"/>
            <wp:positionH relativeFrom="margin">
              <wp:align>right</wp:align>
            </wp:positionH>
            <wp:positionV relativeFrom="paragraph">
              <wp:posOffset>-170815</wp:posOffset>
            </wp:positionV>
            <wp:extent cx="2352040" cy="3316605"/>
            <wp:effectExtent l="0" t="0" r="0" b="0"/>
            <wp:wrapTight wrapText="bothSides">
              <wp:wrapPolygon edited="0">
                <wp:start x="0" y="0"/>
                <wp:lineTo x="0" y="21464"/>
                <wp:lineTo x="21343" y="21464"/>
                <wp:lineTo x="21343" y="0"/>
                <wp:lineTo x="0" y="0"/>
              </wp:wrapPolygon>
            </wp:wrapTight>
            <wp:docPr id="36" name="Рисунок 36" descr="C:\Users\Наталья\Desktop\Милана - 1 мес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Наталья\Desktop\Милана - 1 место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331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>
      <w:pPr>
        <w:jc w:val="center"/>
        <w:rPr>
          <w:rFonts w:ascii="Times New Roman" w:hAnsi="Times New Roman"/>
          <w:b/>
          <w:color w:val="4472C4" w:themeColor="accent5"/>
          <w:sz w:val="40"/>
        </w:rPr>
      </w:pPr>
    </w:p>
    <w:p w:rsidR="00643E6F" w:rsidRDefault="00643E6F" w:rsidP="00F106BF">
      <w:pPr>
        <w:rPr>
          <w:rFonts w:ascii="Times New Roman" w:hAnsi="Times New Roman"/>
          <w:b/>
          <w:color w:val="4472C4" w:themeColor="accent5"/>
          <w:sz w:val="40"/>
        </w:rPr>
      </w:pPr>
    </w:p>
    <w:p w:rsidR="007D6A04" w:rsidRDefault="002E6F5C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442DCE">
        <w:rPr>
          <w:rFonts w:ascii="Times New Roman" w:hAnsi="Times New Roman"/>
          <w:b/>
          <w:noProof/>
          <w:color w:val="4472C4" w:themeColor="accent5"/>
          <w:sz w:val="40"/>
        </w:rPr>
        <w:lastRenderedPageBreak/>
        <w:drawing>
          <wp:anchor distT="0" distB="0" distL="114300" distR="114300" simplePos="0" relativeHeight="251662336" behindDoc="1" locked="0" layoutInCell="1" allowOverlap="1" wp14:anchorId="34107C64" wp14:editId="7780D487">
            <wp:simplePos x="0" y="0"/>
            <wp:positionH relativeFrom="margin">
              <wp:align>left</wp:align>
            </wp:positionH>
            <wp:positionV relativeFrom="paragraph">
              <wp:posOffset>2908935</wp:posOffset>
            </wp:positionV>
            <wp:extent cx="1656715" cy="2209800"/>
            <wp:effectExtent l="0" t="0" r="635" b="0"/>
            <wp:wrapTight wrapText="bothSides">
              <wp:wrapPolygon edited="0">
                <wp:start x="0" y="0"/>
                <wp:lineTo x="0" y="21414"/>
                <wp:lineTo x="21360" y="21414"/>
                <wp:lineTo x="21360" y="0"/>
                <wp:lineTo x="0" y="0"/>
              </wp:wrapPolygon>
            </wp:wrapTight>
            <wp:docPr id="5" name="Рисунок 5" descr="C:\Users\Наталья\Desktop\Безопасность - сентябрь 24\qaI7BdIVl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Безопасность - сентябрь 24\qaI7BdIVl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1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6A1F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5408" behindDoc="1" locked="0" layoutInCell="1" allowOverlap="1" wp14:anchorId="246634D5" wp14:editId="0005978A">
            <wp:simplePos x="0" y="0"/>
            <wp:positionH relativeFrom="margin">
              <wp:align>right</wp:align>
            </wp:positionH>
            <wp:positionV relativeFrom="paragraph">
              <wp:posOffset>2908300</wp:posOffset>
            </wp:positionV>
            <wp:extent cx="167767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338" y="21508"/>
                <wp:lineTo x="21338" y="0"/>
                <wp:lineTo x="0" y="0"/>
              </wp:wrapPolygon>
            </wp:wrapTight>
            <wp:docPr id="9" name="Рисунок 9" descr="C:\Users\Наталья\Desktop\Безопасность - сентябрь 24\Aj9TQhsOy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лья\Desktop\Безопасность - сентябрь 24\Aj9TQhsOyEU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4C1" w:rsidRPr="00EB1D27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3360" behindDoc="1" locked="0" layoutInCell="1" allowOverlap="1" wp14:anchorId="71933989" wp14:editId="381323A6">
            <wp:simplePos x="0" y="0"/>
            <wp:positionH relativeFrom="margin">
              <wp:align>center</wp:align>
            </wp:positionH>
            <wp:positionV relativeFrom="paragraph">
              <wp:posOffset>2714625</wp:posOffset>
            </wp:positionV>
            <wp:extent cx="1978660" cy="2638425"/>
            <wp:effectExtent l="0" t="0" r="2540" b="9525"/>
            <wp:wrapTight wrapText="bothSides">
              <wp:wrapPolygon edited="0">
                <wp:start x="0" y="0"/>
                <wp:lineTo x="0" y="21522"/>
                <wp:lineTo x="21420" y="21522"/>
                <wp:lineTo x="21420" y="0"/>
                <wp:lineTo x="0" y="0"/>
              </wp:wrapPolygon>
            </wp:wrapTight>
            <wp:docPr id="6" name="Рисунок 6" descr="C:\Users\Наталья\Desktop\Безопасность - сентябрь 24\-qf-FlW40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Безопасность - сентябрь 24\-qf-FlW40W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6DCA" w:rsidRPr="008959B8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59264" behindDoc="1" locked="0" layoutInCell="1" allowOverlap="1" wp14:anchorId="514B67B4" wp14:editId="54D63A68">
            <wp:simplePos x="0" y="0"/>
            <wp:positionH relativeFrom="margin">
              <wp:posOffset>1805305</wp:posOffset>
            </wp:positionH>
            <wp:positionV relativeFrom="paragraph">
              <wp:posOffset>699135</wp:posOffset>
            </wp:positionV>
            <wp:extent cx="234950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366" y="21483"/>
                <wp:lineTo x="21366" y="0"/>
                <wp:lineTo x="0" y="0"/>
              </wp:wrapPolygon>
            </wp:wrapTight>
            <wp:docPr id="1" name="Рисунок 1" descr="C:\Users\Наталья\Desktop\Безопасность - сентябрь 24\a1S_GJyJ_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Безопасность - сентябрь 24\a1S_GJyJ_T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25D4">
        <w:rPr>
          <w:rFonts w:ascii="Times New Roman" w:hAnsi="Times New Roman"/>
          <w:b/>
          <w:color w:val="4472C4" w:themeColor="accent5"/>
          <w:sz w:val="40"/>
        </w:rPr>
        <w:t>ФОТООТЧЕТ</w:t>
      </w:r>
    </w:p>
    <w:p w:rsidR="007D6A04" w:rsidRDefault="00E8267D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E8267D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7456" behindDoc="1" locked="0" layoutInCell="1" allowOverlap="1" wp14:anchorId="0D186E84" wp14:editId="7D547BB1">
            <wp:simplePos x="0" y="0"/>
            <wp:positionH relativeFrom="margin">
              <wp:align>right</wp:align>
            </wp:positionH>
            <wp:positionV relativeFrom="paragraph">
              <wp:posOffset>4972050</wp:posOffset>
            </wp:positionV>
            <wp:extent cx="1802130" cy="1736090"/>
            <wp:effectExtent l="0" t="0" r="7620" b="0"/>
            <wp:wrapTight wrapText="bothSides">
              <wp:wrapPolygon edited="0">
                <wp:start x="0" y="0"/>
                <wp:lineTo x="0" y="21331"/>
                <wp:lineTo x="21463" y="21331"/>
                <wp:lineTo x="21463" y="0"/>
                <wp:lineTo x="0" y="0"/>
              </wp:wrapPolygon>
            </wp:wrapTight>
            <wp:docPr id="11" name="Рисунок 11" descr="C:\Users\Наталья\Desktop\Безопасность - сентябрь 24\bsVWM-Brx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лья\Desktop\Безопасность - сентябрь 24\bsVWM-BrxAQ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6DCA" w:rsidRPr="00326DCA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1312" behindDoc="1" locked="0" layoutInCell="1" allowOverlap="1" wp14:anchorId="2D1A28EB" wp14:editId="5FA07D56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657350" cy="2210435"/>
            <wp:effectExtent l="0" t="0" r="0" b="0"/>
            <wp:wrapTight wrapText="bothSides">
              <wp:wrapPolygon edited="0">
                <wp:start x="0" y="0"/>
                <wp:lineTo x="0" y="21408"/>
                <wp:lineTo x="21352" y="21408"/>
                <wp:lineTo x="21352" y="0"/>
                <wp:lineTo x="0" y="0"/>
              </wp:wrapPolygon>
            </wp:wrapTight>
            <wp:docPr id="4" name="Рисунок 4" descr="C:\Users\Наталья\Desktop\Безопасность - сентябрь 24\Ibiq4CzI9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Безопасность - сентябрь 24\Ibiq4CzI9T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F5C" w:rsidRPr="008959B8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0288" behindDoc="1" locked="0" layoutInCell="1" allowOverlap="1" wp14:anchorId="79A83ACC" wp14:editId="45E4A510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657350" cy="2209800"/>
            <wp:effectExtent l="0" t="0" r="0" b="0"/>
            <wp:wrapTight wrapText="bothSides">
              <wp:wrapPolygon edited="0">
                <wp:start x="0" y="0"/>
                <wp:lineTo x="0" y="21414"/>
                <wp:lineTo x="21352" y="21414"/>
                <wp:lineTo x="21352" y="0"/>
                <wp:lineTo x="0" y="0"/>
              </wp:wrapPolygon>
            </wp:wrapTight>
            <wp:docPr id="3" name="Рисунок 3" descr="C:\Users\Наталья\Desktop\Безопасность - сентябрь 24\JNflBbd3o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Безопасность - сентябрь 24\JNflBbd3oPg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6A04" w:rsidRDefault="002E6F5C">
      <w:pPr>
        <w:jc w:val="center"/>
        <w:rPr>
          <w:rFonts w:ascii="Times New Roman" w:hAnsi="Times New Roman"/>
          <w:b/>
          <w:color w:val="4472C4" w:themeColor="accent5"/>
          <w:sz w:val="40"/>
        </w:rPr>
      </w:pPr>
      <w:r w:rsidRPr="00BA5DF2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6432" behindDoc="1" locked="0" layoutInCell="1" allowOverlap="1" wp14:anchorId="241383CE" wp14:editId="1BB44650">
            <wp:simplePos x="0" y="0"/>
            <wp:positionH relativeFrom="margin">
              <wp:align>right</wp:align>
            </wp:positionH>
            <wp:positionV relativeFrom="paragraph">
              <wp:posOffset>1517650</wp:posOffset>
            </wp:positionV>
            <wp:extent cx="1823720" cy="1908810"/>
            <wp:effectExtent l="0" t="0" r="5080" b="0"/>
            <wp:wrapTight wrapText="bothSides">
              <wp:wrapPolygon edited="0">
                <wp:start x="0" y="0"/>
                <wp:lineTo x="0" y="21341"/>
                <wp:lineTo x="21435" y="21341"/>
                <wp:lineTo x="21435" y="0"/>
                <wp:lineTo x="0" y="0"/>
              </wp:wrapPolygon>
            </wp:wrapTight>
            <wp:docPr id="10" name="Рисунок 10" descr="C:\Users\Наталья\Desktop\Безопасность - сентябрь 24\2YqTlhWtE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лья\Desktop\Безопасность - сентябрь 24\2YqTlhWtEd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0" b="3370"/>
                    <a:stretch/>
                  </pic:blipFill>
                  <pic:spPr bwMode="auto">
                    <a:xfrm>
                      <a:off x="0" y="0"/>
                      <a:ext cx="1823720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6395">
        <w:rPr>
          <w:rFonts w:ascii="Times New Roman" w:hAnsi="Times New Roman"/>
          <w:b/>
          <w:noProof/>
          <w:color w:val="4472C4" w:themeColor="accent5"/>
          <w:sz w:val="40"/>
        </w:rPr>
        <w:drawing>
          <wp:anchor distT="0" distB="0" distL="114300" distR="114300" simplePos="0" relativeHeight="251664384" behindDoc="1" locked="0" layoutInCell="1" allowOverlap="1" wp14:anchorId="1232631F" wp14:editId="3211617F">
            <wp:simplePos x="0" y="0"/>
            <wp:positionH relativeFrom="margin">
              <wp:align>left</wp:align>
            </wp:positionH>
            <wp:positionV relativeFrom="paragraph">
              <wp:posOffset>184150</wp:posOffset>
            </wp:positionV>
            <wp:extent cx="364490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449" y="21525"/>
                <wp:lineTo x="21449" y="0"/>
                <wp:lineTo x="0" y="0"/>
              </wp:wrapPolygon>
            </wp:wrapTight>
            <wp:docPr id="8" name="Рисунок 8" descr="C:\Users\Наталья\Desktop\Безопасность - сентябрь 24\7eZi5OkEn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Desktop\Безопасность - сентябрь 24\7eZi5OkEnD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19D">
        <w:rPr>
          <w:rFonts w:ascii="Times New Roman" w:hAnsi="Times New Roman"/>
          <w:b/>
          <w:color w:val="4472C4" w:themeColor="accent5"/>
          <w:sz w:val="40"/>
        </w:rPr>
        <w:t xml:space="preserve">      </w:t>
      </w:r>
    </w:p>
    <w:sectPr w:rsidR="007D6A0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6C4E"/>
    <w:multiLevelType w:val="multilevel"/>
    <w:tmpl w:val="986CF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719BD"/>
    <w:multiLevelType w:val="multilevel"/>
    <w:tmpl w:val="4890371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217F30BA"/>
    <w:multiLevelType w:val="multilevel"/>
    <w:tmpl w:val="3AAC326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54BA2C0C"/>
    <w:multiLevelType w:val="multilevel"/>
    <w:tmpl w:val="1BC6F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A04"/>
    <w:rsid w:val="001D69E6"/>
    <w:rsid w:val="002E6F5C"/>
    <w:rsid w:val="00316395"/>
    <w:rsid w:val="00326DCA"/>
    <w:rsid w:val="003D0704"/>
    <w:rsid w:val="00442DCE"/>
    <w:rsid w:val="004B6A1F"/>
    <w:rsid w:val="004C74C1"/>
    <w:rsid w:val="004F719D"/>
    <w:rsid w:val="00532418"/>
    <w:rsid w:val="005D61C2"/>
    <w:rsid w:val="005F6A4C"/>
    <w:rsid w:val="00643E6F"/>
    <w:rsid w:val="006823AD"/>
    <w:rsid w:val="00733958"/>
    <w:rsid w:val="007D6A04"/>
    <w:rsid w:val="00884C33"/>
    <w:rsid w:val="008959B8"/>
    <w:rsid w:val="00930F60"/>
    <w:rsid w:val="009575F3"/>
    <w:rsid w:val="009717FF"/>
    <w:rsid w:val="00AE5A81"/>
    <w:rsid w:val="00B10DD7"/>
    <w:rsid w:val="00BA5DF2"/>
    <w:rsid w:val="00C70CC7"/>
    <w:rsid w:val="00E8267D"/>
    <w:rsid w:val="00EB1D27"/>
    <w:rsid w:val="00F106BF"/>
    <w:rsid w:val="00F15BE2"/>
    <w:rsid w:val="00F825D4"/>
    <w:rsid w:val="00FC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0F1C"/>
  <w15:docId w15:val="{DC0F24B3-D818-463F-BB89-7027669C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rmal (Web)"/>
    <w:basedOn w:val="a"/>
    <w:link w:val="a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7">
    <w:name w:val="Обычный (веб) Знак"/>
    <w:basedOn w:val="1"/>
    <w:link w:val="a6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3242</Words>
  <Characters>18480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Наталья Крушевская</cp:lastModifiedBy>
  <cp:revision>32</cp:revision>
  <dcterms:created xsi:type="dcterms:W3CDTF">2024-11-07T13:26:00Z</dcterms:created>
  <dcterms:modified xsi:type="dcterms:W3CDTF">2024-11-07T14:56:00Z</dcterms:modified>
</cp:coreProperties>
</file>