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14E" w:rsidRDefault="005A514E" w:rsidP="005A514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МУНИЦИПАЛЬНОЕ АВТОНОМНОЕ ДОШКОЛЬНОЕ ОБРАЗОВАТЕЛЬНОЕ УЧРЕЖДЕНИЕ ГОРОДА НОВОСИБИРСКА</w:t>
      </w:r>
    </w:p>
    <w:p w:rsidR="005A514E" w:rsidRDefault="005A514E" w:rsidP="005A514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«ДЕТСКИЙ САД № 421 ИМЕНИ СЕРГЕЯ НИКОЛАЕВИЧА РОВБЕЛЯ»</w:t>
      </w:r>
    </w:p>
    <w:p w:rsidR="005A514E" w:rsidRDefault="005A514E" w:rsidP="005A514E"/>
    <w:p w:rsidR="005A514E" w:rsidRDefault="005A514E" w:rsidP="005A514E"/>
    <w:p w:rsidR="005A514E" w:rsidRDefault="005A514E" w:rsidP="005A514E"/>
    <w:p w:rsidR="005A514E" w:rsidRDefault="005A514E" w:rsidP="005A514E"/>
    <w:p w:rsidR="005A514E" w:rsidRDefault="005A514E" w:rsidP="005A514E"/>
    <w:p w:rsidR="005A514E" w:rsidRDefault="005A514E" w:rsidP="005A514E"/>
    <w:p w:rsidR="005A514E" w:rsidRDefault="005A514E" w:rsidP="005A514E"/>
    <w:p w:rsidR="005A514E" w:rsidRDefault="005A514E" w:rsidP="005A514E"/>
    <w:p w:rsidR="005A514E" w:rsidRDefault="005A514E" w:rsidP="005A514E"/>
    <w:p w:rsidR="005A514E" w:rsidRDefault="005A514E" w:rsidP="005A514E"/>
    <w:p w:rsidR="005A514E" w:rsidRDefault="005A514E" w:rsidP="005A514E"/>
    <w:p w:rsidR="005A514E" w:rsidRPr="00E73FDF" w:rsidRDefault="005A514E" w:rsidP="005A514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3FDF">
        <w:rPr>
          <w:rFonts w:ascii="Times New Roman" w:hAnsi="Times New Roman" w:cs="Times New Roman"/>
          <w:b/>
          <w:sz w:val="32"/>
          <w:szCs w:val="32"/>
        </w:rPr>
        <w:t>ОБРАЗОВАТЕЛЬНЫЙ ПРОЕКТ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B49D4" w:rsidRPr="00417178" w:rsidRDefault="002B49D4" w:rsidP="002B49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178" w:rsidRDefault="0072124F" w:rsidP="0072124F">
      <w:pPr>
        <w:rPr>
          <w:rFonts w:ascii="Times New Roman" w:hAnsi="Times New Roman" w:cs="Times New Roman"/>
          <w:b/>
          <w:sz w:val="28"/>
          <w:szCs w:val="28"/>
        </w:rPr>
      </w:pPr>
      <w:r w:rsidRPr="00417178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23555D" w:rsidRPr="00417178" w:rsidRDefault="00417178" w:rsidP="007212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72124F" w:rsidRPr="004171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555D" w:rsidRPr="00417178">
        <w:rPr>
          <w:rFonts w:ascii="Times New Roman" w:hAnsi="Times New Roman" w:cs="Times New Roman"/>
          <w:b/>
          <w:sz w:val="28"/>
          <w:szCs w:val="28"/>
        </w:rPr>
        <w:t>«Величие подвига ярче сверкает</w:t>
      </w:r>
      <w:r w:rsidR="00037A2D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bookmarkStart w:id="0" w:name="_GoBack"/>
      <w:bookmarkEnd w:id="0"/>
      <w:r w:rsidR="0023555D" w:rsidRPr="00417178">
        <w:rPr>
          <w:rFonts w:ascii="Times New Roman" w:hAnsi="Times New Roman" w:cs="Times New Roman"/>
          <w:b/>
          <w:sz w:val="28"/>
          <w:szCs w:val="28"/>
        </w:rPr>
        <w:t xml:space="preserve"> чем дальше уходит война»</w:t>
      </w:r>
    </w:p>
    <w:p w:rsidR="0023555D" w:rsidRPr="00327C47" w:rsidRDefault="0023555D" w:rsidP="002B49D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514E" w:rsidRDefault="005A514E" w:rsidP="005A51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514E" w:rsidRDefault="005A514E" w:rsidP="005A514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1717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717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717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717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717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717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717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717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717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717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717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A514E" w:rsidRPr="00BF06A8" w:rsidRDefault="005A514E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F06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Автор:</w:t>
      </w:r>
    </w:p>
    <w:p w:rsidR="005A514E" w:rsidRPr="00BF06A8" w:rsidRDefault="00417178" w:rsidP="005A51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Сайченко Татьяна Дмитриевна</w:t>
      </w:r>
    </w:p>
    <w:p w:rsidR="0072124F" w:rsidRDefault="0072124F" w:rsidP="0072124F">
      <w:pPr>
        <w:rPr>
          <w:rFonts w:ascii="Times New Roman" w:hAnsi="Times New Roman" w:cs="Times New Roman"/>
          <w:sz w:val="24"/>
          <w:szCs w:val="24"/>
        </w:rPr>
      </w:pPr>
    </w:p>
    <w:p w:rsidR="005A514E" w:rsidRPr="00E73FDF" w:rsidRDefault="0072124F" w:rsidP="007212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5A514E">
        <w:rPr>
          <w:rFonts w:ascii="Times New Roman" w:hAnsi="Times New Roman" w:cs="Times New Roman"/>
          <w:sz w:val="24"/>
          <w:szCs w:val="24"/>
        </w:rPr>
        <w:t>Новосибирск 2024</w:t>
      </w:r>
    </w:p>
    <w:p w:rsidR="005A514E" w:rsidRDefault="005A514E" w:rsidP="005A51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4463B" w:rsidRDefault="0074463B" w:rsidP="0074463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A514E" w:rsidRPr="00327C47" w:rsidRDefault="0074463B" w:rsidP="0074463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717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514E" w:rsidRPr="00327C47">
        <w:rPr>
          <w:rFonts w:ascii="Times New Roman" w:hAnsi="Times New Roman" w:cs="Times New Roman"/>
          <w:b/>
          <w:bCs/>
          <w:sz w:val="24"/>
          <w:szCs w:val="24"/>
        </w:rPr>
        <w:t>Актуальность проекта</w:t>
      </w:r>
    </w:p>
    <w:p w:rsidR="005A514E" w:rsidRPr="00327C47" w:rsidRDefault="005A514E" w:rsidP="005A51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A514E" w:rsidRPr="00327C47" w:rsidRDefault="005A514E" w:rsidP="005A51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вашей семье и под вашим руководством </w:t>
      </w:r>
      <w:r w:rsidRPr="00327C4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растет будущий гражданин. Все, что совершается</w:t>
      </w:r>
      <w:r w:rsidRPr="00327C4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в стране, через вашу душу и вашу мысль должно</w:t>
      </w:r>
      <w:r w:rsidRPr="00327C4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приходить к детям.</w:t>
      </w:r>
      <w:r w:rsidRPr="00327C4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А. С. Макаренко</w:t>
      </w:r>
    </w:p>
    <w:p w:rsidR="005A514E" w:rsidRPr="00327C47" w:rsidRDefault="005A514E" w:rsidP="005A514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Патриотизм — сложное и высокое человеческое чувство, оно так многогранно по своему содержанию, что неопределимо несколькими словами. Это и любовь к родным и близким людям, и к малой Родине, и гордость за свой народ. Поэтому патриотическое воспитание неотъемлемо связано с ознакомлением окружающего нас мира.</w:t>
      </w:r>
    </w:p>
    <w:p w:rsidR="005A514E" w:rsidRPr="00327C47" w:rsidRDefault="005A514E" w:rsidP="005A514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из наиболее эффективных методов патриотического воспитания — проектная деятельность, позволяющая создать естественную ситуацию общения и практического взаимодействия детей и взрослых. Реализация проекта «9 мая - День Победы!» позволила задействовать различные виды детской деятельности. Проект подразумевал единение детей и взрослых, поэтому полноправными участниками стали и родители.</w:t>
      </w:r>
    </w:p>
    <w:p w:rsidR="005A514E" w:rsidRPr="00327C47" w:rsidRDefault="005A514E" w:rsidP="005A51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 проекта</w:t>
      </w:r>
    </w:p>
    <w:p w:rsidR="005A514E" w:rsidRPr="00327C47" w:rsidRDefault="005A514E" w:rsidP="005A51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патриотизма у старших дошкольников, чувства гордости за подвиг нашего народа в Великой Отечественной войне.</w:t>
      </w:r>
    </w:p>
    <w:p w:rsidR="005A514E" w:rsidRPr="00327C47" w:rsidRDefault="005A514E" w:rsidP="005A51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A514E" w:rsidRPr="00327C47" w:rsidRDefault="005A514E" w:rsidP="005A51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Задачи проекта</w:t>
      </w:r>
    </w:p>
    <w:p w:rsidR="005A514E" w:rsidRPr="00327C47" w:rsidRDefault="005A514E" w:rsidP="005A514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гражданскую позицию, чувство любви к Родине и осуществлять работу по патриотическому воспитанию дошкольников.</w:t>
      </w:r>
    </w:p>
    <w:p w:rsidR="005A514E" w:rsidRPr="00327C47" w:rsidRDefault="005A514E" w:rsidP="005A514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и систематизировать знания детей о Великой отечественной войне.</w:t>
      </w:r>
    </w:p>
    <w:p w:rsidR="005A514E" w:rsidRPr="00327C47" w:rsidRDefault="005A514E" w:rsidP="005A514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Сохранять трепетное отношение к празднику Победы, уважение к заслугам и подвигам воинов Великой Отечественной войны.</w:t>
      </w:r>
    </w:p>
    <w:p w:rsidR="005A514E" w:rsidRPr="00327C47" w:rsidRDefault="005A514E" w:rsidP="005A514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представление о значении победы нашего народа в Великой Отечественной войне; познакомить с историческими фактами военных лет;</w:t>
      </w:r>
    </w:p>
    <w:p w:rsidR="005A514E" w:rsidRPr="00327C47" w:rsidRDefault="005A514E" w:rsidP="005A514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Обогащать и развивать словарный запас детей, познакомить с произведениями художественной литературы и музыки военных лет; — проводить работу с родителями, привлекая их к патриотическому воспитанию в семье;</w:t>
      </w:r>
    </w:p>
    <w:p w:rsidR="005A514E" w:rsidRPr="00327C47" w:rsidRDefault="005A514E" w:rsidP="005A514E">
      <w:pPr>
        <w:numPr>
          <w:ilvl w:val="0"/>
          <w:numId w:val="2"/>
        </w:numPr>
        <w:shd w:val="clear" w:color="auto" w:fill="FFFFFF"/>
        <w:spacing w:before="30" w:after="3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в детях бережное отношение к семейным фотографиям и наградам, уважительное отношение к старшему поколению.</w:t>
      </w:r>
    </w:p>
    <w:p w:rsidR="001B0AF4" w:rsidRPr="0072124F" w:rsidRDefault="001B0AF4" w:rsidP="001B0AF4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24F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Сформировано уважительное отношение к участникам войны, труженикам тыла; бережное отношение к семейным фотографиям.</w:t>
      </w:r>
    </w:p>
    <w:p w:rsidR="001B0AF4" w:rsidRPr="0074463B" w:rsidRDefault="001B0AF4" w:rsidP="001B0AF4">
      <w:pPr>
        <w:shd w:val="clear" w:color="auto" w:fill="FFFFFF"/>
        <w:spacing w:before="30" w:after="3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514E" w:rsidRPr="00327C47" w:rsidRDefault="005A514E" w:rsidP="005A5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14E" w:rsidRPr="00327C47" w:rsidRDefault="005A514E" w:rsidP="005A514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7C47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bookmarkStart w:id="1" w:name="_Hlk124085038"/>
    </w:p>
    <w:bookmarkEnd w:id="1"/>
    <w:p w:rsidR="0072124F" w:rsidRDefault="0072124F" w:rsidP="00327C47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</w:p>
    <w:p w:rsidR="0072124F" w:rsidRDefault="0072124F" w:rsidP="00327C47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</w:p>
    <w:p w:rsidR="0072124F" w:rsidRDefault="0072124F" w:rsidP="00327C47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</w:p>
    <w:p w:rsidR="0072124F" w:rsidRDefault="0072124F" w:rsidP="00327C47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</w:p>
    <w:p w:rsidR="0072124F" w:rsidRDefault="0072124F" w:rsidP="00327C47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</w:p>
    <w:p w:rsidR="0072124F" w:rsidRDefault="0072124F" w:rsidP="00327C47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</w:p>
    <w:p w:rsidR="0072124F" w:rsidRDefault="0072124F" w:rsidP="00327C47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</w:p>
    <w:p w:rsidR="0072124F" w:rsidRDefault="0072124F" w:rsidP="00327C47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</w:p>
    <w:p w:rsidR="0072124F" w:rsidRDefault="0072124F" w:rsidP="00327C47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</w:p>
    <w:p w:rsidR="005A514E" w:rsidRPr="00327C47" w:rsidRDefault="005A514E" w:rsidP="00327C47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327C47">
        <w:rPr>
          <w:rFonts w:ascii="Times New Roman" w:hAnsi="Times New Roman" w:cs="Times New Roman"/>
          <w:b/>
          <w:bCs/>
          <w:sz w:val="24"/>
          <w:szCs w:val="24"/>
        </w:rPr>
        <w:t xml:space="preserve">Длительность проекта: </w:t>
      </w:r>
      <w:r w:rsidR="001423C5" w:rsidRPr="00327C47">
        <w:rPr>
          <w:rFonts w:ascii="Times New Roman" w:hAnsi="Times New Roman" w:cs="Times New Roman"/>
          <w:sz w:val="24"/>
          <w:szCs w:val="24"/>
          <w:lang w:eastAsia="ru-RU"/>
        </w:rPr>
        <w:t>краткосрочный (</w:t>
      </w:r>
      <w:r w:rsidR="001B0AF4" w:rsidRPr="00327C47">
        <w:rPr>
          <w:rFonts w:ascii="Times New Roman" w:hAnsi="Times New Roman" w:cs="Times New Roman"/>
          <w:sz w:val="24"/>
          <w:szCs w:val="24"/>
          <w:lang w:eastAsia="ru-RU"/>
        </w:rPr>
        <w:t>1.04</w:t>
      </w:r>
      <w:r w:rsidRPr="00327C47">
        <w:rPr>
          <w:rFonts w:ascii="Times New Roman" w:hAnsi="Times New Roman" w:cs="Times New Roman"/>
          <w:sz w:val="24"/>
          <w:szCs w:val="24"/>
          <w:lang w:eastAsia="ru-RU"/>
        </w:rPr>
        <w:t>-9.05)</w:t>
      </w:r>
    </w:p>
    <w:p w:rsidR="005A514E" w:rsidRPr="00327C47" w:rsidRDefault="005A514E" w:rsidP="005A514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27C47">
        <w:rPr>
          <w:color w:val="333333"/>
        </w:rPr>
        <w:lastRenderedPageBreak/>
        <w:br/>
      </w:r>
    </w:p>
    <w:p w:rsidR="005A514E" w:rsidRPr="00327C47" w:rsidRDefault="005A514E" w:rsidP="005A514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27C47">
        <w:rPr>
          <w:b/>
          <w:bCs/>
          <w:color w:val="000000"/>
        </w:rPr>
        <w:t>Участники проекта:</w:t>
      </w:r>
      <w:r w:rsidRPr="00327C47">
        <w:rPr>
          <w:color w:val="000000"/>
        </w:rPr>
        <w:t xml:space="preserve"> дети старшего дошкольного возраста, педагоги ДОУ, родители воспитанников ДОУ.</w:t>
      </w:r>
    </w:p>
    <w:p w:rsidR="005A514E" w:rsidRPr="00327C47" w:rsidRDefault="005A514E" w:rsidP="005A514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27C47">
        <w:rPr>
          <w:b/>
          <w:bCs/>
          <w:color w:val="000000"/>
        </w:rPr>
        <w:t>Этапы, содержание и методы проекта.</w:t>
      </w:r>
    </w:p>
    <w:tbl>
      <w:tblPr>
        <w:tblStyle w:val="a4"/>
        <w:tblW w:w="10490" w:type="dxa"/>
        <w:tblInd w:w="-856" w:type="dxa"/>
        <w:tblLook w:val="04A0" w:firstRow="1" w:lastRow="0" w:firstColumn="1" w:lastColumn="0" w:noHBand="0" w:noVBand="1"/>
      </w:tblPr>
      <w:tblGrid>
        <w:gridCol w:w="3403"/>
        <w:gridCol w:w="5528"/>
        <w:gridCol w:w="1559"/>
      </w:tblGrid>
      <w:tr w:rsidR="005A514E" w:rsidRPr="00327C47" w:rsidTr="00F77FA6">
        <w:trPr>
          <w:trHeight w:val="27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327C47">
              <w:rPr>
                <w:b/>
                <w:color w:val="000000"/>
                <w:lang w:eastAsia="en-US"/>
              </w:rPr>
              <w:t>Мероприятия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327C47">
              <w:rPr>
                <w:b/>
                <w:color w:val="000000"/>
                <w:lang w:eastAsia="en-US"/>
              </w:rPr>
              <w:t>Ожидаемый результат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327C47">
              <w:rPr>
                <w:b/>
                <w:color w:val="000000"/>
                <w:lang w:eastAsia="en-US"/>
              </w:rPr>
              <w:t>Сроки</w:t>
            </w:r>
          </w:p>
        </w:tc>
      </w:tr>
      <w:tr w:rsidR="005A514E" w:rsidRPr="00327C47" w:rsidTr="00F77FA6">
        <w:trPr>
          <w:trHeight w:val="262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327C47">
              <w:rPr>
                <w:b/>
                <w:color w:val="000000"/>
                <w:lang w:eastAsia="en-US"/>
              </w:rPr>
              <w:t>Подготовительный этап</w:t>
            </w:r>
          </w:p>
        </w:tc>
      </w:tr>
      <w:tr w:rsidR="005A514E" w:rsidRPr="00327C47" w:rsidTr="00F77FA6">
        <w:trPr>
          <w:trHeight w:val="83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327C47">
              <w:rPr>
                <w:rFonts w:eastAsia="Calibri"/>
                <w:lang w:eastAsia="en-US"/>
              </w:rPr>
              <w:t xml:space="preserve">. </w:t>
            </w:r>
            <w:r w:rsidRPr="00327C47">
              <w:rPr>
                <w:color w:val="000000"/>
              </w:rPr>
              <w:t>1. Блиц – опрос детей – дошкольников.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rPr>
                <w:rFonts w:eastAsia="Calibri"/>
                <w:lang w:eastAsia="en-US"/>
              </w:rPr>
            </w:pPr>
            <w:r w:rsidRPr="00327C47">
              <w:rPr>
                <w:rFonts w:eastAsia="Calibri"/>
                <w:lang w:eastAsia="en-US"/>
              </w:rPr>
              <w:t>Разработка плана реализации проекта.</w:t>
            </w:r>
          </w:p>
          <w:p w:rsidR="005A514E" w:rsidRPr="00327C47" w:rsidRDefault="005A514E" w:rsidP="00F77FA6">
            <w:pPr>
              <w:pStyle w:val="voice"/>
              <w:spacing w:before="0" w:beforeAutospacing="0" w:after="0" w:afterAutospacing="0"/>
              <w:rPr>
                <w:color w:val="000000"/>
                <w:lang w:eastAsia="en-US"/>
              </w:rPr>
            </w:pPr>
          </w:p>
          <w:p w:rsidR="005A514E" w:rsidRPr="00327C47" w:rsidRDefault="005A514E" w:rsidP="00F77FA6">
            <w:pPr>
              <w:pStyle w:val="voice"/>
              <w:spacing w:before="0" w:beforeAutospacing="0" w:after="0" w:afterAutospacing="0"/>
              <w:rPr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14E" w:rsidRPr="00327C47" w:rsidRDefault="005A514E" w:rsidP="00F77FA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C47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  <w:p w:rsidR="005A514E" w:rsidRPr="00327C47" w:rsidRDefault="005A514E" w:rsidP="00F77FA6">
            <w:pPr>
              <w:pStyle w:val="voice"/>
              <w:spacing w:before="0" w:beforeAutospacing="0" w:after="0" w:afterAutospacing="0"/>
              <w:rPr>
                <w:color w:val="000000"/>
                <w:lang w:eastAsia="en-US"/>
              </w:rPr>
            </w:pPr>
          </w:p>
        </w:tc>
      </w:tr>
      <w:tr w:rsidR="005A514E" w:rsidRPr="00327C47" w:rsidTr="00F77FA6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327C47">
              <w:rPr>
                <w:rFonts w:eastAsia="Calibri"/>
                <w:lang w:eastAsia="en-US"/>
              </w:rPr>
              <w:t>Составление перспективных планов работы с детьми, родителями и педагогами ДОУ.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327C47">
              <w:rPr>
                <w:rFonts w:eastAsia="Calibri"/>
                <w:lang w:eastAsia="en-US"/>
              </w:rPr>
              <w:t>Перспективные планы работы с детьми, с родителями и педагогами ДОУ (приложение 1).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14E" w:rsidRPr="00327C47" w:rsidRDefault="005A514E" w:rsidP="00F77FA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C47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</w:p>
        </w:tc>
      </w:tr>
      <w:tr w:rsidR="005A514E" w:rsidRPr="00327C47" w:rsidTr="00F77FA6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327C47">
              <w:rPr>
                <w:rFonts w:eastAsia="Calibri"/>
                <w:lang w:eastAsia="en-US"/>
              </w:rPr>
              <w:t>Подготовка методических материалов по теме.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both"/>
              <w:rPr>
                <w:rFonts w:eastAsia="Calibri"/>
                <w:color w:val="000000"/>
                <w:lang w:eastAsia="en-US"/>
              </w:rPr>
            </w:pPr>
            <w:r w:rsidRPr="00327C47">
              <w:rPr>
                <w:rFonts w:eastAsia="Calibri"/>
                <w:color w:val="000000"/>
                <w:lang w:eastAsia="en-US"/>
              </w:rPr>
              <w:t>Подготовка материалов для бесед с детьми, презентаций, информации для родителей и педагогов</w:t>
            </w:r>
            <w:r w:rsidR="00327C47" w:rsidRPr="00327C47">
              <w:rPr>
                <w:rFonts w:eastAsia="Calibri"/>
                <w:color w:val="000000"/>
                <w:lang w:eastAsia="en-US"/>
              </w:rPr>
              <w:t>. Анкета для родителей.</w:t>
            </w:r>
            <w:r w:rsidRPr="00327C47">
              <w:rPr>
                <w:rFonts w:eastAsia="Calibri"/>
                <w:color w:val="000000"/>
                <w:lang w:eastAsia="en-US"/>
              </w:rPr>
              <w:t xml:space="preserve"> (приложение 2).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327C47">
              <w:rPr>
                <w:color w:val="000000"/>
                <w:lang w:eastAsia="en-US"/>
              </w:rPr>
              <w:t>Апрель</w:t>
            </w:r>
          </w:p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</w:p>
        </w:tc>
      </w:tr>
      <w:tr w:rsidR="005A514E" w:rsidRPr="00327C47" w:rsidTr="00F77FA6"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327C47">
              <w:rPr>
                <w:b/>
                <w:color w:val="000000"/>
                <w:lang w:eastAsia="en-US"/>
              </w:rPr>
              <w:t>Основной этап</w:t>
            </w:r>
          </w:p>
        </w:tc>
      </w:tr>
      <w:tr w:rsidR="005A514E" w:rsidRPr="00327C47" w:rsidTr="00F77FA6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327C47">
              <w:rPr>
                <w:rFonts w:eastAsia="Calibri"/>
                <w:lang w:eastAsia="en-US"/>
              </w:rPr>
              <w:t>Реализация плана проекта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14E" w:rsidRPr="00327C47" w:rsidRDefault="005A514E" w:rsidP="00F77FA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C47">
              <w:rPr>
                <w:rFonts w:ascii="Times New Roman" w:eastAsia="Calibri" w:hAnsi="Times New Roman" w:cs="Times New Roman"/>
                <w:sz w:val="24"/>
                <w:szCs w:val="24"/>
              </w:rPr>
              <w:t>Системность взаимодействия участников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CE7437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25 апреля </w:t>
            </w:r>
            <w:r w:rsidR="005A514E" w:rsidRPr="00327C47">
              <w:rPr>
                <w:color w:val="000000"/>
                <w:lang w:eastAsia="en-US"/>
              </w:rPr>
              <w:t>-9 Мая</w:t>
            </w:r>
          </w:p>
        </w:tc>
      </w:tr>
      <w:tr w:rsidR="005A514E" w:rsidRPr="00327C47" w:rsidTr="00F77FA6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14E" w:rsidRPr="00327C47" w:rsidRDefault="00AB7B1E" w:rsidP="00F77FA6">
            <w:pPr>
              <w:pStyle w:val="voice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Информирование о ходе проекта.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14E" w:rsidRPr="00327C47" w:rsidRDefault="005A514E" w:rsidP="00F77FA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C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Вовлечение в </w:t>
            </w:r>
            <w:r w:rsidR="00AB7B1E">
              <w:rPr>
                <w:rFonts w:ascii="Times New Roman" w:eastAsia="Calibri" w:hAnsi="Times New Roman" w:cs="Times New Roman"/>
                <w:sz w:val="24"/>
                <w:szCs w:val="24"/>
              </w:rPr>
              <w:t>проект</w:t>
            </w:r>
            <w:r w:rsidRPr="00327C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детей, родителей, педагогов, сотрудников ДОУ.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14E" w:rsidRPr="00327C47" w:rsidRDefault="00CE7437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25 апреля </w:t>
            </w:r>
            <w:r w:rsidR="005A514E" w:rsidRPr="00327C47">
              <w:rPr>
                <w:color w:val="000000"/>
                <w:lang w:eastAsia="en-US"/>
              </w:rPr>
              <w:t>-9 Мая</w:t>
            </w:r>
          </w:p>
        </w:tc>
      </w:tr>
      <w:tr w:rsidR="005A514E" w:rsidRPr="00327C47" w:rsidTr="00F77FA6"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327C47">
              <w:rPr>
                <w:b/>
                <w:color w:val="000000"/>
                <w:lang w:eastAsia="en-US"/>
              </w:rPr>
              <w:t>Заключительный этап</w:t>
            </w:r>
          </w:p>
        </w:tc>
      </w:tr>
      <w:tr w:rsidR="005A514E" w:rsidRPr="00327C47" w:rsidTr="00F77FA6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Default="001423C5" w:rsidP="00F77FA6">
            <w:pPr>
              <w:pStyle w:val="voice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Подведение результатов проекта.</w:t>
            </w:r>
          </w:p>
          <w:p w:rsidR="001423C5" w:rsidRPr="001423C5" w:rsidRDefault="001423C5" w:rsidP="00F77FA6">
            <w:pPr>
              <w:pStyle w:val="voice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Совместное посещение Парада  Победы.</w:t>
            </w:r>
            <w:r w:rsidR="00CE7437">
              <w:rPr>
                <w:rFonts w:eastAsia="Calibri"/>
                <w:lang w:eastAsia="en-US"/>
              </w:rPr>
              <w:t xml:space="preserve"> Возложение цветов к Вечному огню.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327C47">
              <w:rPr>
                <w:rFonts w:eastAsia="Calibri"/>
                <w:lang w:eastAsia="en-US"/>
              </w:rPr>
              <w:t xml:space="preserve"> </w:t>
            </w:r>
          </w:p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14E" w:rsidRPr="00327C47" w:rsidRDefault="005A514E" w:rsidP="00F77FA6">
            <w:pPr>
              <w:pStyle w:val="voice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327C47">
              <w:rPr>
                <w:color w:val="000000"/>
                <w:lang w:eastAsia="en-US"/>
              </w:rPr>
              <w:t>9 Мая</w:t>
            </w:r>
          </w:p>
        </w:tc>
      </w:tr>
    </w:tbl>
    <w:p w:rsidR="005A514E" w:rsidRPr="00327C47" w:rsidRDefault="005A514E" w:rsidP="005A514E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A514E" w:rsidRPr="00327C47" w:rsidRDefault="005A514E" w:rsidP="005A514E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C47">
        <w:rPr>
          <w:rFonts w:ascii="Times New Roman" w:eastAsia="Calibri" w:hAnsi="Times New Roman" w:cs="Times New Roman"/>
          <w:sz w:val="24"/>
          <w:szCs w:val="24"/>
        </w:rPr>
        <w:t xml:space="preserve">   На протяжении всех этапов реализации проекта применяются следующие методы и приемы:</w:t>
      </w:r>
    </w:p>
    <w:p w:rsidR="005A514E" w:rsidRPr="00327C47" w:rsidRDefault="005A514E" w:rsidP="005A5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 xml:space="preserve">- беседа; </w:t>
      </w:r>
    </w:p>
    <w:p w:rsidR="005A514E" w:rsidRPr="00327C47" w:rsidRDefault="005A514E" w:rsidP="005A5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 xml:space="preserve">- просмотр презентации, подготовленных педагогом; </w:t>
      </w:r>
    </w:p>
    <w:p w:rsidR="005A514E" w:rsidRPr="00327C47" w:rsidRDefault="005A514E" w:rsidP="005A5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>- обсуждение;</w:t>
      </w:r>
    </w:p>
    <w:p w:rsidR="005A514E" w:rsidRPr="00327C47" w:rsidRDefault="005A514E" w:rsidP="005A5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>- информация в родительском уголке;</w:t>
      </w:r>
    </w:p>
    <w:p w:rsidR="005A514E" w:rsidRPr="00327C47" w:rsidRDefault="005A514E" w:rsidP="005A5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>- конкурсы рисунков;</w:t>
      </w:r>
    </w:p>
    <w:p w:rsidR="005A514E" w:rsidRPr="00327C47" w:rsidRDefault="005A514E" w:rsidP="005A5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 xml:space="preserve">- чтение художественной литературы; </w:t>
      </w:r>
    </w:p>
    <w:p w:rsidR="005A514E" w:rsidRDefault="005A514E" w:rsidP="005A5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>- дидактические игры</w:t>
      </w:r>
    </w:p>
    <w:p w:rsidR="001423C5" w:rsidRPr="00327C47" w:rsidRDefault="001423C5" w:rsidP="005A5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-изготовления лэпбука «Герои Победы, наши прадеды и деды»</w:t>
      </w:r>
    </w:p>
    <w:p w:rsidR="005A514E" w:rsidRPr="00327C47" w:rsidRDefault="005A514E" w:rsidP="005A5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14E" w:rsidRPr="00327C47" w:rsidRDefault="005A514E" w:rsidP="005A51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7C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Прогнозируемые конечные результаты деятельности.</w:t>
      </w:r>
    </w:p>
    <w:p w:rsidR="005A514E" w:rsidRPr="00327C47" w:rsidRDefault="005A514E" w:rsidP="005A5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514E" w:rsidRPr="00327C47" w:rsidRDefault="005A514E" w:rsidP="005A514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C47">
        <w:rPr>
          <w:rFonts w:ascii="Times New Roman" w:eastAsia="Calibri" w:hAnsi="Times New Roman" w:cs="Times New Roman"/>
          <w:sz w:val="24"/>
          <w:szCs w:val="24"/>
        </w:rPr>
        <w:t>По завершению всех проектных мероприятий, планируется достижение следующих результатов у детей:</w:t>
      </w:r>
    </w:p>
    <w:p w:rsidR="005A514E" w:rsidRPr="00327C47" w:rsidRDefault="005A514E" w:rsidP="005A51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>-сохранение интереса к истории своей страны</w:t>
      </w:r>
      <w:r w:rsidR="0047141B">
        <w:rPr>
          <w:rFonts w:ascii="Times New Roman" w:hAnsi="Times New Roman" w:cs="Times New Roman"/>
          <w:sz w:val="24"/>
          <w:szCs w:val="24"/>
        </w:rPr>
        <w:t>, к Великой Отечественной в</w:t>
      </w:r>
      <w:r w:rsidR="001B0AF4" w:rsidRPr="00327C47">
        <w:rPr>
          <w:rFonts w:ascii="Times New Roman" w:hAnsi="Times New Roman" w:cs="Times New Roman"/>
          <w:sz w:val="24"/>
          <w:szCs w:val="24"/>
        </w:rPr>
        <w:t>ойне</w:t>
      </w:r>
      <w:r w:rsidRPr="00327C47">
        <w:rPr>
          <w:rFonts w:ascii="Times New Roman" w:hAnsi="Times New Roman" w:cs="Times New Roman"/>
          <w:sz w:val="24"/>
          <w:szCs w:val="24"/>
        </w:rPr>
        <w:t>.</w:t>
      </w:r>
    </w:p>
    <w:p w:rsidR="002B49D4" w:rsidRDefault="005A514E" w:rsidP="005A51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>-осознанное проявление уважения к заслугам и подвигам воино</w:t>
      </w:r>
      <w:r w:rsidR="0047141B">
        <w:rPr>
          <w:rFonts w:ascii="Times New Roman" w:hAnsi="Times New Roman" w:cs="Times New Roman"/>
          <w:sz w:val="24"/>
          <w:szCs w:val="24"/>
        </w:rPr>
        <w:t>в Великой Отечественной в</w:t>
      </w:r>
      <w:r w:rsidR="002B49D4">
        <w:rPr>
          <w:rFonts w:ascii="Times New Roman" w:hAnsi="Times New Roman" w:cs="Times New Roman"/>
          <w:sz w:val="24"/>
          <w:szCs w:val="24"/>
        </w:rPr>
        <w:t xml:space="preserve">ойны. </w:t>
      </w:r>
    </w:p>
    <w:p w:rsidR="00417178" w:rsidRDefault="005A514E" w:rsidP="004171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>-осознание родителями важности патриотич</w:t>
      </w:r>
      <w:r w:rsidR="00417178">
        <w:rPr>
          <w:rFonts w:ascii="Times New Roman" w:hAnsi="Times New Roman" w:cs="Times New Roman"/>
          <w:sz w:val="24"/>
          <w:szCs w:val="24"/>
        </w:rPr>
        <w:t>еского воспитания дошкольников.</w:t>
      </w:r>
    </w:p>
    <w:p w:rsidR="00417178" w:rsidRDefault="00417178" w:rsidP="004171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178" w:rsidRDefault="00417178" w:rsidP="004171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178" w:rsidRDefault="00417178" w:rsidP="004171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514E" w:rsidRPr="00417178" w:rsidRDefault="005A514E" w:rsidP="0041717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417178" w:rsidRDefault="00417178" w:rsidP="005A51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514E" w:rsidRPr="00327C47" w:rsidRDefault="005A514E" w:rsidP="005A514E">
      <w:pPr>
        <w:jc w:val="center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 xml:space="preserve">Перспективный план работы с детьми, родителями и сотрудниками ДОУ </w:t>
      </w:r>
    </w:p>
    <w:p w:rsidR="005A514E" w:rsidRPr="00327C47" w:rsidRDefault="005A514E" w:rsidP="005A514E">
      <w:pPr>
        <w:jc w:val="center"/>
        <w:rPr>
          <w:rFonts w:ascii="Times New Roman" w:hAnsi="Times New Roman" w:cs="Times New Roman"/>
          <w:sz w:val="24"/>
          <w:szCs w:val="24"/>
        </w:rPr>
      </w:pPr>
      <w:r w:rsidRPr="00327C47">
        <w:rPr>
          <w:rFonts w:ascii="Times New Roman" w:hAnsi="Times New Roman" w:cs="Times New Roman"/>
          <w:sz w:val="24"/>
          <w:szCs w:val="24"/>
        </w:rPr>
        <w:t xml:space="preserve">По реализации проекта « </w:t>
      </w:r>
      <w:r w:rsidR="002B49D4">
        <w:rPr>
          <w:rFonts w:ascii="Times New Roman" w:hAnsi="Times New Roman" w:cs="Times New Roman"/>
          <w:sz w:val="24"/>
          <w:szCs w:val="24"/>
        </w:rPr>
        <w:t>Нич</w:t>
      </w:r>
      <w:r w:rsidR="0047141B">
        <w:rPr>
          <w:rFonts w:ascii="Times New Roman" w:hAnsi="Times New Roman" w:cs="Times New Roman"/>
          <w:sz w:val="24"/>
          <w:szCs w:val="24"/>
        </w:rPr>
        <w:t>то не забыто, никто не забыт, 80</w:t>
      </w:r>
      <w:r w:rsidR="0074463B">
        <w:rPr>
          <w:rFonts w:ascii="Times New Roman" w:hAnsi="Times New Roman" w:cs="Times New Roman"/>
          <w:sz w:val="24"/>
          <w:szCs w:val="24"/>
        </w:rPr>
        <w:t xml:space="preserve"> лет Великой Победы</w:t>
      </w:r>
      <w:r w:rsidRPr="00327C47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8641"/>
      </w:tblGrid>
      <w:tr w:rsidR="005A514E" w:rsidRPr="00327C47" w:rsidTr="00F77FA6">
        <w:trPr>
          <w:cantSplit/>
          <w:trHeight w:val="1134"/>
        </w:trPr>
        <w:tc>
          <w:tcPr>
            <w:tcW w:w="704" w:type="dxa"/>
            <w:textDirection w:val="btLr"/>
          </w:tcPr>
          <w:p w:rsidR="005A514E" w:rsidRPr="00327C47" w:rsidRDefault="005A514E" w:rsidP="00F95DC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641" w:type="dxa"/>
          </w:tcPr>
          <w:p w:rsidR="00F95DCD" w:rsidRPr="00F95DCD" w:rsidRDefault="002B49D4" w:rsidP="00F95DCD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5D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Блиц-опрос. </w:t>
            </w:r>
          </w:p>
          <w:p w:rsidR="00F95DCD" w:rsidRDefault="005A514E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Цель.</w:t>
            </w:r>
            <w:r w:rsidR="001B0AF4"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ыявление первоначальных знаний детей о войне, о празднике победы.</w:t>
            </w:r>
          </w:p>
          <w:p w:rsidR="00F95DCD" w:rsidRDefault="00F95DC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4386B" w:rsidRPr="00F95DCD" w:rsidRDefault="00F4386B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27C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Анкетирование родителей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27C47"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Нравственно патриотическое воспитание.</w:t>
            </w:r>
          </w:p>
          <w:p w:rsidR="00F95DCD" w:rsidRPr="00327C47" w:rsidRDefault="00327C47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Цель. Выяснить </w:t>
            </w:r>
            <w:r w:rsidR="00D601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заинтересованность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информированность </w:t>
            </w:r>
            <w:r w:rsidR="00D601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родителей 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вопросах патриотического воспитания по теме «Память О Великой Отечественной войне 1941-1945 г.г.»</w:t>
            </w:r>
          </w:p>
          <w:p w:rsidR="005A514E" w:rsidRPr="00F95DCD" w:rsidRDefault="001B0AF4" w:rsidP="00F95DC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5A514E" w:rsidRPr="00F95DC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Информация </w:t>
            </w:r>
            <w:r w:rsidR="00F95DCD" w:rsidRPr="00F95DC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для родителей</w:t>
            </w:r>
            <w:r w:rsidR="005A514E" w:rsidRPr="00F95DC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о предстоящем проекте.</w:t>
            </w:r>
          </w:p>
          <w:p w:rsidR="005A514E" w:rsidRPr="00F95DCD" w:rsidRDefault="001B0AF4" w:rsidP="00F95DC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5A514E" w:rsidRPr="00F95DC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Подбор литературы, презентаций, фотографий, плакатов.</w:t>
            </w:r>
            <w:r w:rsidR="005A514E" w:rsidRPr="00F9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</w:tr>
      <w:tr w:rsidR="005A514E" w:rsidRPr="00327C47" w:rsidTr="00F77FA6">
        <w:trPr>
          <w:cantSplit/>
          <w:trHeight w:val="1134"/>
        </w:trPr>
        <w:tc>
          <w:tcPr>
            <w:tcW w:w="704" w:type="dxa"/>
            <w:textDirection w:val="btLr"/>
          </w:tcPr>
          <w:p w:rsidR="005A514E" w:rsidRPr="00327C47" w:rsidRDefault="00CE7437" w:rsidP="00F95DC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апреля</w:t>
            </w:r>
          </w:p>
        </w:tc>
        <w:tc>
          <w:tcPr>
            <w:tcW w:w="8641" w:type="dxa"/>
          </w:tcPr>
          <w:p w:rsidR="00DD066D" w:rsidRPr="00327C47" w:rsidRDefault="001B0AF4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D066D" w:rsidRPr="00F9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Беседа.</w:t>
            </w:r>
            <w:r w:rsidR="00DD066D"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«Детям - о Великой Отечественной войне»</w:t>
            </w:r>
            <w:r w:rsidR="002B49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B0AF4" w:rsidRPr="00327C47" w:rsidRDefault="00DD066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 Познакомить детей с событиями Великой Отечественной войны; дать представление о том, что она была освободительной, велась во имя мира, процветания и благополучия нашей Родины; воспитывать чувство гордости за свой народ, стремление быть похожими на тех солдат, которые отстояли нашу Родину.</w:t>
            </w:r>
          </w:p>
          <w:p w:rsidR="00F95DCD" w:rsidRDefault="00912AC4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AC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Консультация для родителей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Как рассказать детям о Великой Отечественной Войне. (приложение 3)</w:t>
            </w:r>
          </w:p>
          <w:p w:rsidR="001B0AF4" w:rsidRPr="00F95DCD" w:rsidRDefault="001B0AF4" w:rsidP="00F95DC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Привлечение родителей к участию в проекте.</w:t>
            </w:r>
          </w:p>
          <w:p w:rsidR="002B49D4" w:rsidRDefault="002B49D4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Цель. Создать единое образовательное пространство в </w:t>
            </w:r>
            <w:r w:rsidR="00F9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детском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саду и в семье.</w:t>
            </w:r>
          </w:p>
          <w:p w:rsidR="00F95DCD" w:rsidRDefault="00F95DCD" w:rsidP="00F95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6019F" w:rsidRPr="00F95DCD" w:rsidRDefault="00D6019F" w:rsidP="00F95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D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Консультация для родителей</w:t>
            </w:r>
            <w:r w:rsidRPr="00F95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«Расскажите детям о Великой Победе»</w:t>
            </w:r>
          </w:p>
          <w:p w:rsidR="005A514E" w:rsidRPr="00F95DCD" w:rsidRDefault="00F95DCD" w:rsidP="00F95DCD">
            <w:pPr>
              <w:shd w:val="clear" w:color="auto" w:fill="FFFFFF"/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Цель. Осознание родителями важности патриотического воспитания дошкольников.</w:t>
            </w:r>
          </w:p>
        </w:tc>
      </w:tr>
      <w:tr w:rsidR="005A514E" w:rsidRPr="00327C47" w:rsidTr="00F77FA6">
        <w:trPr>
          <w:cantSplit/>
          <w:trHeight w:val="1134"/>
        </w:trPr>
        <w:tc>
          <w:tcPr>
            <w:tcW w:w="704" w:type="dxa"/>
            <w:textDirection w:val="btLr"/>
          </w:tcPr>
          <w:p w:rsidR="005A514E" w:rsidRPr="00327C47" w:rsidRDefault="00CE7437" w:rsidP="00F95DC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</w:tc>
        <w:tc>
          <w:tcPr>
            <w:tcW w:w="8641" w:type="dxa"/>
          </w:tcPr>
          <w:p w:rsidR="00DC2F3F" w:rsidRDefault="00DD066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Сюжетно-ролевая </w:t>
            </w:r>
            <w:r w:rsidR="00EE4480" w:rsidRPr="00F9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</w:t>
            </w:r>
            <w:r w:rsidR="00EE44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EE4480"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Военные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DD066D" w:rsidRPr="00327C47" w:rsidRDefault="00D6019F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B49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Цель. Формировать умение т</w:t>
            </w:r>
            <w:r w:rsidR="00115C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ворчески развивать сюжет </w:t>
            </w:r>
            <w:r w:rsidR="00DC2F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игры. Уточнять</w:t>
            </w:r>
            <w:r w:rsidR="002B49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представления детей о Советской Армии,  формировать у дошкольников конкретные представления </w:t>
            </w:r>
            <w:r w:rsidR="00115C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солдатах.</w:t>
            </w:r>
          </w:p>
          <w:p w:rsidR="00DD066D" w:rsidRDefault="00DD066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Дидактическ</w:t>
            </w:r>
            <w:r w:rsidR="00115CAF" w:rsidRPr="00F9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ая игра</w:t>
            </w:r>
            <w:r w:rsidR="00115C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«Вещи войны» или «Оружие победы».</w:t>
            </w:r>
          </w:p>
          <w:p w:rsidR="00115CAF" w:rsidRPr="00327C47" w:rsidRDefault="00115CAF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Цель. Воспитывать интерес и уважение </w:t>
            </w:r>
            <w:r w:rsidR="00EE44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исторической прошлой России,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гордость за великих соотечественников и их достижения.</w:t>
            </w:r>
          </w:p>
          <w:p w:rsidR="00DD5021" w:rsidRPr="00327C47" w:rsidRDefault="00DD5021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 презентации.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«День Победы</w:t>
            </w:r>
            <w:r w:rsidR="00EE44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514E" w:rsidRPr="00327C47" w:rsidTr="00F77FA6">
        <w:trPr>
          <w:cantSplit/>
          <w:trHeight w:val="1134"/>
        </w:trPr>
        <w:tc>
          <w:tcPr>
            <w:tcW w:w="704" w:type="dxa"/>
            <w:textDirection w:val="btLr"/>
          </w:tcPr>
          <w:p w:rsidR="005A514E" w:rsidRPr="00327C47" w:rsidRDefault="00F95DCD" w:rsidP="00F95DCD">
            <w:pPr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</w:t>
            </w:r>
            <w:r w:rsidR="00CE7437">
              <w:rPr>
                <w:rFonts w:ascii="Times New Roman" w:hAnsi="Times New Roman" w:cs="Times New Roman"/>
                <w:sz w:val="24"/>
                <w:szCs w:val="24"/>
              </w:rPr>
              <w:t>29 апреля</w:t>
            </w:r>
          </w:p>
        </w:tc>
        <w:tc>
          <w:tcPr>
            <w:tcW w:w="8641" w:type="dxa"/>
          </w:tcPr>
          <w:p w:rsidR="00DD066D" w:rsidRPr="00327C47" w:rsidRDefault="00DD066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Беседа.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«Города - герои»</w:t>
            </w:r>
          </w:p>
          <w:p w:rsidR="005A514E" w:rsidRPr="00327C47" w:rsidRDefault="00DD066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 Познакомить детей с географическим положением городов-героев на карте России, познакомить детей с героическими подвигами жителей и защитников этих городов, формировать понимание</w:t>
            </w:r>
            <w:r w:rsidR="00DC2F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значимости патриотического подвига всех граждан страны</w:t>
            </w:r>
            <w:r w:rsidR="000B789D"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B789D" w:rsidRPr="00327C47" w:rsidRDefault="000B789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Лепка 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«Монумент памяти».</w:t>
            </w:r>
          </w:p>
          <w:p w:rsidR="000B789D" w:rsidRDefault="000B789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Цель.</w:t>
            </w:r>
            <w:r w:rsidR="00DC2F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Воспитывать патриотические чувства – любовь к Родине и гордость за Отечество. Воспитывать уважительное отношение к прошлому. Закреплять умение детей изображать несколько предметов, объединенных общим содержанием, логически связанных между собой. Отрабатывать и закреплять разнообразные приемы лепки (из целого куска и по частям). Развивать творчество.</w:t>
            </w:r>
          </w:p>
          <w:p w:rsidR="00F95DCD" w:rsidRDefault="001423C5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Изготовления лэтбука.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46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Посвящённому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85-летию Великой Победы</w:t>
            </w:r>
            <w:r w:rsidR="00F9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B789D" w:rsidRDefault="001423C5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</w:t>
            </w:r>
            <w:r w:rsidR="002769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Создать буклет памяти семей воспитанников «Герои, наши прадеды и деды».</w:t>
            </w:r>
          </w:p>
          <w:p w:rsidR="00DD5021" w:rsidRDefault="00DD5021" w:rsidP="00DD502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Подвижные игры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«Стенка-мишень», «Кто дальше?»</w:t>
            </w:r>
          </w:p>
          <w:p w:rsidR="00DD5021" w:rsidRPr="00327C47" w:rsidRDefault="00DD5021" w:rsidP="00DD502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Цель. Укрепление здоровья детей, приобретения им положительных навыков и качеств, формирование у детей такие черты как любовь к Родине, доброта, в сочетании с физической силой, здоровьем, т.е. целостное развитие личности в духе патриотизма.</w:t>
            </w:r>
          </w:p>
        </w:tc>
      </w:tr>
      <w:tr w:rsidR="005A514E" w:rsidRPr="00327C47" w:rsidTr="00F77FA6">
        <w:trPr>
          <w:cantSplit/>
          <w:trHeight w:val="1134"/>
        </w:trPr>
        <w:tc>
          <w:tcPr>
            <w:tcW w:w="704" w:type="dxa"/>
            <w:textDirection w:val="btLr"/>
          </w:tcPr>
          <w:p w:rsidR="005A514E" w:rsidRPr="00327C47" w:rsidRDefault="00CE7437" w:rsidP="00F95DC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</w:p>
        </w:tc>
        <w:tc>
          <w:tcPr>
            <w:tcW w:w="8641" w:type="dxa"/>
          </w:tcPr>
          <w:p w:rsidR="00DD066D" w:rsidRDefault="00DD066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Сюжетно-ролевая игра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«Медсестры»,</w:t>
            </w:r>
          </w:p>
          <w:p w:rsidR="00DC2F3F" w:rsidRPr="00327C47" w:rsidRDefault="00DC2F3F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Цель. Формировать умение творчески развивать сюжет игры. Уточнять представления детей о Советской </w:t>
            </w:r>
            <w:r w:rsidR="00362B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Армии, формировать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 дошкольников конкретные представления о солдатах.</w:t>
            </w:r>
          </w:p>
          <w:p w:rsidR="005A514E" w:rsidRDefault="00DD066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«Найди город на карте», «О каком городе говорю».</w:t>
            </w:r>
          </w:p>
          <w:p w:rsidR="00F95DCD" w:rsidRDefault="0027690B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Цель. </w:t>
            </w:r>
            <w:r w:rsidR="00EE44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Закрепить знания детей </w:t>
            </w:r>
            <w:r w:rsidR="00362B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городах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героях.</w:t>
            </w:r>
          </w:p>
          <w:p w:rsidR="00F4386B" w:rsidRPr="00327C47" w:rsidRDefault="00F4386B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Чтение художественной литературы</w:t>
            </w:r>
            <w:r w:rsidR="00F95DCD"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F9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95DCD"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Митяев «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Почему армия родная?» Л. Кассиль из книги «Твои защитники»).</w:t>
            </w:r>
          </w:p>
          <w:p w:rsidR="00F4386B" w:rsidRPr="00327C47" w:rsidRDefault="00F4386B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Цель.</w:t>
            </w:r>
            <w:r w:rsidR="002769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2F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Продолжат знакомить с </w:t>
            </w:r>
            <w:r w:rsidR="00740E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событиями</w:t>
            </w:r>
            <w:r w:rsidR="00DC2F3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Великой Отечественной войне</w:t>
            </w:r>
            <w:r w:rsidR="00740E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средствам художественного слова.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Продолжать учить детей слушать произведения, сопереживать героям, отвечать на вопросы по прочитанному.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Воспитывать бережное отношение к книгам.</w:t>
            </w:r>
          </w:p>
          <w:p w:rsidR="00DD066D" w:rsidRPr="00EE4480" w:rsidRDefault="00E813F7" w:rsidP="00F95DC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Совместное изготовление</w:t>
            </w:r>
            <w:r w:rsidR="00DD066D"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детей и родителей</w:t>
            </w:r>
            <w:r w:rsidR="00DD066D"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флажков для украшения группы и участка ко Дню Победы</w:t>
            </w: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5A514E" w:rsidRPr="00327C47" w:rsidTr="00F77FA6">
        <w:trPr>
          <w:cantSplit/>
          <w:trHeight w:val="1134"/>
        </w:trPr>
        <w:tc>
          <w:tcPr>
            <w:tcW w:w="704" w:type="dxa"/>
            <w:textDirection w:val="btLr"/>
          </w:tcPr>
          <w:p w:rsidR="005A514E" w:rsidRPr="00327C47" w:rsidRDefault="00CE7437" w:rsidP="00F95DC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</w:t>
            </w:r>
            <w:r w:rsidR="005A514E" w:rsidRPr="00327C47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8641" w:type="dxa"/>
          </w:tcPr>
          <w:p w:rsidR="00F95DCD" w:rsidRDefault="0027690B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Конкурс рисунков.</w:t>
            </w:r>
            <w:r w:rsidR="00F9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D066D"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«Москва - город герой», «Это наша страна».</w:t>
            </w:r>
          </w:p>
          <w:p w:rsidR="00DD066D" w:rsidRPr="00327C47" w:rsidRDefault="00B63360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Цель. Продолжить работу по взаимодействию родителей, детей и воспитателей.</w:t>
            </w:r>
          </w:p>
          <w:p w:rsidR="00B63360" w:rsidRPr="00BD3F8D" w:rsidRDefault="0027690B" w:rsidP="00F95DC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D3F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Заучивание пословиц о Родине, солдате.</w:t>
            </w:r>
          </w:p>
          <w:p w:rsidR="0027690B" w:rsidRPr="00327C47" w:rsidRDefault="0027690B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Цель. Закрепить знание детей пословиц о солдатах, о Родине.</w:t>
            </w:r>
          </w:p>
          <w:p w:rsidR="00E813F7" w:rsidRPr="00327C47" w:rsidRDefault="00E813F7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Чтение художественной литературы.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Е. Благина «Шинель»; 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чтение глав из книги С. Баруздина «Шел по улице солдат»; </w:t>
            </w:r>
          </w:p>
          <w:p w:rsidR="00F4386B" w:rsidRPr="00327C47" w:rsidRDefault="00F4386B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Цель. Продолжать учить детей слушать произведения, сопереживать героям, отвечать на вопросы по прочитанному.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Воспитывать бережное отношение к книгам.</w:t>
            </w:r>
          </w:p>
          <w:p w:rsidR="00E813F7" w:rsidRDefault="00E813F7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Консультация для родителей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на тему: «Знакомьте детей с героическим прошлым России»</w:t>
            </w:r>
          </w:p>
          <w:p w:rsidR="00EE4480" w:rsidRDefault="00EE4480" w:rsidP="00EE448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Подвижная игра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«Переправа через мост».</w:t>
            </w:r>
          </w:p>
          <w:p w:rsidR="00EE4480" w:rsidRPr="00327C47" w:rsidRDefault="00EE4480" w:rsidP="00EE448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Цель. Укрепление здоровья детей, приобретения им положительных навыков и качеств, формирование у детей такие черты как любовь к Родине, доброта, в сочетании с физической силой, здоровьем, т.е. целостное развитие личности в духе патриотизма.</w:t>
            </w:r>
          </w:p>
          <w:p w:rsidR="00EE4480" w:rsidRPr="00327C47" w:rsidRDefault="00EE4480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5A514E" w:rsidRPr="00327C47" w:rsidTr="00F77FA6">
        <w:trPr>
          <w:cantSplit/>
          <w:trHeight w:val="1134"/>
        </w:trPr>
        <w:tc>
          <w:tcPr>
            <w:tcW w:w="704" w:type="dxa"/>
            <w:textDirection w:val="btLr"/>
          </w:tcPr>
          <w:p w:rsidR="005A514E" w:rsidRPr="00327C47" w:rsidRDefault="00CE7437" w:rsidP="00CE7437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5A514E" w:rsidRPr="00327C47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8641" w:type="dxa"/>
          </w:tcPr>
          <w:p w:rsidR="005A514E" w:rsidRPr="00327C47" w:rsidRDefault="00DD066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Аппликация 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«Поздравительная открытка для ветеранов».</w:t>
            </w:r>
          </w:p>
          <w:p w:rsidR="00F4386B" w:rsidRPr="00327C47" w:rsidRDefault="00F4386B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Цель. Создать у детей радостное настроение от приближающегося праздника и от сделанного подарка.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Продолжать воспитывать у детей любовь к старшему поколению.</w:t>
            </w:r>
          </w:p>
          <w:p w:rsidR="00F4386B" w:rsidRPr="00EE4480" w:rsidRDefault="0047141B" w:rsidP="00F95DC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Стихи о Дне п</w:t>
            </w:r>
            <w:r w:rsidR="00F4386B" w:rsidRPr="00EE448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обеды</w:t>
            </w:r>
          </w:p>
          <w:p w:rsidR="00F4386B" w:rsidRPr="00327C47" w:rsidRDefault="00F4386B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Цель.</w:t>
            </w:r>
            <w:r w:rsidR="00327C47"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E44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Воспитывать чувство патриотизма, уважение к истории нашего народа, к героям Великой Отечественной войне. 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учить читать стихи громко с чувством и с выражением.</w:t>
            </w:r>
          </w:p>
          <w:p w:rsidR="00DD066D" w:rsidRPr="00327C47" w:rsidRDefault="00F95DCD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48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Подвижные игры.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«Разведка</w:t>
            </w:r>
            <w:r w:rsidR="00DD066D"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D066D" w:rsidRPr="00327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="00EE44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Цель: воспитывать патриотические чувства и уважения к армии. Развивать смекалку.</w:t>
            </w:r>
          </w:p>
        </w:tc>
      </w:tr>
      <w:tr w:rsidR="005A514E" w:rsidRPr="00327C47" w:rsidTr="00F77FA6">
        <w:trPr>
          <w:cantSplit/>
          <w:trHeight w:val="1134"/>
        </w:trPr>
        <w:tc>
          <w:tcPr>
            <w:tcW w:w="704" w:type="dxa"/>
            <w:textDirection w:val="btLr"/>
          </w:tcPr>
          <w:p w:rsidR="005A514E" w:rsidRPr="00327C47" w:rsidRDefault="00CE7437" w:rsidP="00F95DC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A514E" w:rsidRPr="00327C47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8641" w:type="dxa"/>
          </w:tcPr>
          <w:p w:rsidR="00742D3E" w:rsidRDefault="00E813F7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62B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Привлечение родителей к </w:t>
            </w:r>
            <w:r w:rsidR="00362BB5" w:rsidRPr="00362B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проведению праздника</w:t>
            </w:r>
            <w:r w:rsidRPr="00362BB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:</w:t>
            </w:r>
            <w:r w:rsidR="004714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«День П</w:t>
            </w:r>
            <w:r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обеды!»</w:t>
            </w:r>
          </w:p>
          <w:p w:rsidR="00D6019F" w:rsidRDefault="00742D3E" w:rsidP="00F95D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Ор</w:t>
            </w:r>
            <w:r w:rsidR="007446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ганизация выезда на  Площадь 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енина и на </w:t>
            </w:r>
            <w:r w:rsidR="007446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Монумент Славы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E813F7"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  </w:t>
            </w:r>
          </w:p>
          <w:p w:rsidR="00D6019F" w:rsidRPr="00F95DCD" w:rsidRDefault="00D6019F" w:rsidP="00F95DCD">
            <w:pPr>
              <w:spacing w:after="0"/>
              <w:rPr>
                <w:lang w:eastAsia="ru-RU"/>
              </w:rPr>
            </w:pPr>
            <w:r w:rsidRPr="00362BB5">
              <w:rPr>
                <w:b/>
                <w:lang w:eastAsia="ru-RU"/>
              </w:rPr>
              <w:t>Блиц – опрос</w:t>
            </w:r>
            <w:r w:rsidRPr="00F95DCD">
              <w:rPr>
                <w:lang w:eastAsia="ru-RU"/>
              </w:rPr>
              <w:t xml:space="preserve"> «Что нового вы узнали о дне Победы»</w:t>
            </w:r>
          </w:p>
          <w:p w:rsidR="00F95DCD" w:rsidRPr="00362BB5" w:rsidRDefault="00742D3E" w:rsidP="00F95DCD">
            <w:pPr>
              <w:spacing w:after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Проведени</w:t>
            </w:r>
            <w:r w:rsidR="0047141B">
              <w:rPr>
                <w:b/>
                <w:lang w:eastAsia="ru-RU"/>
              </w:rPr>
              <w:t>я утренника к 85-летию Великой п</w:t>
            </w:r>
            <w:r>
              <w:rPr>
                <w:b/>
                <w:lang w:eastAsia="ru-RU"/>
              </w:rPr>
              <w:t>обеды.</w:t>
            </w:r>
          </w:p>
          <w:p w:rsidR="005A514E" w:rsidRPr="00327C47" w:rsidRDefault="00E813F7" w:rsidP="00F95DCD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    </w:t>
            </w:r>
          </w:p>
        </w:tc>
      </w:tr>
      <w:tr w:rsidR="005A514E" w:rsidRPr="00327C47" w:rsidTr="00F77FA6">
        <w:trPr>
          <w:cantSplit/>
          <w:trHeight w:val="1134"/>
        </w:trPr>
        <w:tc>
          <w:tcPr>
            <w:tcW w:w="704" w:type="dxa"/>
            <w:textDirection w:val="btLr"/>
          </w:tcPr>
          <w:p w:rsidR="005A514E" w:rsidRPr="00327C47" w:rsidRDefault="005A514E" w:rsidP="00F95DCD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C47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8641" w:type="dxa"/>
          </w:tcPr>
          <w:p w:rsidR="005A514E" w:rsidRPr="00327C47" w:rsidRDefault="0047141B" w:rsidP="00F95DCD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Совместное посещения парада П</w:t>
            </w:r>
            <w:r w:rsidR="00D601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обеды.</w:t>
            </w:r>
            <w:r w:rsidR="00742D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Возложение цветов к Вечному огню. </w:t>
            </w:r>
          </w:p>
        </w:tc>
      </w:tr>
    </w:tbl>
    <w:p w:rsidR="005A514E" w:rsidRPr="00327C47" w:rsidRDefault="005A514E" w:rsidP="005A51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514E" w:rsidRPr="00327C47" w:rsidRDefault="005A514E" w:rsidP="005A514E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A514E" w:rsidRPr="00327C47" w:rsidRDefault="005A514E" w:rsidP="005A514E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A514E" w:rsidRPr="00F424E2" w:rsidRDefault="005A514E" w:rsidP="005A514E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B0AF4" w:rsidRDefault="005A514E" w:rsidP="005A51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549CD">
        <w:rPr>
          <w:rFonts w:ascii="Times New Roman" w:eastAsia="Times New Roman" w:hAnsi="Times New Roman" w:cs="Times New Roman"/>
          <w:bCs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549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</w:t>
      </w:r>
    </w:p>
    <w:p w:rsidR="001B0AF4" w:rsidRDefault="001B0AF4" w:rsidP="005A51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B0AF4" w:rsidRDefault="001B0AF4" w:rsidP="005A51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B0AF4" w:rsidRDefault="001B0AF4" w:rsidP="005A51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B0AF4" w:rsidRDefault="001B0AF4" w:rsidP="005A51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B0AF4" w:rsidRDefault="001B0AF4" w:rsidP="005A51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B0AF4" w:rsidRDefault="001B0AF4" w:rsidP="005A51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62BB5" w:rsidRDefault="00362BB5" w:rsidP="005A51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A514E" w:rsidRDefault="00362BB5" w:rsidP="005A5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Приложение № 2</w:t>
      </w:r>
    </w:p>
    <w:p w:rsidR="005A514E" w:rsidRPr="00362BB5" w:rsidRDefault="00362BB5" w:rsidP="005A5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BB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АНКЕТА ДЛЯ РОДИТЕЛЕЙ «ЗНАНИЯ О ДАЛЁКОМ ВОЕННОМ ПРОШЛОМ ИХ РОДСТВЕННИКОВ В ГОДЫ ВОВ»</w:t>
      </w:r>
    </w:p>
    <w:p w:rsidR="00362BB5" w:rsidRPr="00362BB5" w:rsidRDefault="00362BB5" w:rsidP="00362BB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Считаете ли Вы необходимым в доступной форме разговаривать дома  с ребёнком о ВОВ?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Нет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Пока рано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Не задумывались раньше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Другие варианты ответа</w:t>
      </w:r>
    </w:p>
    <w:p w:rsidR="00362BB5" w:rsidRPr="00362BB5" w:rsidRDefault="00362BB5" w:rsidP="00362BB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потомки воинов-освободителей, Вы ощущаете свою причастность к Великому празднику, чувствуете гордость за свою Родину?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Нет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Не задумывались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Другие варианты ответа</w:t>
      </w:r>
    </w:p>
    <w:p w:rsidR="00362BB5" w:rsidRPr="00362BB5" w:rsidRDefault="00362BB5" w:rsidP="00362BB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Воевал ли кто-нибудь из Ваших родственников в ВОВ?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Нет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Не знаем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Другие варианты ответа</w:t>
      </w:r>
    </w:p>
    <w:p w:rsidR="00362BB5" w:rsidRPr="00362BB5" w:rsidRDefault="00362BB5" w:rsidP="00362BB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Какова судьба тех, кто воевал?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Возвратился с фронта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Погиб в боях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Пропал без вести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Не можем ответить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Другие варианты ответа</w:t>
      </w:r>
    </w:p>
    <w:p w:rsidR="00362BB5" w:rsidRPr="00362BB5" w:rsidRDefault="00362BB5" w:rsidP="00362BB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Знаете ли Вы, где воевал Ваш родственник (родственники)?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Нет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Точно не знаем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Другие варианты ответа</w:t>
      </w:r>
    </w:p>
    <w:p w:rsidR="00362BB5" w:rsidRPr="00362BB5" w:rsidRDefault="00362BB5" w:rsidP="00362BB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Если в данный момент Вы не располагаете необходимой информацией, каким образом поступите?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Узнаете информацию у родственников (людей старшего поколения)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Обратитесь в военкомат по месту жительства (призыва) ветерана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Поищите данные через Интернет-ресурсы или напишите письмо в Центральный архив Министерства Обороны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г) Откажитесь от поиска, оставив всё, как есть</w:t>
      </w:r>
    </w:p>
    <w:p w:rsidR="00362BB5" w:rsidRPr="00362BB5" w:rsidRDefault="00362BB5" w:rsidP="00362B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Другие варианты ответа        </w:t>
      </w:r>
    </w:p>
    <w:p w:rsidR="00362BB5" w:rsidRPr="005F1FE0" w:rsidRDefault="00362BB5" w:rsidP="005F1FE0">
      <w:pPr>
        <w:pStyle w:val="a7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1F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Сохранились ли какие-либо документы того времени?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Нет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Другие варианты ответа</w:t>
      </w:r>
    </w:p>
    <w:p w:rsidR="00362BB5" w:rsidRPr="00362BB5" w:rsidRDefault="005F1FE0" w:rsidP="005F1FE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F1F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="00362BB5" w:rsidRPr="00362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семье у Вас (у старших родственников) и сейчас хранятся: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Военные или послевоенные фотографии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Письма с фронта (на фронт)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Вырезки из газет того времени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Награды (боевые, юбилейные и т. д.)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Другие варианты ответа</w:t>
      </w:r>
    </w:p>
    <w:p w:rsidR="00362BB5" w:rsidRPr="00362BB5" w:rsidRDefault="005F1FE0" w:rsidP="005F1FE0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1F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362BB5" w:rsidRPr="00362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Считаете ли Вы возможным поделиться историей своей семьи, рассказать о боевых и трудовых подвигах ваших родных в годы ВОВ?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Да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Нет</w:t>
      </w:r>
    </w:p>
    <w:p w:rsidR="00362BB5" w:rsidRP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Надо подумать</w:t>
      </w:r>
    </w:p>
    <w:p w:rsidR="00362BB5" w:rsidRDefault="00362BB5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Другие варианты ответа</w:t>
      </w:r>
    </w:p>
    <w:p w:rsidR="005F1FE0" w:rsidRDefault="005F1FE0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F1FE0" w:rsidRPr="00362BB5" w:rsidRDefault="005F1FE0" w:rsidP="0036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</w:t>
      </w:r>
      <w:r w:rsidRPr="005F1F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Благодарим за сотрудничество.</w:t>
      </w:r>
    </w:p>
    <w:p w:rsidR="00912AC4" w:rsidRDefault="00912AC4" w:rsidP="005A5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2AC4" w:rsidRDefault="00912AC4" w:rsidP="005A5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2AC4" w:rsidRDefault="00912AC4" w:rsidP="005A5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13F7" w:rsidRDefault="00912AC4" w:rsidP="005A5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Приложение№ 3.</w:t>
      </w:r>
    </w:p>
    <w:p w:rsidR="00912AC4" w:rsidRDefault="00912AC4" w:rsidP="005A5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2AC4" w:rsidRPr="00912AC4" w:rsidRDefault="00912AC4" w:rsidP="00912AC4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12AC4">
        <w:rPr>
          <w:rFonts w:ascii="Times New Roman" w:hAnsi="Times New Roman" w:cs="Times New Roman"/>
          <w:b/>
          <w:sz w:val="24"/>
          <w:szCs w:val="24"/>
          <w:lang w:eastAsia="ru-RU"/>
        </w:rPr>
        <w:t>Консультация для родителей на тему: «Как рассказать</w:t>
      </w:r>
      <w:r w:rsidR="0047141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детям о Великой Отечественной в</w:t>
      </w:r>
      <w:r w:rsidRPr="00912AC4">
        <w:rPr>
          <w:rFonts w:ascii="Times New Roman" w:hAnsi="Times New Roman" w:cs="Times New Roman"/>
          <w:b/>
          <w:sz w:val="24"/>
          <w:szCs w:val="24"/>
          <w:lang w:eastAsia="ru-RU"/>
        </w:rPr>
        <w:t>ойне».</w:t>
      </w:r>
    </w:p>
    <w:p w:rsidR="00912AC4" w:rsidRPr="00912AC4" w:rsidRDefault="00912AC4" w:rsidP="00912A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Приближается Великий праздник – </w:t>
      </w:r>
      <w:r w:rsidR="004714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День П</w:t>
      </w:r>
      <w:r w:rsidRPr="00912A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обеды</w:t>
      </w:r>
      <w:r w:rsidR="00471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этом году этому  дню уже 80</w:t>
      </w: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что мы можем рассказать нашим детям о нем?</w:t>
      </w:r>
    </w:p>
    <w:p w:rsidR="00912AC4" w:rsidRPr="00912AC4" w:rsidRDefault="00912AC4" w:rsidP="00912A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Патриотическое чувство не возникнет само по себе. Только зная историю страны, народа, семьи, ребенок вырастит всесторонне развитым человеком, которому не чужд патриотизм. Для современных дошкольников Великая Отечественная война – далекое время, непонятное и очень туманное. Как же рассказать ребенку, ч</w:t>
      </w:r>
      <w:r w:rsidR="004714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такое Великая Отечественная в</w:t>
      </w: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ойна?</w:t>
      </w:r>
    </w:p>
    <w:p w:rsidR="00912AC4" w:rsidRPr="00912AC4" w:rsidRDefault="00912AC4" w:rsidP="00912A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Повествование о Великой Отечественной войне стоит начать с истории семьи.</w:t>
      </w:r>
    </w:p>
    <w:p w:rsidR="00912AC4" w:rsidRPr="00912AC4" w:rsidRDefault="00912AC4" w:rsidP="00912A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ребенком следует поговорить об этом. Рассказать о том, что вам рассказывали ваши родители, бабушки и дедушки о войне, о горести и радости во время войны. Если есть возможность, познакомить ребенка с ветераном ВОВ. Они найдут общий язык, да и воспоминания очевидцев зачастую слушать гораздо интереснее, нежели рассказы тех, кто этого не видел. Мальчишкам будет интересно узнать о военной технике, о военных действиях, о знаменитых людях, отличившийся на войне. Девочкам интересно знать о подвигах женщин-героев, во время войны. Обязательно сделайте акцент на том, что все эти герои, когда-то были такими же обычными гражданами страны, как каждый из нас. Их никто не учил защищать Родину. Они сами взяли на себя ответственность за будущее и били врага ради наших жизней.</w:t>
      </w:r>
    </w:p>
    <w:p w:rsidR="00912AC4" w:rsidRPr="00912AC4" w:rsidRDefault="00912AC4" w:rsidP="00912A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A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Старый альбом</w:t>
      </w: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Всем детям интересно узнать, что было, когда их еще не было на свете. В каждой семье, наверное, есть альбом со старыми или даже старинными фотографиями. Пожелтевшие, они хранят изображения лиц тех людей, которые дали жизнь вашим родителям, а значит дали жизнь и вам. Ваша мама показывала вам эти снимки, рассказывая о них. Пришла пора и вам рассказать ребенку о прадедах - героях прошлого. Начните разговор, рассматривая снимки. Пусть прадедушка, которого ребенок никогда не видел, станет для него родным человеком. Расскажите о нем подробнее. Попытайтесь определить: на кого больше вы похожи – на маму, бабушку или дедушку? Обратите внимание малыша на то, каким статным, храбрым, мужественным выглядит он на снимке.</w:t>
      </w:r>
    </w:p>
    <w:p w:rsidR="00912AC4" w:rsidRPr="00912AC4" w:rsidRDefault="00912AC4" w:rsidP="00912A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Начните свой рассказ так: «Давно на нашу землю пришли злые люди – враги, фашисты. Прадедушка и тысячи таких же смелых, как он, мужчин дали им отпор – отправились защищать Родину. Дедушка был танкистом. Вот здесь он стоит рядом с танком. Сражаться ему пришлось очень долго. Несколько раз прадедушка был ранен, поправлялся и вновь возвращался в строй». В процессе рассказа объясните ребенку незнакомые слова. Как правило, дети очень любят слушать такие рассказы, постоянно возвращаются к ним, просят вспомнить детали. И картина далекого прошлого запечатлеется в памяти ребенка.</w:t>
      </w:r>
    </w:p>
    <w:p w:rsidR="00912AC4" w:rsidRPr="00912AC4" w:rsidRDefault="00912AC4" w:rsidP="00912A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A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Бабушкин сундук. </w:t>
      </w: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Возможно, в вашем доме хранятся старые вещи. Некоторые из них стали настоящими реликвиями: военный ремень, трофейный бинокль или другие вещи. Дайте малышу полюбоваться этими «сокровищами», потрогать, рассмотреть со всех сторон. А потом честно ответьте на сотню волнующих вопросов. Возможно, вам придется еще раз рассказать о боевом прошлом деда.</w:t>
      </w:r>
    </w:p>
    <w:p w:rsidR="00912AC4" w:rsidRPr="00912AC4" w:rsidRDefault="00912AC4" w:rsidP="00912A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A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Готовьтесь ко Дню Победы. </w:t>
      </w: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вашим ребенком устройте семейный вечер просмотра военных ф</w:t>
      </w:r>
      <w:r w:rsidR="0041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ильмов: «В бой идут старики», «</w:t>
      </w: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Аты -баты шли солдаты», «А зори здесь тихие» добрых и светлых, чтобы ребенок проникался настроением героизма, патриотизма. Читайте литературу. Для детей есть много замечательных книг о войне, о героях, которые из года в год дети читают с благоговением и после этих книг и начинают все больше интересоваться историей, которая не так давно была: Л. А. Кассиль «Рассказы о войне».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 </w:t>
      </w:r>
      <w:r w:rsidR="00417178"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стихотворения и песни,</w:t>
      </w:r>
      <w:r w:rsidRPr="00912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посвященные Дню Победы: «Катюша», «День Победы».</w:t>
      </w:r>
    </w:p>
    <w:p w:rsidR="00912AC4" w:rsidRPr="00912AC4" w:rsidRDefault="00912AC4" w:rsidP="005A5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12AC4" w:rsidRPr="00912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C105B"/>
    <w:multiLevelType w:val="hybridMultilevel"/>
    <w:tmpl w:val="3DD8D998"/>
    <w:lvl w:ilvl="0" w:tplc="42F051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D4E1B"/>
    <w:multiLevelType w:val="multilevel"/>
    <w:tmpl w:val="36360C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741C24"/>
    <w:multiLevelType w:val="multilevel"/>
    <w:tmpl w:val="A52C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A23CC"/>
    <w:multiLevelType w:val="multilevel"/>
    <w:tmpl w:val="12AEF2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AE7867"/>
    <w:multiLevelType w:val="multilevel"/>
    <w:tmpl w:val="A1EA2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D16B0B"/>
    <w:multiLevelType w:val="multilevel"/>
    <w:tmpl w:val="C19AA9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012A9A"/>
    <w:multiLevelType w:val="hybridMultilevel"/>
    <w:tmpl w:val="32D69A9C"/>
    <w:lvl w:ilvl="0" w:tplc="10A6025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266C5D"/>
    <w:multiLevelType w:val="multilevel"/>
    <w:tmpl w:val="D09805F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9036F5"/>
    <w:multiLevelType w:val="multilevel"/>
    <w:tmpl w:val="2368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596E66"/>
    <w:multiLevelType w:val="multilevel"/>
    <w:tmpl w:val="24F2A7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C542A8"/>
    <w:multiLevelType w:val="multilevel"/>
    <w:tmpl w:val="C9DEECF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4B3BD7"/>
    <w:multiLevelType w:val="multilevel"/>
    <w:tmpl w:val="AFFCE2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E4212A"/>
    <w:multiLevelType w:val="multilevel"/>
    <w:tmpl w:val="14BA61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210419"/>
    <w:multiLevelType w:val="multilevel"/>
    <w:tmpl w:val="B50401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3"/>
  </w:num>
  <w:num w:numId="9">
    <w:abstractNumId w:val="11"/>
  </w:num>
  <w:num w:numId="10">
    <w:abstractNumId w:val="9"/>
  </w:num>
  <w:num w:numId="11">
    <w:abstractNumId w:val="10"/>
  </w:num>
  <w:num w:numId="12">
    <w:abstractNumId w:val="12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EBA"/>
    <w:rsid w:val="00037A2D"/>
    <w:rsid w:val="000B789D"/>
    <w:rsid w:val="00115CAF"/>
    <w:rsid w:val="001423C5"/>
    <w:rsid w:val="001B0AF4"/>
    <w:rsid w:val="0023555D"/>
    <w:rsid w:val="0027690B"/>
    <w:rsid w:val="002B49D4"/>
    <w:rsid w:val="00327C47"/>
    <w:rsid w:val="00362BB5"/>
    <w:rsid w:val="00417178"/>
    <w:rsid w:val="0047141B"/>
    <w:rsid w:val="00572EBA"/>
    <w:rsid w:val="005A514E"/>
    <w:rsid w:val="005F1FE0"/>
    <w:rsid w:val="0072124F"/>
    <w:rsid w:val="00740EA2"/>
    <w:rsid w:val="00742D3E"/>
    <w:rsid w:val="0074463B"/>
    <w:rsid w:val="00912AC4"/>
    <w:rsid w:val="00943658"/>
    <w:rsid w:val="00982DF3"/>
    <w:rsid w:val="00AB7B1E"/>
    <w:rsid w:val="00B63360"/>
    <w:rsid w:val="00BD3F8D"/>
    <w:rsid w:val="00CE7437"/>
    <w:rsid w:val="00D6019F"/>
    <w:rsid w:val="00DC2F3F"/>
    <w:rsid w:val="00DD066D"/>
    <w:rsid w:val="00DD5021"/>
    <w:rsid w:val="00E813F7"/>
    <w:rsid w:val="00EE4480"/>
    <w:rsid w:val="00F4386B"/>
    <w:rsid w:val="00F9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8C7ED"/>
  <w15:docId w15:val="{FB4C70B6-321C-493F-8AE2-ABC7BE09E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14E"/>
    <w:pPr>
      <w:spacing w:after="160"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912A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12A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5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ice">
    <w:name w:val="voice"/>
    <w:basedOn w:val="a"/>
    <w:rsid w:val="005A5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5A5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5A514E"/>
    <w:rPr>
      <w:color w:val="0000FF"/>
      <w:u w:val="single"/>
    </w:rPr>
  </w:style>
  <w:style w:type="paragraph" w:styleId="a6">
    <w:name w:val="No Spacing"/>
    <w:uiPriority w:val="1"/>
    <w:qFormat/>
    <w:rsid w:val="005A514E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5A514E"/>
    <w:pPr>
      <w:ind w:left="720"/>
      <w:contextualSpacing/>
    </w:pPr>
  </w:style>
  <w:style w:type="paragraph" w:styleId="a8">
    <w:name w:val="Title"/>
    <w:basedOn w:val="a"/>
    <w:link w:val="a9"/>
    <w:uiPriority w:val="10"/>
    <w:qFormat/>
    <w:rsid w:val="00362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Заголовок Знак"/>
    <w:basedOn w:val="a0"/>
    <w:link w:val="a8"/>
    <w:uiPriority w:val="10"/>
    <w:rsid w:val="00362B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62BB5"/>
    <w:rPr>
      <w:b/>
      <w:bCs/>
    </w:rPr>
  </w:style>
  <w:style w:type="character" w:styleId="ab">
    <w:name w:val="Emphasis"/>
    <w:basedOn w:val="a0"/>
    <w:uiPriority w:val="20"/>
    <w:qFormat/>
    <w:rsid w:val="00362BB5"/>
    <w:rPr>
      <w:i/>
      <w:iCs/>
    </w:rPr>
  </w:style>
  <w:style w:type="paragraph" w:styleId="ac">
    <w:name w:val="Body Text"/>
    <w:basedOn w:val="a"/>
    <w:link w:val="ad"/>
    <w:uiPriority w:val="99"/>
    <w:semiHidden/>
    <w:unhideWhenUsed/>
    <w:rsid w:val="00362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rsid w:val="00362B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62BB5"/>
  </w:style>
  <w:style w:type="paragraph" w:customStyle="1" w:styleId="c1">
    <w:name w:val="c1"/>
    <w:basedOn w:val="a"/>
    <w:rsid w:val="00362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62BB5"/>
  </w:style>
  <w:style w:type="paragraph" w:customStyle="1" w:styleId="c18">
    <w:name w:val="c18"/>
    <w:basedOn w:val="a"/>
    <w:rsid w:val="00362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912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12AC4"/>
  </w:style>
  <w:style w:type="paragraph" w:customStyle="1" w:styleId="c13">
    <w:name w:val="c13"/>
    <w:basedOn w:val="a"/>
    <w:rsid w:val="00912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12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12AC4"/>
  </w:style>
  <w:style w:type="paragraph" w:customStyle="1" w:styleId="c10">
    <w:name w:val="c10"/>
    <w:basedOn w:val="a"/>
    <w:rsid w:val="00912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12AC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12AC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2244</Words>
  <Characters>12797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гном</dc:creator>
  <cp:keywords/>
  <dc:description/>
  <cp:lastModifiedBy>Дмитрий Сайченко</cp:lastModifiedBy>
  <cp:revision>13</cp:revision>
  <dcterms:created xsi:type="dcterms:W3CDTF">2024-10-02T08:55:00Z</dcterms:created>
  <dcterms:modified xsi:type="dcterms:W3CDTF">2024-11-07T01:20:00Z</dcterms:modified>
</cp:coreProperties>
</file>