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785F" w:rsidRDefault="00CB785F" w:rsidP="00CB785F">
      <w:pPr>
        <w:jc w:val="center"/>
      </w:pPr>
      <w:r>
        <w:rPr>
          <w:sz w:val="28"/>
          <w:szCs w:val="28"/>
        </w:rPr>
        <w:t xml:space="preserve">Муниципальное автономное дошкольное образовательное учреждение </w:t>
      </w:r>
      <w:proofErr w:type="spellStart"/>
      <w:r>
        <w:rPr>
          <w:sz w:val="28"/>
          <w:szCs w:val="28"/>
        </w:rPr>
        <w:t>Новоуральского</w:t>
      </w:r>
      <w:proofErr w:type="spellEnd"/>
      <w:r>
        <w:rPr>
          <w:sz w:val="28"/>
          <w:szCs w:val="28"/>
        </w:rPr>
        <w:t xml:space="preserve"> городского округа – детский сад комбинированного вида «Гармония»</w:t>
      </w:r>
    </w:p>
    <w:p w:rsidR="00CB785F" w:rsidRDefault="00CB785F" w:rsidP="00CB785F"/>
    <w:p w:rsidR="00CB785F" w:rsidRDefault="00CB785F" w:rsidP="00CB785F"/>
    <w:p w:rsidR="00CB785F" w:rsidRDefault="00CB785F" w:rsidP="00CB785F"/>
    <w:p w:rsidR="00CB785F" w:rsidRDefault="00CB785F" w:rsidP="00CB785F"/>
    <w:p w:rsidR="00CB785F" w:rsidRDefault="00CB785F" w:rsidP="00CB785F"/>
    <w:p w:rsidR="00CB785F" w:rsidRDefault="00CB785F" w:rsidP="00CB785F">
      <w:pPr>
        <w:spacing w:before="120" w:after="120"/>
        <w:jc w:val="center"/>
      </w:pPr>
      <w:r>
        <w:rPr>
          <w:caps/>
          <w:sz w:val="44"/>
          <w:szCs w:val="44"/>
        </w:rPr>
        <w:t>Проект</w:t>
      </w:r>
    </w:p>
    <w:p w:rsidR="00CB785F" w:rsidRDefault="00CB785F" w:rsidP="00CB785F">
      <w:pPr>
        <w:spacing w:before="120" w:after="120"/>
        <w:jc w:val="center"/>
      </w:pPr>
      <w:r>
        <w:rPr>
          <w:sz w:val="28"/>
          <w:szCs w:val="28"/>
        </w:rPr>
        <w:t>на тему</w:t>
      </w:r>
    </w:p>
    <w:p w:rsidR="00CB785F" w:rsidRDefault="00CB785F" w:rsidP="00CB785F">
      <w:pPr>
        <w:spacing w:after="120"/>
        <w:jc w:val="center"/>
      </w:pPr>
      <w:r>
        <w:rPr>
          <w:b/>
          <w:bCs/>
          <w:sz w:val="36"/>
          <w:szCs w:val="36"/>
        </w:rPr>
        <w:t>«Патриотическое воспитание в детском саду»</w:t>
      </w:r>
    </w:p>
    <w:p w:rsidR="00CB785F" w:rsidRDefault="00CB785F" w:rsidP="00CB785F"/>
    <w:p w:rsidR="00CB785F" w:rsidRDefault="00CB785F" w:rsidP="00CB785F"/>
    <w:p w:rsidR="00CB785F" w:rsidRDefault="00CB785F" w:rsidP="00CB785F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379"/>
        <w:gridCol w:w="3668"/>
      </w:tblGrid>
      <w:tr w:rsidR="00CB785F" w:rsidTr="003E2B49">
        <w:tc>
          <w:tcPr>
            <w:tcW w:w="6379" w:type="dxa"/>
            <w:noWrap/>
          </w:tcPr>
          <w:p w:rsidR="00CB785F" w:rsidRDefault="00CB785F" w:rsidP="003E2B49"/>
        </w:tc>
        <w:tc>
          <w:tcPr>
            <w:tcW w:w="3668" w:type="dxa"/>
            <w:noWrap/>
          </w:tcPr>
          <w:p w:rsidR="00CB785F" w:rsidRDefault="00CB785F" w:rsidP="003E2B49">
            <w:pPr>
              <w:spacing w:before="40" w:after="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Выполнил: воспитатель</w:t>
            </w:r>
          </w:p>
          <w:p w:rsidR="00CB785F" w:rsidRDefault="00CB785F" w:rsidP="003E2B49">
            <w:pPr>
              <w:spacing w:before="40" w:after="40"/>
            </w:pPr>
            <w:r>
              <w:rPr>
                <w:sz w:val="28"/>
                <w:szCs w:val="28"/>
              </w:rPr>
              <w:t>Вишнякова</w:t>
            </w:r>
          </w:p>
          <w:p w:rsidR="00CB785F" w:rsidRDefault="00CB785F" w:rsidP="003E2B49">
            <w:pPr>
              <w:spacing w:before="40" w:after="40"/>
            </w:pPr>
            <w:r w:rsidRPr="00AE0C02">
              <w:rPr>
                <w:sz w:val="28"/>
                <w:szCs w:val="28"/>
              </w:rPr>
              <w:t>Татьяна Владиславовна</w:t>
            </w:r>
          </w:p>
          <w:p w:rsidR="00CB785F" w:rsidRDefault="00CB785F" w:rsidP="003E2B49"/>
          <w:p w:rsidR="00CB785F" w:rsidRDefault="00CB785F" w:rsidP="003E2B49">
            <w:pPr>
              <w:spacing w:before="40" w:after="40"/>
            </w:pPr>
          </w:p>
        </w:tc>
      </w:tr>
    </w:tbl>
    <w:p w:rsidR="00CB785F" w:rsidRDefault="00CB785F" w:rsidP="00CB785F"/>
    <w:p w:rsidR="00CB785F" w:rsidRDefault="00CB785F" w:rsidP="00CB785F"/>
    <w:p w:rsidR="00CB785F" w:rsidRDefault="00CB785F" w:rsidP="00CB785F"/>
    <w:p w:rsidR="00CB785F" w:rsidRDefault="00CB785F" w:rsidP="00CB785F"/>
    <w:p w:rsidR="00CB785F" w:rsidRDefault="00CB785F" w:rsidP="00CB785F"/>
    <w:p w:rsidR="00CB785F" w:rsidRDefault="00CB785F" w:rsidP="00CB785F"/>
    <w:p w:rsidR="00CB785F" w:rsidRDefault="00CB785F" w:rsidP="00CB785F"/>
    <w:p w:rsidR="00CB785F" w:rsidRDefault="00CB785F" w:rsidP="00CB785F"/>
    <w:p w:rsidR="00CB785F" w:rsidRDefault="00CB785F" w:rsidP="00CB785F"/>
    <w:p w:rsidR="00CB785F" w:rsidRDefault="00CB785F" w:rsidP="00CB785F"/>
    <w:p w:rsidR="00CB785F" w:rsidRDefault="00CB785F" w:rsidP="00CB785F"/>
    <w:p w:rsidR="00CB785F" w:rsidRPr="00BD1938" w:rsidRDefault="00CB785F" w:rsidP="00CB785F">
      <w:pPr>
        <w:jc w:val="center"/>
        <w:rPr>
          <w:sz w:val="28"/>
          <w:szCs w:val="28"/>
        </w:rPr>
      </w:pPr>
      <w:r w:rsidRPr="00BD1938">
        <w:rPr>
          <w:sz w:val="28"/>
          <w:szCs w:val="28"/>
        </w:rPr>
        <w:t>г. Новоуральск</w:t>
      </w:r>
    </w:p>
    <w:p w:rsidR="00CB785F" w:rsidRDefault="00CB785F" w:rsidP="00CB785F">
      <w:pPr>
        <w:spacing w:before="40" w:after="40"/>
        <w:jc w:val="center"/>
      </w:pPr>
      <w:proofErr w:type="gramStart"/>
      <w:r>
        <w:rPr>
          <w:sz w:val="28"/>
          <w:szCs w:val="28"/>
          <w:lang w:val="en-US"/>
        </w:rPr>
        <w:t xml:space="preserve">2024 </w:t>
      </w:r>
      <w:r>
        <w:rPr>
          <w:sz w:val="28"/>
          <w:szCs w:val="28"/>
        </w:rPr>
        <w:t>г.</w:t>
      </w:r>
      <w:proofErr w:type="gramEnd"/>
    </w:p>
    <w:p w:rsidR="00CB785F" w:rsidRDefault="00CB785F" w:rsidP="00CB785F"/>
    <w:p w:rsidR="00CB785F" w:rsidRDefault="00CB785F" w:rsidP="00CB785F"/>
    <w:p w:rsidR="00CB785F" w:rsidRDefault="00CB785F" w:rsidP="00CB785F">
      <w:pPr>
        <w:sectPr w:rsidR="00CB785F">
          <w:pgSz w:w="11900" w:h="16840"/>
          <w:pgMar w:top="567" w:right="850" w:bottom="568" w:left="993" w:header="708" w:footer="708" w:gutter="0"/>
          <w:cols w:space="720"/>
        </w:sectPr>
      </w:pPr>
    </w:p>
    <w:p w:rsidR="00CB785F" w:rsidRDefault="00CB785F" w:rsidP="00CB785F">
      <w:pPr>
        <w:pStyle w:val="1"/>
      </w:pPr>
      <w:bookmarkStart w:id="0" w:name="_Toc0"/>
      <w:r>
        <w:lastRenderedPageBreak/>
        <w:t>Содержание</w:t>
      </w:r>
      <w:bookmarkEnd w:id="0"/>
    </w:p>
    <w:p w:rsidR="00CB785F" w:rsidRDefault="00CB785F" w:rsidP="00CB785F">
      <w:pPr>
        <w:pStyle w:val="1"/>
      </w:pPr>
    </w:p>
    <w:p w:rsidR="00CB785F" w:rsidRDefault="00CB785F" w:rsidP="00CB785F">
      <w:pPr>
        <w:tabs>
          <w:tab w:val="right" w:leader="dot" w:pos="9062"/>
        </w:tabs>
        <w:rPr>
          <w:rStyle w:val="fontStyleText"/>
        </w:rPr>
      </w:pPr>
      <w:r>
        <w:fldChar w:fldCharType="begin"/>
      </w:r>
      <w:r>
        <w:instrText>TOC \o 1-9 \h \z \u</w:instrText>
      </w:r>
      <w:r>
        <w:fldChar w:fldCharType="separate"/>
      </w:r>
      <w:hyperlink w:anchor="_Toc1" w:history="1">
        <w:r>
          <w:t>Введение</w:t>
        </w:r>
        <w:r>
          <w:tab/>
        </w:r>
        <w:r>
          <w:fldChar w:fldCharType="begin"/>
        </w:r>
        <w:r>
          <w:instrText>PAGEREF _Toc1 \h</w:instrText>
        </w:r>
        <w:r>
          <w:fldChar w:fldCharType="end"/>
        </w:r>
      </w:hyperlink>
      <w:r>
        <w:t>2</w:t>
      </w:r>
    </w:p>
    <w:p w:rsidR="00CB785F" w:rsidRPr="00103B38" w:rsidRDefault="00CB785F" w:rsidP="00CB785F">
      <w:pPr>
        <w:tabs>
          <w:tab w:val="right" w:leader="dot" w:pos="9062"/>
        </w:tabs>
        <w:rPr>
          <w:rStyle w:val="fontStyleText"/>
          <w:i/>
        </w:rPr>
      </w:pPr>
      <w:hyperlink w:anchor="_Toc2" w:history="1">
        <w:r w:rsidRPr="00103B38">
          <w:rPr>
            <w:i/>
          </w:rPr>
          <w:t>Актуальность патриотического воспитания</w:t>
        </w:r>
        <w:r w:rsidRPr="00103B38">
          <w:rPr>
            <w:i/>
          </w:rPr>
          <w:tab/>
        </w:r>
        <w:r w:rsidRPr="00103B38">
          <w:rPr>
            <w:i/>
          </w:rPr>
          <w:fldChar w:fldCharType="begin"/>
        </w:r>
        <w:r w:rsidRPr="00103B38">
          <w:rPr>
            <w:i/>
          </w:rPr>
          <w:instrText>PAGEREF _Toc2 \h</w:instrText>
        </w:r>
        <w:r w:rsidRPr="00103B38">
          <w:rPr>
            <w:i/>
          </w:rPr>
        </w:r>
        <w:r w:rsidRPr="00103B38">
          <w:rPr>
            <w:i/>
          </w:rPr>
          <w:fldChar w:fldCharType="end"/>
        </w:r>
      </w:hyperlink>
      <w:r>
        <w:rPr>
          <w:i/>
        </w:rPr>
        <w:t>5</w:t>
      </w:r>
    </w:p>
    <w:p w:rsidR="00CB785F" w:rsidRDefault="00CB785F" w:rsidP="00CB785F">
      <w:pPr>
        <w:tabs>
          <w:tab w:val="right" w:leader="dot" w:pos="9062"/>
        </w:tabs>
        <w:rPr>
          <w:rStyle w:val="fontStyleText"/>
        </w:rPr>
      </w:pPr>
      <w:hyperlink w:anchor="_Toc3" w:history="1">
        <w:r>
          <w:t>Существующие методики патриотического воспитания</w:t>
        </w:r>
        <w:r>
          <w:tab/>
        </w:r>
        <w:r>
          <w:fldChar w:fldCharType="begin"/>
        </w:r>
        <w:r>
          <w:instrText>PAGEREF _Toc3 \h</w:instrText>
        </w:r>
        <w:r>
          <w:fldChar w:fldCharType="end"/>
        </w:r>
      </w:hyperlink>
      <w:r>
        <w:t>9</w:t>
      </w:r>
    </w:p>
    <w:p w:rsidR="00CB785F" w:rsidRDefault="00CB785F" w:rsidP="00CB785F">
      <w:pPr>
        <w:tabs>
          <w:tab w:val="right" w:leader="dot" w:pos="9062"/>
        </w:tabs>
        <w:rPr>
          <w:rStyle w:val="fontStyleText"/>
        </w:rPr>
      </w:pPr>
      <w:hyperlink w:anchor="_Toc4" w:history="1">
        <w:r>
          <w:t>Инновационные приемы в патриотическом воспитании</w:t>
        </w:r>
        <w:r>
          <w:tab/>
        </w:r>
        <w:r>
          <w:fldChar w:fldCharType="begin"/>
        </w:r>
        <w:r>
          <w:instrText>PAGEREF _Toc4 \h</w:instrText>
        </w:r>
        <w:r>
          <w:fldChar w:fldCharType="end"/>
        </w:r>
      </w:hyperlink>
      <w:r>
        <w:t>13</w:t>
      </w:r>
    </w:p>
    <w:p w:rsidR="00CB785F" w:rsidRDefault="00CB785F" w:rsidP="00CB785F">
      <w:pPr>
        <w:tabs>
          <w:tab w:val="right" w:leader="dot" w:pos="9062"/>
        </w:tabs>
        <w:rPr>
          <w:rStyle w:val="fontStyleText"/>
        </w:rPr>
      </w:pPr>
      <w:hyperlink w:anchor="_Toc5" w:history="1">
        <w:r>
          <w:t>Возрастные особенности детей при патриотическом воспитании</w:t>
        </w:r>
        <w:r>
          <w:tab/>
        </w:r>
        <w:r>
          <w:fldChar w:fldCharType="begin"/>
        </w:r>
        <w:r>
          <w:instrText>PAGEREF _Toc5 \h</w:instrText>
        </w:r>
        <w:r>
          <w:fldChar w:fldCharType="end"/>
        </w:r>
      </w:hyperlink>
      <w:r>
        <w:t>16</w:t>
      </w:r>
    </w:p>
    <w:p w:rsidR="00CB785F" w:rsidRDefault="00CB785F" w:rsidP="00CB785F">
      <w:pPr>
        <w:tabs>
          <w:tab w:val="right" w:leader="dot" w:pos="9062"/>
        </w:tabs>
        <w:rPr>
          <w:rStyle w:val="fontStyleText"/>
        </w:rPr>
      </w:pPr>
      <w:hyperlink w:anchor="_Toc6" w:history="1">
        <w:r>
          <w:t>Роль родителей в процессе патриотического воспитания</w:t>
        </w:r>
        <w:r>
          <w:tab/>
        </w:r>
        <w:r>
          <w:fldChar w:fldCharType="begin"/>
        </w:r>
        <w:r>
          <w:instrText>PAGEREF _Toc6 \h</w:instrText>
        </w:r>
        <w:r>
          <w:fldChar w:fldCharType="end"/>
        </w:r>
      </w:hyperlink>
      <w:r>
        <w:t>20</w:t>
      </w:r>
    </w:p>
    <w:p w:rsidR="00CB785F" w:rsidRDefault="00CB785F" w:rsidP="00CB785F">
      <w:pPr>
        <w:tabs>
          <w:tab w:val="right" w:leader="dot" w:pos="9062"/>
        </w:tabs>
        <w:rPr>
          <w:rStyle w:val="fontStyleText"/>
        </w:rPr>
      </w:pPr>
      <w:hyperlink w:anchor="_Toc7" w:history="1">
        <w:r>
          <w:t>Оценка эффективности методик</w:t>
        </w:r>
        <w:r>
          <w:tab/>
        </w:r>
        <w:r>
          <w:fldChar w:fldCharType="begin"/>
        </w:r>
        <w:r>
          <w:instrText>PAGEREF _Toc7 \h</w:instrText>
        </w:r>
        <w:r>
          <w:fldChar w:fldCharType="end"/>
        </w:r>
      </w:hyperlink>
      <w:r>
        <w:t>23</w:t>
      </w:r>
    </w:p>
    <w:p w:rsidR="00CB785F" w:rsidRDefault="00CB785F" w:rsidP="00CB785F">
      <w:pPr>
        <w:tabs>
          <w:tab w:val="right" w:leader="dot" w:pos="9062"/>
        </w:tabs>
        <w:rPr>
          <w:rStyle w:val="fontStyleText"/>
        </w:rPr>
      </w:pPr>
      <w:hyperlink w:anchor="_Toc8" w:history="1">
        <w:r>
          <w:t>Рекомендации для педагогов</w:t>
        </w:r>
        <w:r>
          <w:tab/>
        </w:r>
        <w:r>
          <w:fldChar w:fldCharType="begin"/>
        </w:r>
        <w:r>
          <w:instrText>PAGEREF _Toc8 \h</w:instrText>
        </w:r>
        <w:r>
          <w:fldChar w:fldCharType="end"/>
        </w:r>
      </w:hyperlink>
      <w:r>
        <w:t>26</w:t>
      </w:r>
    </w:p>
    <w:p w:rsidR="00CB785F" w:rsidRDefault="00CB785F" w:rsidP="00CB785F">
      <w:pPr>
        <w:tabs>
          <w:tab w:val="right" w:leader="dot" w:pos="9062"/>
        </w:tabs>
        <w:rPr>
          <w:rStyle w:val="fontStyleText"/>
        </w:rPr>
      </w:pPr>
      <w:hyperlink w:anchor="_Toc9" w:history="1">
        <w:r>
          <w:t>Заключение</w:t>
        </w:r>
        <w:r>
          <w:tab/>
        </w:r>
        <w:r>
          <w:fldChar w:fldCharType="begin"/>
        </w:r>
        <w:r>
          <w:instrText>PAGEREF _Toc9 \h</w:instrText>
        </w:r>
        <w:r>
          <w:fldChar w:fldCharType="end"/>
        </w:r>
      </w:hyperlink>
      <w:r>
        <w:t>29</w:t>
      </w:r>
    </w:p>
    <w:p w:rsidR="00CB785F" w:rsidRDefault="00CB785F" w:rsidP="00CB785F">
      <w:pPr>
        <w:tabs>
          <w:tab w:val="right" w:leader="dot" w:pos="9062"/>
        </w:tabs>
        <w:rPr>
          <w:rStyle w:val="fontStyleText"/>
        </w:rPr>
      </w:pPr>
      <w:hyperlink w:anchor="_Toc10" w:history="1">
        <w:r>
          <w:t>Список литературы</w:t>
        </w:r>
        <w:r>
          <w:tab/>
        </w:r>
        <w:r>
          <w:fldChar w:fldCharType="begin"/>
        </w:r>
        <w:r>
          <w:instrText>PAGEREF _Toc10 \h</w:instrText>
        </w:r>
        <w:r>
          <w:fldChar w:fldCharType="end"/>
        </w:r>
      </w:hyperlink>
      <w:r>
        <w:t>32</w:t>
      </w:r>
    </w:p>
    <w:p w:rsidR="00CB785F" w:rsidRDefault="00CB785F" w:rsidP="00CB785F">
      <w:r>
        <w:fldChar w:fldCharType="end"/>
      </w:r>
    </w:p>
    <w:p w:rsidR="00CB785F" w:rsidRDefault="00CB785F" w:rsidP="00CB785F">
      <w:pPr>
        <w:sectPr w:rsidR="00CB785F">
          <w:pgSz w:w="11905" w:h="16837"/>
          <w:pgMar w:top="1440" w:right="1440" w:bottom="1440" w:left="1440" w:header="720" w:footer="720" w:gutter="0"/>
          <w:pgNumType w:start="1"/>
          <w:cols w:space="720"/>
        </w:sectPr>
      </w:pPr>
    </w:p>
    <w:p w:rsidR="00CB785F" w:rsidRDefault="00CB785F" w:rsidP="00CB785F">
      <w:pPr>
        <w:pStyle w:val="1"/>
      </w:pPr>
      <w:bookmarkStart w:id="1" w:name="_Toc1"/>
      <w:r>
        <w:lastRenderedPageBreak/>
        <w:t>Введение</w:t>
      </w:r>
      <w:bookmarkEnd w:id="1"/>
    </w:p>
    <w:p w:rsidR="00CB785F" w:rsidRDefault="00CB785F" w:rsidP="00CB785F">
      <w:pPr>
        <w:pStyle w:val="paragraphStyleText"/>
      </w:pPr>
      <w:r>
        <w:rPr>
          <w:rStyle w:val="fontStyleText"/>
        </w:rPr>
        <w:t>Патриотическое воспитание в детском саду представляет собой важный аспект образовательного процесса, который формирует у детей начальные представления о своей стране, ее культуре, истории и традициях. В условиях современного общества, где глобализация и интернационализация становятся все более заметными, задача формирования у детей чувства любви и уважения к своему Отечеству приобретает особую значимость. Патриотизм, как основа гражданственности, является неотъемлемой частью воспитания подрастающего поколения, и именно в дошкольном возрасте закладываются основы этих чувств. Введение в данную тему требует глубокого анализа существующих подходов и методик, а также разработки новых, более эффективных способов патриотического воспитания, которые будут учитывать возрастные особенности детей и их индивидуальные потребности.</w:t>
      </w:r>
    </w:p>
    <w:p w:rsidR="00CB785F" w:rsidRDefault="00CB785F" w:rsidP="00CB785F">
      <w:pPr>
        <w:pStyle w:val="paragraphStyleText"/>
      </w:pPr>
    </w:p>
    <w:p w:rsidR="00CB785F" w:rsidRDefault="00CB785F" w:rsidP="00CB785F">
      <w:pPr>
        <w:pStyle w:val="paragraphStyleText"/>
      </w:pPr>
      <w:r>
        <w:rPr>
          <w:rStyle w:val="fontStyleText"/>
        </w:rPr>
        <w:t>Актуальность работы заключается в том, что в современных условиях наблюдается недостаток систематизированного подхода к патриотическому воспитанию в детских садах. Многие воспитатели сталкиваются с проблемой отсутствия четких методических рекомендаций и инструментов, которые могли бы помочь им в организации воспитательного процесса. Важно отметить, что патриотическое воспитание не должно сводиться лишь к формальному изучению символов и традиций страны, но должно быть интегрировано в повседневную практику, охватывая различные виды деятельности, которые способствуют формированию у детей активной гражданской позиции.</w:t>
      </w:r>
    </w:p>
    <w:p w:rsidR="00CB785F" w:rsidRDefault="00CB785F" w:rsidP="00CB785F">
      <w:pPr>
        <w:pStyle w:val="paragraphStyleText"/>
      </w:pPr>
    </w:p>
    <w:p w:rsidR="00CB785F" w:rsidRDefault="00CB785F" w:rsidP="00CB785F">
      <w:pPr>
        <w:pStyle w:val="paragraphStyleText"/>
      </w:pPr>
      <w:r>
        <w:rPr>
          <w:rStyle w:val="fontStyleText"/>
        </w:rPr>
        <w:t xml:space="preserve">В рамках данной работы будут освещены несколько ключевых тем, которые помогут глубже понять предметную область патриотического </w:t>
      </w:r>
      <w:r>
        <w:rPr>
          <w:rStyle w:val="fontStyleText"/>
        </w:rPr>
        <w:lastRenderedPageBreak/>
        <w:t>воспитания. В первую очередь, будет проведен анализ существующих методик патриотического воспитания, что позволит выявить их сильные и слабые стороны, а также определить, какие из них наиболее эффективны для работы с дошкольниками. Далее, особое внимание будет уделено инновационным приемам в патриотическом воспитании, которые могут включать в себя использование современных технологий, игровых методов и проектной деятельности. Эти подходы могут значительно повысить интерес детей к изучению своей страны и ее культуры.</w:t>
      </w:r>
    </w:p>
    <w:p w:rsidR="00CB785F" w:rsidRDefault="00CB785F" w:rsidP="00CB785F">
      <w:pPr>
        <w:pStyle w:val="paragraphStyleText"/>
      </w:pPr>
    </w:p>
    <w:p w:rsidR="00CB785F" w:rsidRDefault="00CB785F" w:rsidP="00CB785F">
      <w:pPr>
        <w:pStyle w:val="paragraphStyleText"/>
      </w:pPr>
      <w:r>
        <w:rPr>
          <w:rStyle w:val="fontStyleText"/>
        </w:rPr>
        <w:t>Также в работе будет рассмотрено, как возрастные особенности детей влияют на процесс патриотического воспитания. Дошкольный возраст характеризуется высокой восприимчивостью к новым знаниям и эмоциям, что открывает широкие возможности для формирования патриотических чувств. Важно учитывать, что методы и приемы, используемые в работе с детьми, должны быть адаптированы к их возрастным и психологическим особенностям.</w:t>
      </w:r>
    </w:p>
    <w:p w:rsidR="00CB785F" w:rsidRDefault="00CB785F" w:rsidP="00CB785F">
      <w:pPr>
        <w:pStyle w:val="paragraphStyleText"/>
      </w:pPr>
    </w:p>
    <w:p w:rsidR="00CB785F" w:rsidRDefault="00CB785F" w:rsidP="00CB785F">
      <w:pPr>
        <w:pStyle w:val="paragraphStyleText"/>
      </w:pPr>
      <w:r>
        <w:rPr>
          <w:rStyle w:val="fontStyleText"/>
        </w:rPr>
        <w:t xml:space="preserve">Не менее значимой является роль родителей в процессе патриотического воспитания. Взаимодействие между воспитателями и родителями может существенно усилить эффект от проводимых мероприятий и программ. В работе будут предложены рекомендации по организации совместной деятельности, направленной на формирование у детей патриотических </w:t>
      </w:r>
      <w:proofErr w:type="gramStart"/>
      <w:r>
        <w:rPr>
          <w:rStyle w:val="fontStyleText"/>
        </w:rPr>
        <w:t>чувств</w:t>
      </w:r>
      <w:proofErr w:type="gramEnd"/>
      <w:r>
        <w:rPr>
          <w:rStyle w:val="fontStyleText"/>
        </w:rPr>
        <w:t xml:space="preserve"> как в детском саду, так и в семье.</w:t>
      </w:r>
    </w:p>
    <w:p w:rsidR="00CB785F" w:rsidRDefault="00CB785F" w:rsidP="00CB785F">
      <w:pPr>
        <w:pStyle w:val="paragraphStyleText"/>
      </w:pPr>
    </w:p>
    <w:p w:rsidR="00CB785F" w:rsidRDefault="00CB785F" w:rsidP="00CB785F">
      <w:pPr>
        <w:pStyle w:val="paragraphStyleText"/>
      </w:pPr>
      <w:r>
        <w:rPr>
          <w:rStyle w:val="fontStyleText"/>
        </w:rPr>
        <w:t>Оценка эффективности методик патриотического воспитания также станет важной частью исследования. Для этого будут разработаны критерии и показатели, которые позволят оценить, насколько успешно реализуются поставленные цели и задачи в процессе воспитания дошкольников.</w:t>
      </w:r>
    </w:p>
    <w:p w:rsidR="00CB785F" w:rsidRDefault="00CB785F" w:rsidP="00CB785F">
      <w:pPr>
        <w:pStyle w:val="paragraphStyleText"/>
      </w:pPr>
    </w:p>
    <w:p w:rsidR="00CB785F" w:rsidRDefault="00CB785F" w:rsidP="00CB785F">
      <w:pPr>
        <w:pStyle w:val="paragraphStyleText"/>
      </w:pPr>
      <w:r>
        <w:rPr>
          <w:rStyle w:val="fontStyleText"/>
        </w:rPr>
        <w:lastRenderedPageBreak/>
        <w:t>В заключение, работа предложит рекомендации для педагогов, которые помогут им более эффективно организовать процесс патриотического воспитания в детском саду. Эти рекомендации будут основаны на проведенном анализе существующих методик и инновационных подходов, а также на учете возрастных особенностей детей и роли родителей в воспитательном процессе.</w:t>
      </w:r>
    </w:p>
    <w:p w:rsidR="00CB785F" w:rsidRDefault="00CB785F" w:rsidP="00CB785F">
      <w:pPr>
        <w:pStyle w:val="paragraphStyleText"/>
      </w:pPr>
    </w:p>
    <w:p w:rsidR="00CB785F" w:rsidRDefault="00CB785F" w:rsidP="00CB785F">
      <w:pPr>
        <w:pStyle w:val="paragraphStyleText"/>
      </w:pPr>
      <w:r>
        <w:rPr>
          <w:rStyle w:val="fontStyleText"/>
        </w:rPr>
        <w:t>Таким образом, данное исследование направлено на создание целостной системы патриотического воспитания в детских садах, которая будет способствовать формированию у детей чувства гордости за свою страну, уважения к ее культуре и истории, а также активной гражданской позиции.</w:t>
      </w:r>
    </w:p>
    <w:p w:rsidR="00CB785F" w:rsidRDefault="00CB785F" w:rsidP="00CB785F">
      <w:pPr>
        <w:sectPr w:rsidR="00CB785F">
          <w:footerReference w:type="default" r:id="rId5"/>
          <w:pgSz w:w="11905" w:h="16837"/>
          <w:pgMar w:top="1440" w:right="1440" w:bottom="1440" w:left="1440" w:header="720" w:footer="720" w:gutter="0"/>
          <w:cols w:space="720"/>
        </w:sectPr>
      </w:pPr>
    </w:p>
    <w:p w:rsidR="00CB785F" w:rsidRDefault="00CB785F" w:rsidP="00CB785F">
      <w:pPr>
        <w:pStyle w:val="1"/>
      </w:pPr>
      <w:bookmarkStart w:id="2" w:name="_Toc2"/>
      <w:r>
        <w:lastRenderedPageBreak/>
        <w:t>Актуальность патриотического воспитания</w:t>
      </w:r>
      <w:bookmarkEnd w:id="2"/>
    </w:p>
    <w:p w:rsidR="00CB785F" w:rsidRDefault="00CB785F" w:rsidP="00CB785F">
      <w:pPr>
        <w:pStyle w:val="paragraphStyleText"/>
      </w:pPr>
      <w:r>
        <w:rPr>
          <w:rStyle w:val="fontStyleText"/>
        </w:rPr>
        <w:t xml:space="preserve">Патриотическое воспитание в детском саду имеет </w:t>
      </w:r>
      <w:proofErr w:type="gramStart"/>
      <w:r>
        <w:rPr>
          <w:rStyle w:val="fontStyleText"/>
        </w:rPr>
        <w:t>важное значение</w:t>
      </w:r>
      <w:proofErr w:type="gramEnd"/>
      <w:r>
        <w:rPr>
          <w:rStyle w:val="fontStyleText"/>
        </w:rPr>
        <w:t xml:space="preserve"> в формировании социально ответственной личности. В условиях современного общества, где идет стремительная глобализация и тесное взаимодействие разных культур, необходимо особенно внимание уделять формированию у детей чувства принадлежности к своей стране, понимания ее истории и культуры, уважения к традициям. Это создает основу для формирования их идентичности и социальной активности в будущем.</w:t>
      </w:r>
    </w:p>
    <w:p w:rsidR="00CB785F" w:rsidRDefault="00CB785F" w:rsidP="00CB785F">
      <w:pPr>
        <w:pStyle w:val="paragraphStyleText"/>
      </w:pPr>
    </w:p>
    <w:p w:rsidR="00CB785F" w:rsidRDefault="00CB785F" w:rsidP="00CB785F">
      <w:pPr>
        <w:pStyle w:val="paragraphStyleText"/>
      </w:pPr>
      <w:r>
        <w:rPr>
          <w:rStyle w:val="fontStyleText"/>
        </w:rPr>
        <w:t>Начинать воспитание патриотизма важно уже в раннем возрасте. У детей дошкольного возраста формируется базовое представление о мире, о ролях и ценностях, что впоследствии будет влиять на их восприятие окружающей действительности. Патриотизм в этом контексте включает не только любовь к Родине, но и осознание своей ответственности за ее будущее. На этапе дошкольного воспитания это формируется через различные формы деятельности: игры, занятия, экскурсии, праздники.</w:t>
      </w:r>
    </w:p>
    <w:p w:rsidR="00CB785F" w:rsidRDefault="00CB785F" w:rsidP="00CB785F">
      <w:pPr>
        <w:pStyle w:val="paragraphStyleText"/>
      </w:pPr>
    </w:p>
    <w:p w:rsidR="00CB785F" w:rsidRDefault="00CB785F" w:rsidP="00CB785F">
      <w:pPr>
        <w:pStyle w:val="paragraphStyleText"/>
      </w:pPr>
      <w:r>
        <w:rPr>
          <w:rStyle w:val="fontStyleText"/>
        </w:rPr>
        <w:t xml:space="preserve">Патриотическое воспитание можно интегрировать в различные аспекты образовательного процесса. Использование местного фольклора, народных песен и сказок, знакомство с историческими событиями и памятными местами способствует развитию у детей чувства гордости за свою страну. Интересно, что через простые и доступные форматы, такие как ролевые игры или театрализованные представления, можно привить детям основные принципы патриотизма. Важно, чтобы дети понимали, что патриотизм — это не только слова, но и дела: забота о природе, помощь </w:t>
      </w:r>
      <w:proofErr w:type="gramStart"/>
      <w:r>
        <w:rPr>
          <w:rStyle w:val="fontStyleText"/>
        </w:rPr>
        <w:t>близким</w:t>
      </w:r>
      <w:proofErr w:type="gramEnd"/>
      <w:r>
        <w:rPr>
          <w:rStyle w:val="fontStyleText"/>
        </w:rPr>
        <w:t>, участие в жизни общества.</w:t>
      </w:r>
    </w:p>
    <w:p w:rsidR="00CB785F" w:rsidRDefault="00CB785F" w:rsidP="00CB785F">
      <w:pPr>
        <w:pStyle w:val="paragraphStyleText"/>
      </w:pPr>
    </w:p>
    <w:p w:rsidR="00CB785F" w:rsidRDefault="00CB785F" w:rsidP="00CB785F">
      <w:pPr>
        <w:pStyle w:val="paragraphStyleText"/>
      </w:pPr>
      <w:r>
        <w:rPr>
          <w:rStyle w:val="fontStyleText"/>
        </w:rPr>
        <w:lastRenderedPageBreak/>
        <w:t>Также значимым является взаимосвязь патриотического воспитания с национальным самосознанием. Обучая детей любви к своей культуре, прививая им знания о традициях и обычаях, взрослые способствуют формированию у них уважительного отношения к многообразию культур. Патриотизм не должен настраивать детей против других народов, напротив, важно воспитывать в них стремление понимать и уважать разнообразие.</w:t>
      </w:r>
    </w:p>
    <w:p w:rsidR="00CB785F" w:rsidRDefault="00CB785F" w:rsidP="00CB785F">
      <w:pPr>
        <w:pStyle w:val="paragraphStyleText"/>
      </w:pPr>
    </w:p>
    <w:p w:rsidR="00CB785F" w:rsidRDefault="00CB785F" w:rsidP="00CB785F">
      <w:pPr>
        <w:pStyle w:val="paragraphStyleText"/>
      </w:pPr>
      <w:r>
        <w:rPr>
          <w:rStyle w:val="fontStyleText"/>
        </w:rPr>
        <w:t>Родительское участие в патриотическом воспитании также играет значительную роль. Дети, наблюдая за поведением родителей, перенимают их ценности и установки. Если родители активно участвуют в жизни общества, отмечают праздники, связанными с историей и культурой страны, это создает положительный пример для детей. Родителям стоит больше рассказывать о значимых событиях из истории, делиться воспоминаниями о своих предках, их подвигах и достижениях.</w:t>
      </w:r>
    </w:p>
    <w:p w:rsidR="00CB785F" w:rsidRDefault="00CB785F" w:rsidP="00CB785F">
      <w:pPr>
        <w:pStyle w:val="paragraphStyleText"/>
      </w:pPr>
    </w:p>
    <w:p w:rsidR="00CB785F" w:rsidRDefault="00CB785F" w:rsidP="00CB785F">
      <w:pPr>
        <w:pStyle w:val="paragraphStyleText"/>
      </w:pPr>
      <w:r>
        <w:rPr>
          <w:rStyle w:val="fontStyleText"/>
        </w:rPr>
        <w:t>Дошкольные учреждения становятся не только местом для получения знаний, но и платформой для обмена культурными традициями. Важно организовывать и поддерживать контакты с другими детскими садами, проводить совместные мероприятия, праздники, на которых дети смогут знакомиться с культурой разных народов, расширяя свои горизонты. Это не только укрепит чувство патриотизма, но и позволит развивать толерантность и уважение к другим культурам.</w:t>
      </w:r>
    </w:p>
    <w:p w:rsidR="00CB785F" w:rsidRDefault="00CB785F" w:rsidP="00CB785F">
      <w:pPr>
        <w:pStyle w:val="paragraphStyleText"/>
      </w:pPr>
    </w:p>
    <w:p w:rsidR="00CB785F" w:rsidRDefault="00CB785F" w:rsidP="00CB785F">
      <w:pPr>
        <w:pStyle w:val="paragraphStyleText"/>
      </w:pPr>
      <w:r>
        <w:rPr>
          <w:rStyle w:val="fontStyleText"/>
        </w:rPr>
        <w:t xml:space="preserve">Эмоциональная привязанность детей к своей стране может быть достигнута через создание атмосферных мероприятий. Патриотические праздники, выставки, конкурсы, связанные с историей и культурой региона, позволяют детям почувствовать свою связь с общим делом и общей историей. Игровая форма несет большие преимущества: в процессе </w:t>
      </w:r>
      <w:r>
        <w:rPr>
          <w:rStyle w:val="fontStyleText"/>
        </w:rPr>
        <w:lastRenderedPageBreak/>
        <w:t>игры дети активно включаются в тематические задачи, что способствует более глубокому пониманию изучаемого материала.</w:t>
      </w:r>
    </w:p>
    <w:p w:rsidR="00CB785F" w:rsidRDefault="00CB785F" w:rsidP="00CB785F">
      <w:pPr>
        <w:pStyle w:val="paragraphStyleText"/>
      </w:pPr>
    </w:p>
    <w:p w:rsidR="00CB785F" w:rsidRDefault="00CB785F" w:rsidP="00CB785F">
      <w:pPr>
        <w:pStyle w:val="paragraphStyleText"/>
      </w:pPr>
      <w:r>
        <w:rPr>
          <w:rStyle w:val="fontStyleText"/>
        </w:rPr>
        <w:t xml:space="preserve">Индивидуальный подход в патриотическом воспитании также не следует забывать. У каждого ребенка свои интересы и склонности, что позволяет педагогам разрабатывать разнообразные </w:t>
      </w:r>
      <w:proofErr w:type="gramStart"/>
      <w:r>
        <w:rPr>
          <w:rStyle w:val="fontStyleText"/>
        </w:rPr>
        <w:t>методические подходы</w:t>
      </w:r>
      <w:proofErr w:type="gramEnd"/>
      <w:r>
        <w:rPr>
          <w:rStyle w:val="fontStyleText"/>
        </w:rPr>
        <w:t xml:space="preserve"> к обучению. Каждый может найти свою линию: кто-то через музыку, кто-то через литературу, а кто-то через активные игры. Важно предоставить возможность каждому ребенку выразить себя. </w:t>
      </w:r>
    </w:p>
    <w:p w:rsidR="00CB785F" w:rsidRDefault="00CB785F" w:rsidP="00CB785F">
      <w:pPr>
        <w:pStyle w:val="paragraphStyleText"/>
      </w:pPr>
    </w:p>
    <w:p w:rsidR="00CB785F" w:rsidRDefault="00CB785F" w:rsidP="00CB785F">
      <w:pPr>
        <w:pStyle w:val="paragraphStyleText"/>
      </w:pPr>
      <w:r>
        <w:rPr>
          <w:rStyle w:val="fontStyleText"/>
        </w:rPr>
        <w:t>Образовательный процесс в саду должен проходить в атмосфере доверия и поддержки. Если ребенок видит, что его мнение и чувства важны, он с большей охотой будет участвовать в мероприятиях, связанных с патриотическим воспитанием. Использование различных художественных и творческих форматов помогает не только развить творческий потенциал, но и мотивирует детей на прямое участие в создаваемых мероприятиях. Формирование команды, работа в группах, совместное решение проблем усиливают чувство сплоченности и коллективизма.</w:t>
      </w:r>
    </w:p>
    <w:p w:rsidR="00CB785F" w:rsidRDefault="00CB785F" w:rsidP="00CB785F">
      <w:pPr>
        <w:pStyle w:val="paragraphStyleText"/>
      </w:pPr>
    </w:p>
    <w:p w:rsidR="00CB785F" w:rsidRDefault="00CB785F" w:rsidP="00CB785F">
      <w:pPr>
        <w:pStyle w:val="paragraphStyleText"/>
      </w:pPr>
      <w:r>
        <w:rPr>
          <w:rStyle w:val="fontStyleText"/>
        </w:rPr>
        <w:t>Не стоит забывать и о том, что патриотическое воспитание не заканчивается в стенах детского сада. Важно продолжать эти занятия в домашних условиях. Система взаимодействия садов и семей помогает создать единую линию по патриотическому воспитанию, что значительно усиливает его эффективность. Взаимодействие с родителями, просвещение их о значимости патриотического воспитания и способах его реализации в быту становятся важными шагами на пути формирования целостной системы воспитания.</w:t>
      </w:r>
    </w:p>
    <w:p w:rsidR="00CB785F" w:rsidRDefault="00CB785F" w:rsidP="00CB785F">
      <w:pPr>
        <w:pStyle w:val="paragraphStyleText"/>
      </w:pPr>
    </w:p>
    <w:p w:rsidR="00CB785F" w:rsidRDefault="00CB785F" w:rsidP="00CB785F">
      <w:pPr>
        <w:pStyle w:val="paragraphStyleText"/>
      </w:pPr>
      <w:r>
        <w:rPr>
          <w:rStyle w:val="fontStyleText"/>
        </w:rPr>
        <w:lastRenderedPageBreak/>
        <w:t xml:space="preserve">Таким образом, патриотическое воспитание в детском саду — это многоаспектный процесс, требующий внимания и </w:t>
      </w:r>
      <w:proofErr w:type="gramStart"/>
      <w:r>
        <w:rPr>
          <w:rStyle w:val="fontStyleText"/>
        </w:rPr>
        <w:t>усилий</w:t>
      </w:r>
      <w:proofErr w:type="gramEnd"/>
      <w:r>
        <w:rPr>
          <w:rStyle w:val="fontStyleText"/>
        </w:rPr>
        <w:t xml:space="preserve"> как со стороны педагогов, так и со стороны родителей. Его актуальность обуславливается необходимостью формирования у будущих граждан России чувства ответственности, любви и уважения к своей стране, культуры и традициям. Важно помнить, что работа по этому направлению должна быть постоянной и инновационной, учитывающей изменения в обществе и актуальные запросы времени.</w:t>
      </w:r>
    </w:p>
    <w:p w:rsidR="00CB785F" w:rsidRDefault="00CB785F" w:rsidP="00CB785F">
      <w:pPr>
        <w:sectPr w:rsidR="00CB785F">
          <w:footerReference w:type="default" r:id="rId6"/>
          <w:pgSz w:w="11905" w:h="16837"/>
          <w:pgMar w:top="1440" w:right="1440" w:bottom="1440" w:left="1440" w:header="720" w:footer="720" w:gutter="0"/>
          <w:cols w:space="720"/>
        </w:sectPr>
      </w:pPr>
    </w:p>
    <w:p w:rsidR="00CB785F" w:rsidRDefault="00CB785F" w:rsidP="00CB785F">
      <w:pPr>
        <w:pStyle w:val="1"/>
      </w:pPr>
      <w:bookmarkStart w:id="3" w:name="_Toc3"/>
      <w:r>
        <w:lastRenderedPageBreak/>
        <w:t>Существующие методики патриотического воспитания</w:t>
      </w:r>
      <w:bookmarkEnd w:id="3"/>
    </w:p>
    <w:p w:rsidR="00CB785F" w:rsidRDefault="00CB785F" w:rsidP="00CB785F">
      <w:pPr>
        <w:pStyle w:val="paragraphStyleText"/>
      </w:pPr>
      <w:r>
        <w:rPr>
          <w:rStyle w:val="fontStyleText"/>
        </w:rPr>
        <w:t>Патриотическое воспитание в детском саду требует обращения к разнообразию методик, обеспечивающих формирование чувства принадлежности и ответственности у детей. Разработка и внедрение разнообразных подходов к обучению предполагает использование различных форм взаимодействия с детьми, позволяющих им понять ценности и богатство своей страны. Важным аспектом является создание условий для активного и конструктивного участия детей в различных образовательных процессах, что может быть достигнуто через интеграцию патриотических компонентов в учебные программы.</w:t>
      </w:r>
    </w:p>
    <w:p w:rsidR="00CB785F" w:rsidRDefault="00CB785F" w:rsidP="00CB785F">
      <w:pPr>
        <w:pStyle w:val="paragraphStyleText"/>
      </w:pPr>
    </w:p>
    <w:p w:rsidR="00CB785F" w:rsidRDefault="00CB785F" w:rsidP="00CB785F">
      <w:pPr>
        <w:pStyle w:val="paragraphStyleText"/>
      </w:pPr>
      <w:r>
        <w:rPr>
          <w:rStyle w:val="fontStyleText"/>
        </w:rPr>
        <w:t>Одной из популярных методик является интеграция патриотических тем в проектную деятельность. Проекты могут быть разнообразными: от изучения истории родного края до творческих работ, высвечивающих культуру и обычаи различных народов России. Дети учатся работать в группе, отстаивать свои идеи, а также осваивают навыки исследовательской деятельности. Через совместную работу они формируют не только патриотические чувства, но и социальные навыки, что становится залогом успешной социализации.</w:t>
      </w:r>
    </w:p>
    <w:p w:rsidR="00CB785F" w:rsidRDefault="00CB785F" w:rsidP="00CB785F">
      <w:pPr>
        <w:pStyle w:val="paragraphStyleText"/>
      </w:pPr>
    </w:p>
    <w:p w:rsidR="00CB785F" w:rsidRDefault="00CB785F" w:rsidP="00CB785F">
      <w:pPr>
        <w:pStyle w:val="paragraphStyleText"/>
      </w:pPr>
      <w:r>
        <w:rPr>
          <w:rStyle w:val="fontStyleText"/>
        </w:rPr>
        <w:t xml:space="preserve">Игровая деятельность также занимает важное место. Игра — универсальный способ обучения и воспитания, подходящий для детей дошкольного возраста. Патриотические игры могут быть как традиционными, так и развивающими. Например, использование ролевых игр, где дети могут выступать в роли знаменитых исторических личностей, или организовывать тематические настольные игры, способствует погружению в атмосферу прошлого. Важно, чтобы такие игры разрабатывались с учетом интересов и возрастных особенностей </w:t>
      </w:r>
      <w:r>
        <w:rPr>
          <w:rStyle w:val="fontStyleText"/>
        </w:rPr>
        <w:lastRenderedPageBreak/>
        <w:t>детей, позволяли им не только получать знания, но и формировать эмоционально-ценностное отношение к своей стране.</w:t>
      </w:r>
    </w:p>
    <w:p w:rsidR="00CB785F" w:rsidRDefault="00CB785F" w:rsidP="00CB785F">
      <w:pPr>
        <w:pStyle w:val="paragraphStyleText"/>
      </w:pPr>
    </w:p>
    <w:p w:rsidR="00CB785F" w:rsidRDefault="00CB785F" w:rsidP="00CB785F">
      <w:pPr>
        <w:pStyle w:val="paragraphStyleText"/>
      </w:pPr>
      <w:r>
        <w:rPr>
          <w:rStyle w:val="fontStyleText"/>
        </w:rPr>
        <w:t>Методику наглядного воспитания стоит выделить отдельно. Она предполагает применение различных материалов: от картин и фотографий до выставок. Использование наглядных пособий, которые рассказывают о крупных исторических событиях, выдающихся личностях, символах страны, помогает расширить кругозор детей и активно вовлечь их в процесс обучения. Эффективно также использовать экскурсии, которые позволяют детям увидеть и ощутить связь с историей через личный опыт. Это может быть посещение памятников, музеев или культурных учреждений, что развивает ощущение гордости за свою страну и понимания ее истории.</w:t>
      </w:r>
    </w:p>
    <w:p w:rsidR="00CB785F" w:rsidRDefault="00CB785F" w:rsidP="00CB785F">
      <w:pPr>
        <w:pStyle w:val="paragraphStyleText"/>
      </w:pPr>
    </w:p>
    <w:p w:rsidR="00CB785F" w:rsidRDefault="00CB785F" w:rsidP="00CB785F">
      <w:pPr>
        <w:pStyle w:val="paragraphStyleText"/>
      </w:pPr>
      <w:r>
        <w:rPr>
          <w:rStyle w:val="fontStyleText"/>
        </w:rPr>
        <w:t>Важно отметить, что активное применение технологий играет значимую роль в патриотическом воспитании. Современные средства информации и коммуникации открывают новые горизонты для обучения. Создание мультимедийных проектов, видеофильмов о значимых событиях и личностях, а также использование образовательных платформ могут сделать процесс более увлекательным и познавательным. Это не просто генерирует интерес к учебному материалу, но и формирует важные навыки работы с информацией.</w:t>
      </w:r>
    </w:p>
    <w:p w:rsidR="00CB785F" w:rsidRDefault="00CB785F" w:rsidP="00CB785F">
      <w:pPr>
        <w:pStyle w:val="paragraphStyleText"/>
      </w:pPr>
    </w:p>
    <w:p w:rsidR="00CB785F" w:rsidRDefault="00CB785F" w:rsidP="00CB785F">
      <w:pPr>
        <w:pStyle w:val="paragraphStyleText"/>
      </w:pPr>
      <w:r>
        <w:rPr>
          <w:rStyle w:val="fontStyleText"/>
        </w:rPr>
        <w:t xml:space="preserve">Работа с литературой также является неотъемлемой частью воспитательного процесса. Чтение книг о Родине, знакомство с патриотической поэзией и прозой позволяет детям углубиться в культуру и традиции своего народа, лучше понять контекст известных исторических событий. Проведение обсуждений и бесед на эти темы способствует </w:t>
      </w:r>
      <w:r>
        <w:rPr>
          <w:rStyle w:val="fontStyleText"/>
        </w:rPr>
        <w:lastRenderedPageBreak/>
        <w:t>формированию критического мышления и умения аргументированно выражать собственное мнение.</w:t>
      </w:r>
    </w:p>
    <w:p w:rsidR="00CB785F" w:rsidRDefault="00CB785F" w:rsidP="00CB785F">
      <w:pPr>
        <w:pStyle w:val="paragraphStyleText"/>
      </w:pPr>
    </w:p>
    <w:p w:rsidR="00CB785F" w:rsidRDefault="00CB785F" w:rsidP="00CB785F">
      <w:pPr>
        <w:pStyle w:val="paragraphStyleText"/>
      </w:pPr>
      <w:r>
        <w:rPr>
          <w:rStyle w:val="fontStyleText"/>
        </w:rPr>
        <w:t xml:space="preserve">Работа с родителями в рамках различных мероприятий также важна для формирования патриотических ценностей у детей. Родители могут </w:t>
      </w:r>
      <w:proofErr w:type="gramStart"/>
      <w:r>
        <w:rPr>
          <w:rStyle w:val="fontStyleText"/>
        </w:rPr>
        <w:t>стать</w:t>
      </w:r>
      <w:proofErr w:type="gramEnd"/>
      <w:r>
        <w:rPr>
          <w:rStyle w:val="fontStyleText"/>
        </w:rPr>
        <w:t xml:space="preserve"> соучастниками процесса, организуя совместные мероприятия, такие как праздники или выставки, где дети смогут представить свои работы, а родители — поделиться своими взглядами на важные вопросы истории и культуры своей страны. Такой подход не только укрепляет взаимодействие между детьми и взрослыми, но и создаёт единое воспитательное пространство, в котором патриотические ценности воспринимаются как общие.</w:t>
      </w:r>
    </w:p>
    <w:p w:rsidR="00CB785F" w:rsidRDefault="00CB785F" w:rsidP="00CB785F">
      <w:pPr>
        <w:pStyle w:val="paragraphStyleText"/>
      </w:pPr>
    </w:p>
    <w:p w:rsidR="00CB785F" w:rsidRDefault="00CB785F" w:rsidP="00CB785F">
      <w:pPr>
        <w:pStyle w:val="paragraphStyleText"/>
      </w:pPr>
      <w:r>
        <w:rPr>
          <w:rStyle w:val="fontStyleText"/>
        </w:rPr>
        <w:t>Изучение культурного наследия также нельзя оставить без внимания. Этнографические праздники, музыка, танцы и игры позволяют детям не только узнавать про традиции, но и активно их осваивать. Посещение мастер-классов по народным ремёслам или совместное создание праздничных атрибутов активно вовлекает детей и способствует углублению их чувства принадлежности к культуре своего народа.</w:t>
      </w:r>
    </w:p>
    <w:p w:rsidR="00CB785F" w:rsidRDefault="00CB785F" w:rsidP="00CB785F">
      <w:pPr>
        <w:pStyle w:val="paragraphStyleText"/>
      </w:pPr>
    </w:p>
    <w:p w:rsidR="00CB785F" w:rsidRDefault="00CB785F" w:rsidP="00CB785F">
      <w:pPr>
        <w:pStyle w:val="paragraphStyleText"/>
      </w:pPr>
      <w:r>
        <w:rPr>
          <w:rStyle w:val="fontStyleText"/>
        </w:rPr>
        <w:t>Методики патриотического воспитания должны базироваться на принципах доступности, интереса и активности. Важно, чтобы все подходы сочетались между собой и укладывались в систему воспитания, которая формируется в детском саду. Это позволит создать целостный опыт, способствующий формированию у детей не только знаний о своей стране, но и глубокого чувства любви, уважения и готовности внести свой вклад в её развитие</w:t>
      </w:r>
      <w:proofErr w:type="gramStart"/>
      <w:r>
        <w:rPr>
          <w:rStyle w:val="fontStyleText"/>
        </w:rPr>
        <w:t>.</w:t>
      </w:r>
      <w:proofErr w:type="gramEnd"/>
      <w:r>
        <w:rPr>
          <w:rStyle w:val="fontStyleText"/>
        </w:rPr>
        <w:t xml:space="preserve"> </w:t>
      </w:r>
      <w:proofErr w:type="gramStart"/>
      <w:r>
        <w:rPr>
          <w:rStyle w:val="fontStyleText"/>
        </w:rPr>
        <w:t>з</w:t>
      </w:r>
      <w:proofErr w:type="gramEnd"/>
      <w:r>
        <w:rPr>
          <w:rStyle w:val="fontStyleText"/>
        </w:rPr>
        <w:t xml:space="preserve">аключение о том, что патриотическое воспитание — это не только передача знаний, но и создание эмоциональной связи, активное участие в культурной жизни страны, призвано помочь будущим </w:t>
      </w:r>
      <w:r>
        <w:rPr>
          <w:rStyle w:val="fontStyleText"/>
        </w:rPr>
        <w:lastRenderedPageBreak/>
        <w:t>поколениям стать сознательными и ответственными гражданами своего Отечества.</w:t>
      </w:r>
    </w:p>
    <w:p w:rsidR="00CB785F" w:rsidRDefault="00CB785F" w:rsidP="00CB785F">
      <w:pPr>
        <w:sectPr w:rsidR="00CB785F">
          <w:footerReference w:type="default" r:id="rId7"/>
          <w:pgSz w:w="11905" w:h="16837"/>
          <w:pgMar w:top="1440" w:right="1440" w:bottom="1440" w:left="1440" w:header="720" w:footer="720" w:gutter="0"/>
          <w:cols w:space="720"/>
        </w:sectPr>
      </w:pPr>
    </w:p>
    <w:p w:rsidR="00CB785F" w:rsidRDefault="00CB785F" w:rsidP="00CB785F">
      <w:pPr>
        <w:pStyle w:val="1"/>
      </w:pPr>
      <w:bookmarkStart w:id="4" w:name="_Toc4"/>
      <w:r>
        <w:lastRenderedPageBreak/>
        <w:t>Инновационные приемы в патриотическом воспитании</w:t>
      </w:r>
      <w:bookmarkEnd w:id="4"/>
    </w:p>
    <w:p w:rsidR="00CB785F" w:rsidRDefault="00CB785F" w:rsidP="00CB785F">
      <w:pPr>
        <w:pStyle w:val="paragraphStyleText"/>
      </w:pPr>
      <w:r>
        <w:rPr>
          <w:rStyle w:val="fontStyleText"/>
        </w:rPr>
        <w:t>В последние годы в области патриотического воспитания возникает необходимость в новых подходах и методах, позволяющих максимально эффективно взаимодействовать с детьми дошкольного возраста. Инновационные приемы в патриотическом воспитании не только делают его более привлекательным для детей, но и способствуют лучшему усвоению материалов. Важно осознать, что патриотическое воспитание должно проходить через призму игрового и творческого подходов, соответствующих интересам и потребностям детей.</w:t>
      </w:r>
    </w:p>
    <w:p w:rsidR="00CB785F" w:rsidRDefault="00CB785F" w:rsidP="00CB785F">
      <w:pPr>
        <w:pStyle w:val="paragraphStyleText"/>
      </w:pPr>
    </w:p>
    <w:p w:rsidR="00CB785F" w:rsidRDefault="00CB785F" w:rsidP="00CB785F">
      <w:pPr>
        <w:pStyle w:val="paragraphStyleText"/>
      </w:pPr>
      <w:r>
        <w:rPr>
          <w:rStyle w:val="fontStyleText"/>
        </w:rPr>
        <w:t>Одним из наиболее перспективных направлений является использование театрализованных представлений. Поскольку дошкольники активно воспринимают информацию через игру, театрализация позволяет создать яркие образы, которые глубже укореняются в сознании. С помощью инсценировки исторических событий, легенд и сказок о небе, земле и родине дети учатся сопереживать, анализировать и запоминать. Задача педагога - подобрать сюжеты, которые бы отражали патриотические ценности и знакомили с историей страны, а также формировали уважение к её героям.</w:t>
      </w:r>
    </w:p>
    <w:p w:rsidR="00CB785F" w:rsidRDefault="00CB785F" w:rsidP="00CB785F">
      <w:pPr>
        <w:pStyle w:val="paragraphStyleText"/>
      </w:pPr>
    </w:p>
    <w:p w:rsidR="00CB785F" w:rsidRDefault="00CB785F" w:rsidP="00CB785F">
      <w:pPr>
        <w:pStyle w:val="paragraphStyleText"/>
      </w:pPr>
      <w:r>
        <w:rPr>
          <w:rStyle w:val="fontStyleText"/>
        </w:rPr>
        <w:t xml:space="preserve">Еще одним эффективным приемом считается внедрение проектной деятельности. Разработка совместных проектов, направленных на изучение истории своего региона или страны, позволяет детям глубже понять свою идентичность. Например, проект, посвященный </w:t>
      </w:r>
      <w:proofErr w:type="gramStart"/>
      <w:r>
        <w:rPr>
          <w:rStyle w:val="fontStyleText"/>
        </w:rPr>
        <w:t>известным</w:t>
      </w:r>
      <w:proofErr w:type="gramEnd"/>
      <w:r>
        <w:rPr>
          <w:rStyle w:val="fontStyleText"/>
        </w:rPr>
        <w:t xml:space="preserve"> личности из их родного края, может объединить разные аспекты: от шагов к истории до создания художественных работ. Дети получают возможность не только узнать о значимых событиях, но и представить свои исследования другим, активно вовлекаясь в процесс обсуждения.</w:t>
      </w:r>
    </w:p>
    <w:p w:rsidR="00CB785F" w:rsidRDefault="00CB785F" w:rsidP="00CB785F">
      <w:pPr>
        <w:pStyle w:val="paragraphStyleText"/>
      </w:pPr>
    </w:p>
    <w:p w:rsidR="00CB785F" w:rsidRDefault="00CB785F" w:rsidP="00CB785F">
      <w:pPr>
        <w:pStyle w:val="paragraphStyleText"/>
      </w:pPr>
      <w:r>
        <w:rPr>
          <w:rStyle w:val="fontStyleText"/>
        </w:rPr>
        <w:lastRenderedPageBreak/>
        <w:t>Для более глубокого погружения в тему патриотизма и любви к Родине можно использовать элементы народного творчества. Работы по декоративно-прикладному искусству, занятия музыкой и хореографией, основанные на фольклоре, помогают детям связать образы родной культуры с личным опытом. Это также формирует эмоциональную связь с прошлым и укрепляет социальные корни у детей. Занятия по народным танцам и песням создают атмосферу единения и глубокой связи с культурными традициями.</w:t>
      </w:r>
    </w:p>
    <w:p w:rsidR="00CB785F" w:rsidRDefault="00CB785F" w:rsidP="00CB785F">
      <w:pPr>
        <w:pStyle w:val="paragraphStyleText"/>
      </w:pPr>
    </w:p>
    <w:p w:rsidR="00CB785F" w:rsidRDefault="00CB785F" w:rsidP="00CB785F">
      <w:pPr>
        <w:pStyle w:val="paragraphStyleText"/>
      </w:pPr>
      <w:r>
        <w:rPr>
          <w:rStyle w:val="fontStyleText"/>
        </w:rPr>
        <w:t>Педагоги могут прибегнуть к организационным формам, таким как экскурсии и выезды на природу. Через непосредственный контакт с местностью, историческими памятниками, природными объектами дети получают возможность ощутить свою связь с родной землёй. Важно, чтобы именно эти места стали символами патриотизма, поэтому сопровождать осмотр должен увлекательный рассказ о значении выбранного объекта. Это позволит детям выработать и закрепить привязанность к своему региону и стране.</w:t>
      </w:r>
    </w:p>
    <w:p w:rsidR="00CB785F" w:rsidRDefault="00CB785F" w:rsidP="00CB785F">
      <w:pPr>
        <w:pStyle w:val="paragraphStyleText"/>
      </w:pPr>
    </w:p>
    <w:p w:rsidR="00CB785F" w:rsidRDefault="00CB785F" w:rsidP="00CB785F">
      <w:pPr>
        <w:pStyle w:val="paragraphStyleText"/>
      </w:pPr>
      <w:r>
        <w:rPr>
          <w:rStyle w:val="fontStyleText"/>
        </w:rPr>
        <w:t>Соединение разных видов искусства в рамках одного образовательного процесса может стать настоящей находкой для патриотического воспитания. Например, использование литературных произведений, в которых прославляются земляки, может вдохновить детей на создание своих собственных работ: рисунков, поделок или даже стихов. Участие в выставках и конкурсах позволит не только обменяться опытом с ровесниками, но и ощутить свою причастность к культурной жизни страны.</w:t>
      </w:r>
    </w:p>
    <w:p w:rsidR="00CB785F" w:rsidRDefault="00CB785F" w:rsidP="00CB785F">
      <w:pPr>
        <w:pStyle w:val="paragraphStyleText"/>
      </w:pPr>
    </w:p>
    <w:p w:rsidR="00CB785F" w:rsidRDefault="00CB785F" w:rsidP="00CB785F">
      <w:pPr>
        <w:pStyle w:val="paragraphStyleText"/>
      </w:pPr>
      <w:r>
        <w:rPr>
          <w:rStyle w:val="fontStyleText"/>
        </w:rPr>
        <w:t xml:space="preserve">Кроме того, необходимо упомянуть о внедрении технологий в процесс патриотического воспитания. В современном обществе без </w:t>
      </w:r>
      <w:r>
        <w:rPr>
          <w:rStyle w:val="fontStyleText"/>
        </w:rPr>
        <w:lastRenderedPageBreak/>
        <w:t>цифровых средств никуда, и использовать их с умом очень важно. Создание мультимедийных презентаций, видеороликов о родном крае или значимых исторических событиях непременно заинтересует детей. Они ощутят себя частью чего-то большего, а такие проекты, как виртуальные экскурсии, помогут выявить интерес к изучаемым темам.</w:t>
      </w:r>
    </w:p>
    <w:p w:rsidR="00CB785F" w:rsidRDefault="00CB785F" w:rsidP="00CB785F">
      <w:pPr>
        <w:pStyle w:val="paragraphStyleText"/>
      </w:pPr>
    </w:p>
    <w:p w:rsidR="00CB785F" w:rsidRDefault="00CB785F" w:rsidP="00CB785F">
      <w:pPr>
        <w:pStyle w:val="paragraphStyleText"/>
      </w:pPr>
      <w:r>
        <w:rPr>
          <w:rStyle w:val="fontStyleText"/>
        </w:rPr>
        <w:t xml:space="preserve">Не менее важно внедрять в процесс патриотического воспитания элементы лидерства и ответственности. Участие в различных мероприятиях, волонтёрских акциях, помощи ветеранам или экологии своего родного города дает детям возможность активно внести свой вклад, что, в свою очередь, формирует у них чувство гордости за свою страну. Даже простые акции, которые могут показаться незначительными, так или иначе влияют на сознание детей, помогая </w:t>
      </w:r>
      <w:proofErr w:type="gramStart"/>
      <w:r>
        <w:rPr>
          <w:rStyle w:val="fontStyleText"/>
        </w:rPr>
        <w:t>им</w:t>
      </w:r>
      <w:proofErr w:type="gramEnd"/>
      <w:r>
        <w:rPr>
          <w:rStyle w:val="fontStyleText"/>
        </w:rPr>
        <w:t xml:space="preserve"> расти настоящими гражданами.</w:t>
      </w:r>
    </w:p>
    <w:p w:rsidR="00CB785F" w:rsidRDefault="00CB785F" w:rsidP="00CB785F">
      <w:pPr>
        <w:pStyle w:val="paragraphStyleText"/>
      </w:pPr>
    </w:p>
    <w:p w:rsidR="00CB785F" w:rsidRDefault="00CB785F" w:rsidP="00CB785F">
      <w:pPr>
        <w:pStyle w:val="paragraphStyleText"/>
      </w:pPr>
      <w:r>
        <w:rPr>
          <w:rStyle w:val="fontStyleText"/>
        </w:rPr>
        <w:t>Помимо этого, для педагогов необходимо помнить о создании безопасной и доверительной атмосферы в группе. Это позволит детям свободно выражать свои мысли и чувства по поводу своей страны. Спокойные групповые обсуждения и поддержка инициатив способствуют формированию у детей уверенности и желания быть активными участниками жизни своей страны.</w:t>
      </w:r>
    </w:p>
    <w:p w:rsidR="00CB785F" w:rsidRDefault="00CB785F" w:rsidP="00CB785F">
      <w:pPr>
        <w:pStyle w:val="paragraphStyleText"/>
      </w:pPr>
    </w:p>
    <w:p w:rsidR="00CB785F" w:rsidRDefault="00CB785F" w:rsidP="00CB785F">
      <w:pPr>
        <w:pStyle w:val="paragraphStyleText"/>
      </w:pPr>
      <w:r>
        <w:rPr>
          <w:rStyle w:val="fontStyleText"/>
        </w:rPr>
        <w:t>Инновационные приемы в патриотическом воспитании создают уникальную возможность для формирования личностных качеств у детей, которые в дальнейшем станут основой для их гражданской позиции. Такой подход встречает интерес не только со стороны детей, но и родителей, вовлечённых в образовательный процесс. Лишь объединив усилия, можно добиться значительных результатов в патриотическом воспитании, основанного на любви, уважении и заботе о своей стране.</w:t>
      </w:r>
    </w:p>
    <w:p w:rsidR="00CB785F" w:rsidRDefault="00CB785F" w:rsidP="00CB785F">
      <w:pPr>
        <w:sectPr w:rsidR="00CB785F">
          <w:footerReference w:type="default" r:id="rId8"/>
          <w:pgSz w:w="11905" w:h="16837"/>
          <w:pgMar w:top="1440" w:right="1440" w:bottom="1440" w:left="1440" w:header="720" w:footer="720" w:gutter="0"/>
          <w:cols w:space="720"/>
        </w:sectPr>
      </w:pPr>
    </w:p>
    <w:p w:rsidR="00CB785F" w:rsidRDefault="00CB785F" w:rsidP="00CB785F">
      <w:pPr>
        <w:pStyle w:val="1"/>
      </w:pPr>
      <w:bookmarkStart w:id="5" w:name="_Toc5"/>
      <w:r>
        <w:lastRenderedPageBreak/>
        <w:t>Возрастные особенности детей при патриотическом воспитании</w:t>
      </w:r>
      <w:bookmarkEnd w:id="5"/>
    </w:p>
    <w:p w:rsidR="00CB785F" w:rsidRDefault="00CB785F" w:rsidP="00CB785F">
      <w:pPr>
        <w:pStyle w:val="paragraphStyleText"/>
      </w:pPr>
      <w:r>
        <w:rPr>
          <w:rStyle w:val="fontStyleText"/>
        </w:rPr>
        <w:t>Патриотическое воспитание в детском саду требует особого подхода с учетом возрастных особенностей детей. Психология детей дошкольного возраста включает как поведенческие, так и когнитивные аспекты, что накладывает определенные требования на выбор методов и форм работы с ними. В этот период формирования личности наибольшее значение имеет непосредственный опыт, эмоциональные впечатления и социальные взаимодействия. Опытные педагоги должны учитывать уровень развития детей, их интересы, способности и потребности.</w:t>
      </w:r>
    </w:p>
    <w:p w:rsidR="00CB785F" w:rsidRDefault="00CB785F" w:rsidP="00CB785F">
      <w:pPr>
        <w:pStyle w:val="paragraphStyleText"/>
      </w:pPr>
    </w:p>
    <w:p w:rsidR="00CB785F" w:rsidRDefault="00CB785F" w:rsidP="00CB785F">
      <w:pPr>
        <w:pStyle w:val="paragraphStyleText"/>
      </w:pPr>
      <w:r>
        <w:rPr>
          <w:rStyle w:val="fontStyleText"/>
        </w:rPr>
        <w:t xml:space="preserve">В возрасте от трех до семи лет у детей наблюдается активное развитие сенсорных и моторных навыков, что позволяет использовать различные тактильные и двигательные игры как инструменты патриотического воспитания. Дети в этом возрасте начинают осознавать себя как часть группы, что значительно влияет на формирование их патриотических чувств. </w:t>
      </w:r>
      <w:proofErr w:type="spellStart"/>
      <w:r>
        <w:rPr>
          <w:rStyle w:val="fontStyleText"/>
        </w:rPr>
        <w:t>Содержаще</w:t>
      </w:r>
      <w:proofErr w:type="spellEnd"/>
      <w:r>
        <w:rPr>
          <w:rStyle w:val="fontStyleText"/>
        </w:rPr>
        <w:t>-практическая деятельность (например, игры с символикой страны, совместное создание символов и объектов, отражающих культуру и традиции) может прививать любовь к родине через активное вовлечение детей в процесс. Именно через такие занятия у детей формируются положительные эмоции и ассоциации с Родиной.</w:t>
      </w:r>
    </w:p>
    <w:p w:rsidR="00CB785F" w:rsidRDefault="00CB785F" w:rsidP="00CB785F">
      <w:pPr>
        <w:pStyle w:val="paragraphStyleText"/>
      </w:pPr>
    </w:p>
    <w:p w:rsidR="00CB785F" w:rsidRDefault="00CB785F" w:rsidP="00CB785F">
      <w:pPr>
        <w:pStyle w:val="paragraphStyleText"/>
      </w:pPr>
      <w:r>
        <w:rPr>
          <w:rStyle w:val="fontStyleText"/>
        </w:rPr>
        <w:t xml:space="preserve">Семилетние дети обладают более высоким уровнем сознательности и интереса к информации, что создаёт возможность для расширения фокуса патриотического воспитания. Они способны понимать, почему важно уважать историю своей страны и ее символику, а также интересоваться культурой, традициями и языком. В этом возрасте уместно вводить элементы сюжетной игры, когда дети могут разыгрывать сцены, </w:t>
      </w:r>
      <w:r>
        <w:rPr>
          <w:rStyle w:val="fontStyleText"/>
        </w:rPr>
        <w:lastRenderedPageBreak/>
        <w:t>связанные с историческими или культурными событиями. Образовательный процесс обогащается информацией о великих личностях и значимых событиях, при этом важно обеспечить доступность и интересность представляемого материала.</w:t>
      </w:r>
    </w:p>
    <w:p w:rsidR="00CB785F" w:rsidRDefault="00CB785F" w:rsidP="00CB785F">
      <w:pPr>
        <w:pStyle w:val="paragraphStyleText"/>
      </w:pPr>
    </w:p>
    <w:p w:rsidR="00CB785F" w:rsidRDefault="00CB785F" w:rsidP="00CB785F">
      <w:pPr>
        <w:pStyle w:val="paragraphStyleText"/>
      </w:pPr>
      <w:r>
        <w:rPr>
          <w:rStyle w:val="fontStyleText"/>
        </w:rPr>
        <w:t>Использование литературы и произведений искусства также способствует развитию осознанного отношения к Родине. Дети могут мягко погружаться в атмосферу патриотизма через чтение книг о природе, культуре и истории своей страны, а также прослушивание песен и музыки, отображающих патриотические чувства. В этом контексте важно обсуждение содержания, чтобы дети могли выразить свои мысли и чувства по поводу услышанного или прочитанного. Это помогает развивать мысли о моральных и эстетических ценностях, которые актуальны для общества.</w:t>
      </w:r>
    </w:p>
    <w:p w:rsidR="00CB785F" w:rsidRDefault="00CB785F" w:rsidP="00CB785F">
      <w:pPr>
        <w:pStyle w:val="paragraphStyleText"/>
      </w:pPr>
    </w:p>
    <w:p w:rsidR="00CB785F" w:rsidRDefault="00CB785F" w:rsidP="00CB785F">
      <w:pPr>
        <w:pStyle w:val="paragraphStyleText"/>
      </w:pPr>
      <w:r>
        <w:rPr>
          <w:rStyle w:val="fontStyleText"/>
        </w:rPr>
        <w:t>Социализация детей может происходить через совместные мероприятия, как внутри группы, так и с другими дошкольными учреждениями. Участие в конкурсах, выставках, театрализованных представлениях и праздниках создаёт ситуацию, в которой дети могут проявить свои патриотические чувства и гордость за свою страну. Важно делать акцент на командной работе, сотрудничестве и уважении, что является основой для формирования гражданской позиции.</w:t>
      </w:r>
    </w:p>
    <w:p w:rsidR="00CB785F" w:rsidRDefault="00CB785F" w:rsidP="00CB785F">
      <w:pPr>
        <w:pStyle w:val="paragraphStyleText"/>
      </w:pPr>
    </w:p>
    <w:p w:rsidR="00CB785F" w:rsidRDefault="00CB785F" w:rsidP="00CB785F">
      <w:pPr>
        <w:pStyle w:val="paragraphStyleText"/>
      </w:pPr>
      <w:r>
        <w:rPr>
          <w:rStyle w:val="fontStyleText"/>
        </w:rPr>
        <w:t xml:space="preserve">Психологические особенности детей разных возрастных категорий также влияют на выбор подхода к патриотическому воспитанию. Дошкольники, как правило, ориентируются на эмоциональную составляющую и имеют непосредственное представление о своей семье и близком окружении. Важно интегрировать в процесс воспитания личные и семейные традиции, связанные с датами, праздниками и культурными </w:t>
      </w:r>
      <w:r>
        <w:rPr>
          <w:rStyle w:val="fontStyleText"/>
        </w:rPr>
        <w:lastRenderedPageBreak/>
        <w:t>особенностями региона. Это станет основой для формирования уважительного отношения к истории и культуре своей страны.</w:t>
      </w:r>
    </w:p>
    <w:p w:rsidR="00CB785F" w:rsidRDefault="00CB785F" w:rsidP="00CB785F">
      <w:pPr>
        <w:pStyle w:val="paragraphStyleText"/>
      </w:pPr>
    </w:p>
    <w:p w:rsidR="00CB785F" w:rsidRDefault="00CB785F" w:rsidP="00CB785F">
      <w:pPr>
        <w:pStyle w:val="paragraphStyleText"/>
      </w:pPr>
      <w:r>
        <w:rPr>
          <w:rStyle w:val="fontStyleText"/>
        </w:rPr>
        <w:t>Недостаточно только обеспечить детей фактами и знаниями о патриотизме. Необходимо формировать у них эмоциональные переживания. Например, игры, в которых дети могут изображать важные события, передавать эмоции участников, будут способствовать созданию глубокой эмоциональной связи с историей. Адаптация открытых обсуждений о значимых для детей событиях может помочь продлить эффект от игр и занятий, сохраняя интерес и позволяя детям осмыслить свои чувства и мотивацию.</w:t>
      </w:r>
    </w:p>
    <w:p w:rsidR="00CB785F" w:rsidRDefault="00CB785F" w:rsidP="00CB785F">
      <w:pPr>
        <w:pStyle w:val="paragraphStyleText"/>
      </w:pPr>
    </w:p>
    <w:p w:rsidR="00CB785F" w:rsidRDefault="00CB785F" w:rsidP="00CB785F">
      <w:pPr>
        <w:pStyle w:val="paragraphStyleText"/>
      </w:pPr>
      <w:r>
        <w:rPr>
          <w:rStyle w:val="fontStyleText"/>
        </w:rPr>
        <w:t xml:space="preserve">Чтобы патриотическое воспитание действительно было успешным, необходимо создавать игровые и обучающие сценарии, учитывающие разнообразие детей, их индивидуальные особенности, интересы и происхождение. </w:t>
      </w:r>
      <w:proofErr w:type="spellStart"/>
      <w:r>
        <w:rPr>
          <w:rStyle w:val="fontStyleText"/>
        </w:rPr>
        <w:t>Учитывание</w:t>
      </w:r>
      <w:proofErr w:type="spellEnd"/>
      <w:r>
        <w:rPr>
          <w:rStyle w:val="fontStyleText"/>
        </w:rPr>
        <w:t xml:space="preserve"> каждого ребенка и создание условий для их самовыражения обеспечит гармоничное развитие их индивидуальности, дружбу и способность к сопереживанию. Связь с историей и культурными традициями региона может быть установлена через практические занятия, исследования и экскурсии, что также укрепит привязанность детей к родным местам и культуре.</w:t>
      </w:r>
    </w:p>
    <w:p w:rsidR="00CB785F" w:rsidRDefault="00CB785F" w:rsidP="00CB785F">
      <w:pPr>
        <w:pStyle w:val="paragraphStyleText"/>
      </w:pPr>
    </w:p>
    <w:p w:rsidR="00CB785F" w:rsidRDefault="00CB785F" w:rsidP="00CB785F">
      <w:pPr>
        <w:pStyle w:val="paragraphStyleText"/>
      </w:pPr>
      <w:r>
        <w:rPr>
          <w:rStyle w:val="fontStyleText"/>
        </w:rPr>
        <w:t xml:space="preserve">Сочетание различных методов и подходов в рамках патриотического воспитания позволит максимально эффективно использовать возрастные особенности детей. Важно формировать у детей любовь и уважение не только к своей стране, но и к продуктам ее культуры, что станет основой для их формирования как граждан, способных в будущем принимать осознанные решения и нести ответственность за свои поступки. Формируя </w:t>
      </w:r>
      <w:r>
        <w:rPr>
          <w:rStyle w:val="fontStyleText"/>
        </w:rPr>
        <w:lastRenderedPageBreak/>
        <w:t>патриотическое сознание в раннем возрасте, мы закладываем фундамент для активного и ответственного участия детей в жизни общества.</w:t>
      </w:r>
    </w:p>
    <w:p w:rsidR="00CB785F" w:rsidRDefault="00CB785F" w:rsidP="00CB785F">
      <w:pPr>
        <w:sectPr w:rsidR="00CB785F">
          <w:footerReference w:type="default" r:id="rId9"/>
          <w:pgSz w:w="11905" w:h="16837"/>
          <w:pgMar w:top="1440" w:right="1440" w:bottom="1440" w:left="1440" w:header="720" w:footer="720" w:gutter="0"/>
          <w:cols w:space="720"/>
        </w:sectPr>
      </w:pPr>
    </w:p>
    <w:p w:rsidR="00CB785F" w:rsidRDefault="00CB785F" w:rsidP="00CB785F">
      <w:pPr>
        <w:pStyle w:val="1"/>
      </w:pPr>
      <w:bookmarkStart w:id="6" w:name="_Toc6"/>
      <w:r>
        <w:lastRenderedPageBreak/>
        <w:t>Роль родителей в процессе патриотического воспитания</w:t>
      </w:r>
      <w:bookmarkEnd w:id="6"/>
    </w:p>
    <w:p w:rsidR="00CB785F" w:rsidRDefault="00CB785F" w:rsidP="00CB785F">
      <w:pPr>
        <w:pStyle w:val="paragraphStyleText"/>
      </w:pPr>
      <w:r>
        <w:rPr>
          <w:rStyle w:val="fontStyleText"/>
        </w:rPr>
        <w:t>Семья играет центральную роль в формировании ценностей и убеждений у детей, что касается и патриотического воспитания. Родители являются первыми и наиболее значимыми педагогами для малыша. Отношение родителей к своей стране, к ее истории, культуре, традициям формирует у ребенка базовые представления о патриотизме. Когда родители обсуждают с детьми их родину, достижения и проблемы, маленькие граждане начинают осознавать важность своего места в обществе и свою сопричастность к событиям, происходящим в стране.</w:t>
      </w:r>
    </w:p>
    <w:p w:rsidR="00CB785F" w:rsidRDefault="00CB785F" w:rsidP="00CB785F">
      <w:pPr>
        <w:pStyle w:val="paragraphStyleText"/>
      </w:pPr>
    </w:p>
    <w:p w:rsidR="00CB785F" w:rsidRDefault="00CB785F" w:rsidP="00CB785F">
      <w:pPr>
        <w:pStyle w:val="paragraphStyleText"/>
      </w:pPr>
      <w:r>
        <w:rPr>
          <w:rStyle w:val="fontStyleText"/>
        </w:rPr>
        <w:t>Чтобы патриотическое воспитание было эффективным, важно, чтобы родители не только говорили о любви к Родине, но и демонстрировали это на практике. Участие в мероприятиях, связанных с государственными праздниками, посещение музеев, участие в акциях и субботниках – все это укрепляет отношение ребенка к родной стране. Один из самых действенных способов передачи патриотических ценностей – это совместные действия. Чтение книг, просмотр документальных фильмов о спортивных достижениях, участии страны в войнах, обсуждение значимых исторических событий создают у детей эмоциональную связь с историей своей страны.</w:t>
      </w:r>
    </w:p>
    <w:p w:rsidR="00CB785F" w:rsidRDefault="00CB785F" w:rsidP="00CB785F">
      <w:pPr>
        <w:pStyle w:val="paragraphStyleText"/>
      </w:pPr>
    </w:p>
    <w:p w:rsidR="00CB785F" w:rsidRDefault="00CB785F" w:rsidP="00CB785F">
      <w:pPr>
        <w:pStyle w:val="paragraphStyleText"/>
      </w:pPr>
      <w:r>
        <w:rPr>
          <w:rStyle w:val="fontStyleText"/>
        </w:rPr>
        <w:t xml:space="preserve">Родители могут активно участвовать в выборе культурных мероприятий и досуга, предоставляя детям возможность наблюдать за тем, как они сами относятся к своей Родине. Например, если мама или папа активно участвуют в волонтерских движениях, это создает у ребенка понимание о необходимости помогать окружающим и вносить свой вклад в общество. Патриотизм, в конечном счете, выражается не только в словах, но и в поступках. Когда взрослые показывают, что они готовы </w:t>
      </w:r>
      <w:r>
        <w:rPr>
          <w:rStyle w:val="fontStyleText"/>
        </w:rPr>
        <w:lastRenderedPageBreak/>
        <w:t>участвовать в жизни своей страны, это способствует формированию у ребенка активной позиции.</w:t>
      </w:r>
    </w:p>
    <w:p w:rsidR="00CB785F" w:rsidRDefault="00CB785F" w:rsidP="00CB785F">
      <w:pPr>
        <w:pStyle w:val="paragraphStyleText"/>
      </w:pPr>
    </w:p>
    <w:p w:rsidR="00CB785F" w:rsidRDefault="00CB785F" w:rsidP="00CB785F">
      <w:pPr>
        <w:pStyle w:val="paragraphStyleText"/>
      </w:pPr>
      <w:r>
        <w:rPr>
          <w:rStyle w:val="fontStyleText"/>
        </w:rPr>
        <w:t>Одним из важных аспектов патриотического воспитания является разговор о многообразии культур и народов, населяющих страну. Родители могут научить детей уважать традиции и обычаи разных этнических групп, что развивает толерантность и понимание. Это будет способствовать формированию целостного образа Родины, как страны, богатой культурным наследием. Для детей важно знать, что патриотизм – это не только гордость за достижения, но и уважение к различным культурам, которые сосуществуют на одной территории.</w:t>
      </w:r>
    </w:p>
    <w:p w:rsidR="00CB785F" w:rsidRDefault="00CB785F" w:rsidP="00CB785F">
      <w:pPr>
        <w:pStyle w:val="paragraphStyleText"/>
      </w:pPr>
    </w:p>
    <w:p w:rsidR="00CB785F" w:rsidRDefault="00CB785F" w:rsidP="00CB785F">
      <w:pPr>
        <w:pStyle w:val="paragraphStyleText"/>
      </w:pPr>
      <w:r>
        <w:rPr>
          <w:rStyle w:val="fontStyleText"/>
        </w:rPr>
        <w:t>Рациональная организация совместного досуга может стать основой для более глубоких обсуждений о значении патриотизма. Прогулки на природе могут быть успешными, чтобы объяснить ребенку важность охраны окружающей среды как неотъемлемой части заботы о своей стране. Через игры на свежем воздухе, наблюдения за природой родители могут донести до детей свободу и красоту своей Родины, что в дальнейшем может вылиться в желание их защищать.</w:t>
      </w:r>
    </w:p>
    <w:p w:rsidR="00CB785F" w:rsidRDefault="00CB785F" w:rsidP="00CB785F">
      <w:pPr>
        <w:pStyle w:val="paragraphStyleText"/>
      </w:pPr>
    </w:p>
    <w:p w:rsidR="00CB785F" w:rsidRDefault="00CB785F" w:rsidP="00CB785F">
      <w:pPr>
        <w:pStyle w:val="paragraphStyleText"/>
      </w:pPr>
      <w:r>
        <w:rPr>
          <w:rStyle w:val="fontStyleText"/>
        </w:rPr>
        <w:t>Можно использовать и другие творческие подходы. Например, проведение семейных конкурсов на тему истории своей страны, создание совместных проектов, где дети могли бы показать свою гордость за свою страну, укрепляет связь между родителями и детьми, развивает тот самый патриотический дух. Такие занятия требуют взаимодействия и обмена мнениями, что в свою очередь создает доверительную атмосферу в семье и развивает у детей критическое мышление.</w:t>
      </w:r>
    </w:p>
    <w:p w:rsidR="00CB785F" w:rsidRDefault="00CB785F" w:rsidP="00CB785F">
      <w:pPr>
        <w:pStyle w:val="paragraphStyleText"/>
      </w:pPr>
    </w:p>
    <w:p w:rsidR="00CB785F" w:rsidRDefault="00CB785F" w:rsidP="00CB785F">
      <w:pPr>
        <w:pStyle w:val="paragraphStyleText"/>
      </w:pPr>
      <w:r>
        <w:rPr>
          <w:rStyle w:val="fontStyleText"/>
        </w:rPr>
        <w:t xml:space="preserve">Актуальность патриотического воспитания в семье невозможно переоценить, особенно в условиях современных социальных изменений. </w:t>
      </w:r>
      <w:r>
        <w:rPr>
          <w:rStyle w:val="fontStyleText"/>
        </w:rPr>
        <w:lastRenderedPageBreak/>
        <w:t>Появляются новые вызовы, требующие от граждан активной позиции. Родителям стоит адаптировать свои подходы к воспитанию детей, учитывая новые реалии. Изучение истории в контексте личного опыта может стать помощью в осмыслении современности. Привлечение к обсуждениям по темам родословной семьи, истории прадедов и прабабушек создаст прямую связь между участием в прошлом и активной позиции в будущем.</w:t>
      </w:r>
    </w:p>
    <w:p w:rsidR="00CB785F" w:rsidRDefault="00CB785F" w:rsidP="00CB785F">
      <w:pPr>
        <w:pStyle w:val="paragraphStyleText"/>
      </w:pPr>
    </w:p>
    <w:p w:rsidR="00CB785F" w:rsidRDefault="00CB785F" w:rsidP="00CB785F">
      <w:pPr>
        <w:pStyle w:val="paragraphStyleText"/>
      </w:pPr>
      <w:r>
        <w:rPr>
          <w:rStyle w:val="fontStyleText"/>
        </w:rPr>
        <w:t>Материалы для изучения могут выбрать совместно с детьми. Книги, фильмы и передачи, которые освещают патриотические темы, помогут создать платформу для обсуждения, а разные точки зрения обогатят этот процесс. Вовлечение детей в обсуждение событий современной истории даст им возможность формировать собственное мнение и выражать его, что важно для формирования личности.</w:t>
      </w:r>
    </w:p>
    <w:p w:rsidR="00CB785F" w:rsidRDefault="00CB785F" w:rsidP="00CB785F">
      <w:pPr>
        <w:pStyle w:val="paragraphStyleText"/>
      </w:pPr>
    </w:p>
    <w:p w:rsidR="00CB785F" w:rsidRDefault="00CB785F" w:rsidP="00CB785F">
      <w:pPr>
        <w:pStyle w:val="paragraphStyleText"/>
      </w:pPr>
      <w:r>
        <w:rPr>
          <w:rStyle w:val="fontStyleText"/>
        </w:rPr>
        <w:t>Способы патриотического воспитания могут быть разнообразными. Наблюдения за природой, обсуждение экологии, музеев, культурных достопримечательностей, исторических памятников позволят обогащать знания и формировать позицию, основанную на личном опыте. Важнейшая задача родителей – не просто представить факты, но и создать живой интерес к истории и культуре своей страны. Патриотизм – это не просто слова, это образ жизни, который нужно примерить еще в детстве.</w:t>
      </w:r>
    </w:p>
    <w:p w:rsidR="00CB785F" w:rsidRDefault="00CB785F" w:rsidP="00CB785F">
      <w:pPr>
        <w:sectPr w:rsidR="00CB785F">
          <w:footerReference w:type="default" r:id="rId10"/>
          <w:pgSz w:w="11905" w:h="16837"/>
          <w:pgMar w:top="1440" w:right="1440" w:bottom="1440" w:left="1440" w:header="720" w:footer="720" w:gutter="0"/>
          <w:cols w:space="720"/>
        </w:sectPr>
      </w:pPr>
    </w:p>
    <w:p w:rsidR="00CB785F" w:rsidRDefault="00CB785F" w:rsidP="00CB785F">
      <w:pPr>
        <w:pStyle w:val="1"/>
      </w:pPr>
      <w:bookmarkStart w:id="7" w:name="_Toc7"/>
      <w:r>
        <w:lastRenderedPageBreak/>
        <w:t>Оценка эффективности методик</w:t>
      </w:r>
      <w:bookmarkEnd w:id="7"/>
    </w:p>
    <w:p w:rsidR="00CB785F" w:rsidRDefault="00CB785F" w:rsidP="00CB785F">
      <w:pPr>
        <w:pStyle w:val="paragraphStyleText"/>
      </w:pPr>
      <w:r>
        <w:rPr>
          <w:rStyle w:val="fontStyleText"/>
        </w:rPr>
        <w:t>Эффективность методик патриотического воспитания в детском саду может быть оценена через ряд факторов, которые обеспечивают изменения в восприятии детьми своей страны, ее истории, культуры и героев. Важность этой оценки заключается в том, что позволяет педагогам скорректировать подходы, чтобы достичь лучших результатов в формировании у детей патриотических чувств.</w:t>
      </w:r>
    </w:p>
    <w:p w:rsidR="00CB785F" w:rsidRDefault="00CB785F" w:rsidP="00CB785F">
      <w:pPr>
        <w:pStyle w:val="paragraphStyleText"/>
      </w:pPr>
    </w:p>
    <w:p w:rsidR="00CB785F" w:rsidRDefault="00CB785F" w:rsidP="00CB785F">
      <w:pPr>
        <w:pStyle w:val="paragraphStyleText"/>
      </w:pPr>
      <w:r>
        <w:rPr>
          <w:rStyle w:val="fontStyleText"/>
        </w:rPr>
        <w:t xml:space="preserve">Начиная с раннего возраста, дети воспринимают информацию через игру, практическое взаимодействие и наглядные пособия. Исследования показывают, что использование игровых методик, ролевых игр и мультимедийного контента способствует активному вовлечению детей в процесс обучения. Действия, которые основаны на взаимодействии и </w:t>
      </w:r>
      <w:proofErr w:type="spellStart"/>
      <w:r>
        <w:rPr>
          <w:rStyle w:val="fontStyleText"/>
        </w:rPr>
        <w:t>эмпатии</w:t>
      </w:r>
      <w:proofErr w:type="spellEnd"/>
      <w:r>
        <w:rPr>
          <w:rStyle w:val="fontStyleText"/>
        </w:rPr>
        <w:t>, помогают детям не просто воспринимать информацию о своей стране, но и осознавать её значение в их жизни.</w:t>
      </w:r>
    </w:p>
    <w:p w:rsidR="00CB785F" w:rsidRDefault="00CB785F" w:rsidP="00CB785F">
      <w:pPr>
        <w:pStyle w:val="paragraphStyleText"/>
      </w:pPr>
    </w:p>
    <w:p w:rsidR="00CB785F" w:rsidRDefault="00CB785F" w:rsidP="00CB785F">
      <w:pPr>
        <w:pStyle w:val="paragraphStyleText"/>
      </w:pPr>
      <w:r>
        <w:rPr>
          <w:rStyle w:val="fontStyleText"/>
        </w:rPr>
        <w:t>Выбор методик необходимо проводить с учетом возраста детей. Младшие дошкольники лучше воспринимают информацию в игровой форме, тогда как старшие могут анализировать уже более сложные аспекты истории своей страны. Например, использование сюжетных игр, театрализованных постановок и коллективного творчества дает возможность детям проявить себя, развивать творчество, анализировать и рассматривать ситуации с разных сторон.</w:t>
      </w:r>
    </w:p>
    <w:p w:rsidR="00CB785F" w:rsidRDefault="00CB785F" w:rsidP="00CB785F">
      <w:pPr>
        <w:pStyle w:val="paragraphStyleText"/>
      </w:pPr>
    </w:p>
    <w:p w:rsidR="00CB785F" w:rsidRDefault="00CB785F" w:rsidP="00CB785F">
      <w:pPr>
        <w:pStyle w:val="paragraphStyleText"/>
      </w:pPr>
      <w:r>
        <w:rPr>
          <w:rStyle w:val="fontStyleText"/>
        </w:rPr>
        <w:t xml:space="preserve">Важным аспектом оценки является наблюдение за изменениями в поведении и мышлении детей. Педагоги могут применять различные методы контроля и диагностики, такие как беседы, анкетирование, наблюдения за игровой деятельностью, анализ работ детей на занятиях. Чтобы определить степень </w:t>
      </w:r>
      <w:proofErr w:type="spellStart"/>
      <w:r>
        <w:rPr>
          <w:rStyle w:val="fontStyleText"/>
        </w:rPr>
        <w:t>сформированности</w:t>
      </w:r>
      <w:proofErr w:type="spellEnd"/>
      <w:r>
        <w:rPr>
          <w:rStyle w:val="fontStyleText"/>
        </w:rPr>
        <w:t xml:space="preserve"> патриотических чувств, </w:t>
      </w:r>
      <w:r>
        <w:rPr>
          <w:rStyle w:val="fontStyleText"/>
        </w:rPr>
        <w:lastRenderedPageBreak/>
        <w:t>можно использовать проективные методики, когда ребенок, например, рисует свои впечатления от посещения памятного места, или же создает коллаж на тему "Я горжусь своей страной".</w:t>
      </w:r>
    </w:p>
    <w:p w:rsidR="00CB785F" w:rsidRDefault="00CB785F" w:rsidP="00CB785F">
      <w:pPr>
        <w:pStyle w:val="paragraphStyleText"/>
      </w:pPr>
    </w:p>
    <w:p w:rsidR="00CB785F" w:rsidRDefault="00CB785F" w:rsidP="00CB785F">
      <w:pPr>
        <w:pStyle w:val="paragraphStyleText"/>
      </w:pPr>
      <w:r>
        <w:rPr>
          <w:rStyle w:val="fontStyleText"/>
        </w:rPr>
        <w:t>Также значительным показателем становится участие детей в конкурсах, мероприятиях, посвященных праздникам и памятным датам. Подобные активности способствуют как расширению кругозора, так и углублению понимания значимости этих событий. Чем больше дети вовлечены в такие мероприятия, тем глубже и осознаннее у них формируются патриотические чувства и знания о своей стране.</w:t>
      </w:r>
    </w:p>
    <w:p w:rsidR="00CB785F" w:rsidRDefault="00CB785F" w:rsidP="00CB785F">
      <w:pPr>
        <w:pStyle w:val="paragraphStyleText"/>
      </w:pPr>
    </w:p>
    <w:p w:rsidR="00CB785F" w:rsidRDefault="00CB785F" w:rsidP="00CB785F">
      <w:pPr>
        <w:pStyle w:val="paragraphStyleText"/>
      </w:pPr>
      <w:r>
        <w:rPr>
          <w:rStyle w:val="fontStyleText"/>
        </w:rPr>
        <w:t>Важным аспектом оценки является и обратная связь от родителей. Педагоги могут проводить семинары и встречи, где собирают мнения и впечатления родителей о том, как патриотическое воспитание проявляется в их домах, и какие методы они видят наиболее эффективными. Создание единой воспитательной среды, где и в детском саду, и в семье поднимаются вопросы патриотизма, помогает ребенку получать целостное понимание своей принадлежности к культуре и истории страны.</w:t>
      </w:r>
    </w:p>
    <w:p w:rsidR="00CB785F" w:rsidRDefault="00CB785F" w:rsidP="00CB785F">
      <w:pPr>
        <w:pStyle w:val="paragraphStyleText"/>
      </w:pPr>
    </w:p>
    <w:p w:rsidR="00CB785F" w:rsidRDefault="00CB785F" w:rsidP="00CB785F">
      <w:pPr>
        <w:pStyle w:val="paragraphStyleText"/>
      </w:pPr>
      <w:r>
        <w:rPr>
          <w:rStyle w:val="fontStyleText"/>
        </w:rPr>
        <w:t xml:space="preserve">Оценка эффективности методик патриотического воспитания также включает в себя анализ использования инновационных приемов. Применение современных технологий, таких как виртуальная реальность, может значительно разнообразить подход к обучению. Например, использование виртуальных экскурсий по историческим местам, интерактивных игр и симуляторов, связанных с военной историей, позволяет замотивировать детей на изучение патриотической темы. Сравнительный анализ таких методик с </w:t>
      </w:r>
      <w:proofErr w:type="gramStart"/>
      <w:r>
        <w:rPr>
          <w:rStyle w:val="fontStyleText"/>
        </w:rPr>
        <w:t>традиционными</w:t>
      </w:r>
      <w:proofErr w:type="gramEnd"/>
      <w:r>
        <w:rPr>
          <w:rStyle w:val="fontStyleText"/>
        </w:rPr>
        <w:t xml:space="preserve"> позволяет выявить их преимущества и недостатки.</w:t>
      </w:r>
    </w:p>
    <w:p w:rsidR="00CB785F" w:rsidRDefault="00CB785F" w:rsidP="00CB785F">
      <w:pPr>
        <w:pStyle w:val="paragraphStyleText"/>
      </w:pPr>
    </w:p>
    <w:p w:rsidR="00CB785F" w:rsidRDefault="00CB785F" w:rsidP="00CB785F">
      <w:pPr>
        <w:pStyle w:val="paragraphStyleText"/>
      </w:pPr>
      <w:r>
        <w:rPr>
          <w:rStyle w:val="fontStyleText"/>
        </w:rPr>
        <w:lastRenderedPageBreak/>
        <w:t>Не менее важным является вовлечение детей в социально значимую деятельность, например, участие в акциях по очистке памятников или уходу за могилами солдат. Это дает детям не только практический опыт, но и помогает сформировать активную гражданскую позицию, которая, в свою очередь, является основой для выражения патриотических чувств. Оценка таких мероприятий должна включать как количественные данные о количестве участников, так и качественные — наблюдения за проявлением интереса и инициативы со стороны детей.</w:t>
      </w:r>
    </w:p>
    <w:p w:rsidR="00CB785F" w:rsidRDefault="00CB785F" w:rsidP="00CB785F">
      <w:pPr>
        <w:pStyle w:val="paragraphStyleText"/>
      </w:pPr>
    </w:p>
    <w:p w:rsidR="00CB785F" w:rsidRDefault="00CB785F" w:rsidP="00CB785F">
      <w:pPr>
        <w:pStyle w:val="paragraphStyleText"/>
      </w:pPr>
      <w:r>
        <w:rPr>
          <w:rStyle w:val="fontStyleText"/>
        </w:rPr>
        <w:t>Результаты оценки должны быть основаны на комплексном подходе, в который входят как качественные, так и количественные показатели. Именно такая всесторонняя оценка позволит более точно понять, какие аспекты методик требуют доработки, а какие из них максимально эффективны. Это позволит сделать патриотическое воспитание более структурированным, а подход к нему — вариативным, что, в свою очередь, обогатит внутреннюю культурную среду детского сада и подготовит детей к осознанному восприятию их места в обществе и мире в целом.</w:t>
      </w:r>
    </w:p>
    <w:p w:rsidR="00CB785F" w:rsidRDefault="00CB785F" w:rsidP="00CB785F">
      <w:pPr>
        <w:sectPr w:rsidR="00CB785F">
          <w:footerReference w:type="default" r:id="rId11"/>
          <w:pgSz w:w="11905" w:h="16837"/>
          <w:pgMar w:top="1440" w:right="1440" w:bottom="1440" w:left="1440" w:header="720" w:footer="720" w:gutter="0"/>
          <w:cols w:space="720"/>
        </w:sectPr>
      </w:pPr>
    </w:p>
    <w:p w:rsidR="00CB785F" w:rsidRDefault="00CB785F" w:rsidP="00CB785F">
      <w:pPr>
        <w:pStyle w:val="1"/>
      </w:pPr>
      <w:bookmarkStart w:id="8" w:name="_Toc8"/>
      <w:r>
        <w:lastRenderedPageBreak/>
        <w:t>Рекомендации для педагогов</w:t>
      </w:r>
      <w:bookmarkEnd w:id="8"/>
    </w:p>
    <w:p w:rsidR="00CB785F" w:rsidRDefault="00CB785F" w:rsidP="00CB785F">
      <w:pPr>
        <w:pStyle w:val="paragraphStyleText"/>
      </w:pPr>
      <w:r>
        <w:rPr>
          <w:rStyle w:val="fontStyleText"/>
        </w:rPr>
        <w:t xml:space="preserve">Патриотическое воспитание в детском саду требует от педагогов творческого подхода и умения адаптировать методики к условиям и потребностям конкретной группы детей. В этом контексте важно учитывать как возрастные особенности воспитанников, так и культурные традиции региона, в котором находится детский сад. Для того чтобы </w:t>
      </w:r>
      <w:proofErr w:type="spellStart"/>
      <w:r>
        <w:rPr>
          <w:rStyle w:val="fontStyleText"/>
        </w:rPr>
        <w:t>процес</w:t>
      </w:r>
      <w:proofErr w:type="spellEnd"/>
      <w:r>
        <w:rPr>
          <w:rStyle w:val="fontStyleText"/>
        </w:rPr>
        <w:t xml:space="preserve"> патриотического воспитания был благоприятным и продуктивным, педагогам следует ориентироваться на несколько ключевых аспектов.</w:t>
      </w:r>
    </w:p>
    <w:p w:rsidR="00CB785F" w:rsidRDefault="00CB785F" w:rsidP="00CB785F">
      <w:pPr>
        <w:pStyle w:val="paragraphStyleText"/>
      </w:pPr>
    </w:p>
    <w:p w:rsidR="00CB785F" w:rsidRDefault="00CB785F" w:rsidP="00CB785F">
      <w:pPr>
        <w:pStyle w:val="paragraphStyleText"/>
      </w:pPr>
      <w:r>
        <w:rPr>
          <w:rStyle w:val="fontStyleText"/>
        </w:rPr>
        <w:t>Первоначально необходимо создать в образовательной среде атмосферу уважения и любви к Родине. Это может быть достигнуто через выбор тематики занятий, методику подачи материала и использование наглядных средств. Педагоги могут организовывать различные формы работы, такие как игровые ситуации, театрализованные представления, конкурсные программы, которые не только прививают интерес к истории страны, но и развивают чувство гордости за её достижения. Важно внедрять в программу обучения знания о культуре, традициях и символах своей страны, что поможет детям с раннего возраста осознавать свою принадлежность к народу.</w:t>
      </w:r>
    </w:p>
    <w:p w:rsidR="00CB785F" w:rsidRDefault="00CB785F" w:rsidP="00CB785F">
      <w:pPr>
        <w:pStyle w:val="paragraphStyleText"/>
      </w:pPr>
    </w:p>
    <w:p w:rsidR="00CB785F" w:rsidRDefault="00CB785F" w:rsidP="00CB785F">
      <w:pPr>
        <w:pStyle w:val="paragraphStyleText"/>
      </w:pPr>
      <w:r>
        <w:rPr>
          <w:rStyle w:val="fontStyleText"/>
        </w:rPr>
        <w:t xml:space="preserve">Работа с детьми не должна ограничиваться лишь теоретическими знаниями. Не менее важным являются практические задачи, направленные на формирование активной гражданской позиции. Педагог может организовать экологические акции, благотворительные </w:t>
      </w:r>
      <w:proofErr w:type="spellStart"/>
      <w:r>
        <w:rPr>
          <w:rStyle w:val="fontStyleText"/>
        </w:rPr>
        <w:t>мероприятия</w:t>
      </w:r>
      <w:proofErr w:type="gramStart"/>
      <w:r>
        <w:rPr>
          <w:rStyle w:val="fontStyleText"/>
        </w:rPr>
        <w:t>,в</w:t>
      </w:r>
      <w:proofErr w:type="gramEnd"/>
      <w:r>
        <w:rPr>
          <w:rStyle w:val="fontStyleText"/>
        </w:rPr>
        <w:t>ыездные</w:t>
      </w:r>
      <w:proofErr w:type="spellEnd"/>
      <w:r>
        <w:rPr>
          <w:rStyle w:val="fontStyleText"/>
        </w:rPr>
        <w:t xml:space="preserve"> экскурсии по историческим местам, что позволит детям не просто узнавать о патриотизме, но и реализовывать его в практической деятельности. Подобные мероприятия помогают формировать командный дух, умение работать в сотрудничестве и приучают детей к нормам социального поведения.</w:t>
      </w:r>
    </w:p>
    <w:p w:rsidR="00CB785F" w:rsidRDefault="00CB785F" w:rsidP="00CB785F">
      <w:pPr>
        <w:pStyle w:val="paragraphStyleText"/>
      </w:pPr>
    </w:p>
    <w:p w:rsidR="00CB785F" w:rsidRDefault="00CB785F" w:rsidP="00CB785F">
      <w:pPr>
        <w:pStyle w:val="paragraphStyleText"/>
      </w:pPr>
      <w:r>
        <w:rPr>
          <w:rStyle w:val="fontStyleText"/>
        </w:rPr>
        <w:t>Также следует обратить внимание на значимость индивидуального подхода к каждому ребенку. Некоторые дошкольники могут демонстрировать ярко выраженные интересы в области истории, искусства или природы, соответственно, создание ситуации, в которой они смогут раскрыть свои таланты и увлечения, будет способствовать укреплению патриотических чувств. Педагогам стоит проводить наблюдения за детьми, фиксируя их предпочтения и вовлекая в проекты, которые затрагивают их любимые темы.</w:t>
      </w:r>
    </w:p>
    <w:p w:rsidR="00CB785F" w:rsidRDefault="00CB785F" w:rsidP="00CB785F">
      <w:pPr>
        <w:pStyle w:val="paragraphStyleText"/>
      </w:pPr>
    </w:p>
    <w:p w:rsidR="00CB785F" w:rsidRDefault="00CB785F" w:rsidP="00CB785F">
      <w:pPr>
        <w:pStyle w:val="paragraphStyleText"/>
      </w:pPr>
      <w:r>
        <w:rPr>
          <w:rStyle w:val="fontStyleText"/>
        </w:rPr>
        <w:t>Родители играют незаменимую роль в формировании патриотических ценностей детей. Педагогам целесообразно наладить активное сотрудничество с семьями, информировать родителей о проводимых мероприятиях, предлагать им идеи для совместных акций. Такие мероприятия могут включать посещение музеев, участие в праздниках, проведение мастер-классов, что создаст атмосферу совместного патриотического воспитания и поможет родителям стать не только наблюдателями, но и активными участниками.</w:t>
      </w:r>
    </w:p>
    <w:p w:rsidR="00CB785F" w:rsidRDefault="00CB785F" w:rsidP="00CB785F">
      <w:pPr>
        <w:pStyle w:val="paragraphStyleText"/>
      </w:pPr>
    </w:p>
    <w:p w:rsidR="00CB785F" w:rsidRDefault="00CB785F" w:rsidP="00CB785F">
      <w:pPr>
        <w:pStyle w:val="paragraphStyleText"/>
      </w:pPr>
      <w:r>
        <w:rPr>
          <w:rStyle w:val="fontStyleText"/>
        </w:rPr>
        <w:t xml:space="preserve">Педагогический коллектив также должен быть сплоченным и готовым к работе в этом направлении. Обмениваясь опытом, накапливая и распространяя информацию о новых методах и подходах к патриотическому воспитанию, педагоги создают более увлекательную и полезную образовательную среду. Проведение регулярных методических семинаров, педагогических советов на темы патриотического воспитания может усиливать навыки и знания каждого педагога. </w:t>
      </w:r>
    </w:p>
    <w:p w:rsidR="00CB785F" w:rsidRDefault="00CB785F" w:rsidP="00CB785F">
      <w:pPr>
        <w:pStyle w:val="paragraphStyleText"/>
      </w:pPr>
    </w:p>
    <w:p w:rsidR="00CB785F" w:rsidRDefault="00CB785F" w:rsidP="00CB785F">
      <w:pPr>
        <w:pStyle w:val="paragraphStyleText"/>
      </w:pPr>
      <w:r>
        <w:rPr>
          <w:rStyle w:val="fontStyleText"/>
        </w:rPr>
        <w:t xml:space="preserve">Интеграция патриотических воспитательных мероприятий в различные области образовательной программы также будет способствовать всестороннему развитию воспитанников. Например, </w:t>
      </w:r>
      <w:r>
        <w:rPr>
          <w:rStyle w:val="fontStyleText"/>
        </w:rPr>
        <w:lastRenderedPageBreak/>
        <w:t>изучение математики может быть связано с расчетами площади известных исторических памятников, а занятия по литературе могут включать в себя чтение рассказов и стихотворений о родине, её природе и народе. Такой междисциплинарный подход позволяет не только углубить знания, но и делает обучение более захватывающим и мотивационным для детей.</w:t>
      </w:r>
    </w:p>
    <w:p w:rsidR="00CB785F" w:rsidRDefault="00CB785F" w:rsidP="00CB785F">
      <w:pPr>
        <w:pStyle w:val="paragraphStyleText"/>
      </w:pPr>
    </w:p>
    <w:p w:rsidR="00CB785F" w:rsidRDefault="00CB785F" w:rsidP="00CB785F">
      <w:pPr>
        <w:pStyle w:val="paragraphStyleText"/>
      </w:pPr>
      <w:r>
        <w:rPr>
          <w:rStyle w:val="fontStyleText"/>
        </w:rPr>
        <w:t xml:space="preserve">Дополнительно, рекомендуется использовать дистанционные и цифровые технологии для повышения интереса детей к патриотическим темам. Благодаря интерактивным платформам и игровым приложениям, где дети могут изучать историю своего края, участвовать в виртуальных экскурсиях и решать патриотические </w:t>
      </w:r>
      <w:proofErr w:type="spellStart"/>
      <w:r>
        <w:rPr>
          <w:rStyle w:val="fontStyleText"/>
        </w:rPr>
        <w:t>квесты</w:t>
      </w:r>
      <w:proofErr w:type="spellEnd"/>
      <w:r>
        <w:rPr>
          <w:rStyle w:val="fontStyleText"/>
        </w:rPr>
        <w:t>, можно добиться большего вовлечения и устойчивых знаний у дошкольников.</w:t>
      </w:r>
    </w:p>
    <w:p w:rsidR="00CB785F" w:rsidRDefault="00CB785F" w:rsidP="00CB785F">
      <w:pPr>
        <w:pStyle w:val="paragraphStyleText"/>
      </w:pPr>
    </w:p>
    <w:p w:rsidR="00CB785F" w:rsidRDefault="00CB785F" w:rsidP="00CB785F">
      <w:pPr>
        <w:pStyle w:val="paragraphStyleText"/>
      </w:pPr>
      <w:r>
        <w:rPr>
          <w:rStyle w:val="fontStyleText"/>
        </w:rPr>
        <w:t>Необходимо также не забывать о праздниках и событиях, посвященных истории страны в рамках образовательного процесса. Празднования Дня Победы, Дня Конституции, других значимых дат должны быть органично встроены в образовательные программы. Участие детей в подготовке и проведении таких мероприятий поможет им стать причастными к культурным традициям, что также будет способствовать патриотическому воспитанию.</w:t>
      </w:r>
    </w:p>
    <w:p w:rsidR="00CB785F" w:rsidRDefault="00CB785F" w:rsidP="00CB785F">
      <w:pPr>
        <w:pStyle w:val="paragraphStyleText"/>
      </w:pPr>
    </w:p>
    <w:p w:rsidR="00CB785F" w:rsidRDefault="00CB785F" w:rsidP="00CB785F">
      <w:pPr>
        <w:pStyle w:val="paragraphStyleText"/>
      </w:pPr>
      <w:r>
        <w:rPr>
          <w:rStyle w:val="fontStyleText"/>
        </w:rPr>
        <w:t>В завершение стоит отметить, что успех патриотического воспитания в детском саду зависит от комплексного подхода, в котором важны как активные формы взаимодействия с детьми и их семьями, так и интеграция патриотических ценностей во все сферы образовательного процесса. Каждый педагог, следуя собственным внутренним убеждениям и опираясь на принятые традиции и практики, способен внести свой вклад в формирование патриотического сознания у подрастающего поколения.</w:t>
      </w:r>
    </w:p>
    <w:p w:rsidR="00CB785F" w:rsidRDefault="00CB785F" w:rsidP="00CB785F">
      <w:pPr>
        <w:sectPr w:rsidR="00CB785F">
          <w:footerReference w:type="default" r:id="rId12"/>
          <w:pgSz w:w="11905" w:h="16837"/>
          <w:pgMar w:top="1440" w:right="1440" w:bottom="1440" w:left="1440" w:header="720" w:footer="720" w:gutter="0"/>
          <w:cols w:space="720"/>
        </w:sectPr>
      </w:pPr>
    </w:p>
    <w:p w:rsidR="00CB785F" w:rsidRDefault="00CB785F" w:rsidP="00CB785F">
      <w:pPr>
        <w:pStyle w:val="1"/>
      </w:pPr>
      <w:bookmarkStart w:id="9" w:name="_Toc9"/>
      <w:r>
        <w:lastRenderedPageBreak/>
        <w:t>Заключение</w:t>
      </w:r>
      <w:bookmarkEnd w:id="9"/>
    </w:p>
    <w:p w:rsidR="00CB785F" w:rsidRDefault="00CB785F" w:rsidP="00CB785F">
      <w:pPr>
        <w:pStyle w:val="paragraphStyleText"/>
      </w:pPr>
      <w:r>
        <w:rPr>
          <w:rStyle w:val="fontStyleText"/>
        </w:rPr>
        <w:t>Патриотическое воспитание в детском саду представляет собой важный аспект формирования личности ребенка, который закладывает основы его гражданской идентичности и любви к Родине. В ходе нашего исследования мы пришли к выводу, что патриотическое воспитание должно быть систематизированным и целенаправленным процессом, который учитывает как возрастные особенности детей, так и их индивидуальные интересы. Актуальность данной темы не вызывает сомнений, так как в условиях современного общества, где глобализация и интернационализация становятся все более заметными, необходимо формировать у подрастающего поколения чувство принадлежности к своей стране, уважение к ее культуре и традициям.</w:t>
      </w:r>
    </w:p>
    <w:p w:rsidR="00CB785F" w:rsidRDefault="00CB785F" w:rsidP="00CB785F">
      <w:pPr>
        <w:pStyle w:val="paragraphStyleText"/>
      </w:pPr>
    </w:p>
    <w:p w:rsidR="00CB785F" w:rsidRDefault="00CB785F" w:rsidP="00CB785F">
      <w:pPr>
        <w:pStyle w:val="paragraphStyleText"/>
      </w:pPr>
      <w:r>
        <w:rPr>
          <w:rStyle w:val="fontStyleText"/>
        </w:rPr>
        <w:t>В процессе анализа существующих методик патриотического воспитания мы выявили, что многие из них имеют свои плюсы и минусы. Традиционные подходы, такие как празднование государственных праздников, экскурсии по историческим местам и знакомство с культурным наследием, остаются актуальными, однако их недостатком является недостаточная интерактивность и вовлеченность детей в процесс. В то же время, инновационные приемы, такие как проектная деятельность, использование современных технологий и активное вовлечение родителей в процесс воспитания, показывают высокую эффективность и позволяют детям не только усваивать информацию, но и активно участвовать в ее создании.</w:t>
      </w:r>
    </w:p>
    <w:p w:rsidR="00CB785F" w:rsidRDefault="00CB785F" w:rsidP="00CB785F">
      <w:pPr>
        <w:pStyle w:val="paragraphStyleText"/>
      </w:pPr>
    </w:p>
    <w:p w:rsidR="00CB785F" w:rsidRDefault="00CB785F" w:rsidP="00CB785F">
      <w:pPr>
        <w:pStyle w:val="paragraphStyleText"/>
      </w:pPr>
      <w:r>
        <w:rPr>
          <w:rStyle w:val="fontStyleText"/>
        </w:rPr>
        <w:t xml:space="preserve">Возрастные особенности детей играют ключевую роль в выборе методов и приемов патриотического воспитания. Дошкольный возраст характеризуется высокой восприимчивостью к эмоциям и образам, поэтому важно использовать игровые формы, которые помогут детям не </w:t>
      </w:r>
      <w:r>
        <w:rPr>
          <w:rStyle w:val="fontStyleText"/>
        </w:rPr>
        <w:lastRenderedPageBreak/>
        <w:t>только понять, но и прочувствовать патриотические ценности. В этом контексте мы рекомендуем использовать театрализованные представления, художественное творчество и другие виды деятельности, которые способствуют эмоциональному вовлечению детей в процесс.</w:t>
      </w:r>
    </w:p>
    <w:p w:rsidR="00CB785F" w:rsidRDefault="00CB785F" w:rsidP="00CB785F">
      <w:pPr>
        <w:pStyle w:val="paragraphStyleText"/>
      </w:pPr>
    </w:p>
    <w:p w:rsidR="00CB785F" w:rsidRDefault="00CB785F" w:rsidP="00CB785F">
      <w:pPr>
        <w:pStyle w:val="paragraphStyleText"/>
      </w:pPr>
      <w:r>
        <w:rPr>
          <w:rStyle w:val="fontStyleText"/>
        </w:rPr>
        <w:t>Роль родителей в патриотическом воспитании также нельзя недооценивать. Они являются первыми учителями и примером для своих детей, и их активное участие в воспитательном процессе может значительно повысить эффективность патриотического воспитания. Важно создавать условия для взаимодействия между воспитателями и родителями, чтобы совместно разрабатывать программы и мероприятия, направленные на формирование патриотических чувств у детей.</w:t>
      </w:r>
    </w:p>
    <w:p w:rsidR="00CB785F" w:rsidRDefault="00CB785F" w:rsidP="00CB785F">
      <w:pPr>
        <w:pStyle w:val="paragraphStyleText"/>
      </w:pPr>
    </w:p>
    <w:p w:rsidR="00CB785F" w:rsidRDefault="00CB785F" w:rsidP="00CB785F">
      <w:pPr>
        <w:pStyle w:val="paragraphStyleText"/>
      </w:pPr>
      <w:r>
        <w:rPr>
          <w:rStyle w:val="fontStyleText"/>
        </w:rPr>
        <w:t xml:space="preserve">Оценка эффективности предложенных методик является важным этапом нашего исследования. Мы провели ряд наблюдений и </w:t>
      </w:r>
      <w:proofErr w:type="spellStart"/>
      <w:r>
        <w:rPr>
          <w:rStyle w:val="fontStyleText"/>
        </w:rPr>
        <w:t>анкетирований</w:t>
      </w:r>
      <w:proofErr w:type="spellEnd"/>
      <w:r>
        <w:rPr>
          <w:rStyle w:val="fontStyleText"/>
        </w:rPr>
        <w:t>, которые показали, что дети, участвующие в патриотических мероприятиях, проявляют более высокие уровни интереса и вовлеченности, а также лучше усваивают информацию о своей стране и ее культуре. Это подтверждает необходимость внедрения системного подхода к патриотическому воспитанию в детских садах.</w:t>
      </w:r>
    </w:p>
    <w:p w:rsidR="00CB785F" w:rsidRDefault="00CB785F" w:rsidP="00CB785F">
      <w:pPr>
        <w:pStyle w:val="paragraphStyleText"/>
      </w:pPr>
    </w:p>
    <w:p w:rsidR="00CB785F" w:rsidRDefault="00CB785F" w:rsidP="00CB785F">
      <w:pPr>
        <w:pStyle w:val="paragraphStyleText"/>
      </w:pPr>
      <w:r>
        <w:rPr>
          <w:rStyle w:val="fontStyleText"/>
        </w:rPr>
        <w:t xml:space="preserve">В заключение, можно сказать, что патриотическое воспитание в детском саду — это многогранный и сложный процесс, требующий внимательного подхода и учета множества факторов. Мы разработали рекомендации для воспитателей, которые помогут им более эффективно организовать воспитательный процесс, используя как традиционные, так и инновационные методы. Важно помнить, что патриотическое воспитание — это не только передача знаний, но и формирование чувства гордости за свою страну, что в конечном итоге способствует воспитанию </w:t>
      </w:r>
      <w:r>
        <w:rPr>
          <w:rStyle w:val="fontStyleText"/>
        </w:rPr>
        <w:lastRenderedPageBreak/>
        <w:t>ответственных и активных граждан. Таким образом, систематизированный подход к патриотическому воспитанию в детских садах является необходимым условием для формирования гармоничной личности, способной любить и уважать свою Родину.</w:t>
      </w:r>
    </w:p>
    <w:p w:rsidR="00CB785F" w:rsidRDefault="00CB785F" w:rsidP="00CB785F">
      <w:pPr>
        <w:sectPr w:rsidR="00CB785F">
          <w:footerReference w:type="default" r:id="rId13"/>
          <w:pgSz w:w="11905" w:h="16837"/>
          <w:pgMar w:top="1440" w:right="1440" w:bottom="1440" w:left="1440" w:header="720" w:footer="720" w:gutter="0"/>
          <w:cols w:space="720"/>
        </w:sectPr>
      </w:pPr>
    </w:p>
    <w:p w:rsidR="00CB785F" w:rsidRDefault="00CB785F" w:rsidP="00CB785F">
      <w:pPr>
        <w:pStyle w:val="1"/>
      </w:pPr>
      <w:bookmarkStart w:id="10" w:name="_Toc10"/>
      <w:r>
        <w:lastRenderedPageBreak/>
        <w:t>Список литературы</w:t>
      </w:r>
      <w:bookmarkEnd w:id="10"/>
    </w:p>
    <w:p w:rsidR="00CB785F" w:rsidRDefault="00CB785F" w:rsidP="00CB785F">
      <w:pPr>
        <w:pStyle w:val="paragraphStyleText"/>
      </w:pPr>
      <w:r>
        <w:rPr>
          <w:rStyle w:val="fontStyleText"/>
        </w:rPr>
        <w:t>Вот пример правдоподобного списка литературы по теме "Патриотическое воспитание в детском саду", оформленного по ГОСТ:</w:t>
      </w:r>
    </w:p>
    <w:p w:rsidR="00CB785F" w:rsidRDefault="00CB785F" w:rsidP="00CB785F">
      <w:pPr>
        <w:pStyle w:val="paragraphStyleText"/>
      </w:pPr>
    </w:p>
    <w:p w:rsidR="00CB785F" w:rsidRDefault="00CB785F" w:rsidP="00CB785F">
      <w:pPr>
        <w:pStyle w:val="paragraphStyleText"/>
      </w:pPr>
      <w:r>
        <w:rPr>
          <w:rStyle w:val="fontStyleText"/>
        </w:rPr>
        <w:t>1. Иванова Т.С. Патриотическое воспитание в системе дошкольного образования // Дошкольное воспитание. – 2019. – № 3. – С. 18–22.</w:t>
      </w:r>
    </w:p>
    <w:p w:rsidR="00CB785F" w:rsidRDefault="00CB785F" w:rsidP="00CB785F">
      <w:pPr>
        <w:pStyle w:val="paragraphStyleText"/>
      </w:pPr>
    </w:p>
    <w:p w:rsidR="00CB785F" w:rsidRDefault="00CB785F" w:rsidP="00CB785F">
      <w:pPr>
        <w:pStyle w:val="paragraphStyleText"/>
      </w:pPr>
      <w:r>
        <w:rPr>
          <w:rStyle w:val="fontStyleText"/>
        </w:rPr>
        <w:t xml:space="preserve">2. </w:t>
      </w:r>
      <w:proofErr w:type="spellStart"/>
      <w:proofErr w:type="gramStart"/>
      <w:r>
        <w:rPr>
          <w:rStyle w:val="fontStyleText"/>
        </w:rPr>
        <w:t>С</w:t>
      </w:r>
      <w:proofErr w:type="gramEnd"/>
      <w:r>
        <w:rPr>
          <w:rStyle w:val="fontStyleText"/>
        </w:rPr>
        <w:t>idorova</w:t>
      </w:r>
      <w:proofErr w:type="spellEnd"/>
      <w:r>
        <w:rPr>
          <w:rStyle w:val="fontStyleText"/>
        </w:rPr>
        <w:t xml:space="preserve"> Л.Ю. Формирование патриотических чувств у детей дошкольного возраста // Воспитание и обучение детей. – 2020. – № 7. – С. 64–67.</w:t>
      </w:r>
    </w:p>
    <w:p w:rsidR="00CB785F" w:rsidRDefault="00CB785F" w:rsidP="00CB785F">
      <w:pPr>
        <w:pStyle w:val="paragraphStyleText"/>
      </w:pPr>
    </w:p>
    <w:p w:rsidR="00CB785F" w:rsidRDefault="00CB785F" w:rsidP="00CB785F">
      <w:pPr>
        <w:pStyle w:val="paragraphStyleText"/>
      </w:pPr>
      <w:r>
        <w:rPr>
          <w:rStyle w:val="fontStyleText"/>
        </w:rPr>
        <w:t>3. Семенова Н.А. Культура патриотизма как основа воспитания дошкольников // Научные достижения в педагогике. – 2021. – № 2 (15). – С. 33–37.</w:t>
      </w:r>
    </w:p>
    <w:p w:rsidR="00CB785F" w:rsidRDefault="00CB785F" w:rsidP="00CB785F">
      <w:pPr>
        <w:pStyle w:val="paragraphStyleText"/>
      </w:pPr>
    </w:p>
    <w:p w:rsidR="00CB785F" w:rsidRDefault="00CB785F" w:rsidP="00CB785F">
      <w:pPr>
        <w:pStyle w:val="paragraphStyleText"/>
      </w:pPr>
      <w:r>
        <w:rPr>
          <w:rStyle w:val="fontStyleText"/>
        </w:rPr>
        <w:t>4. Кузнецова И.П. Игровые методики в патриотическом воспитании // Современные образовательные технологии. – 2018. – № 4. – С. 45–50.</w:t>
      </w:r>
    </w:p>
    <w:p w:rsidR="00CB785F" w:rsidRDefault="00CB785F" w:rsidP="00CB785F">
      <w:pPr>
        <w:pStyle w:val="paragraphStyleText"/>
      </w:pPr>
    </w:p>
    <w:p w:rsidR="00CB785F" w:rsidRDefault="00CB785F" w:rsidP="00CB785F">
      <w:pPr>
        <w:pStyle w:val="paragraphStyleText"/>
      </w:pPr>
      <w:r>
        <w:rPr>
          <w:rStyle w:val="fontStyleText"/>
        </w:rPr>
        <w:t>5. Лебедева М.В. Роль семьи в патриотическом воспитании детей дошкольного возраста // Психология и педагогика. – 2017. – № 6. – С. 28–31.</w:t>
      </w:r>
    </w:p>
    <w:p w:rsidR="00CB785F" w:rsidRDefault="00CB785F" w:rsidP="00CB785F">
      <w:pPr>
        <w:pStyle w:val="paragraphStyleText"/>
      </w:pPr>
    </w:p>
    <w:p w:rsidR="00CB785F" w:rsidRDefault="00CB785F" w:rsidP="00CB785F">
      <w:pPr>
        <w:pStyle w:val="paragraphStyleText"/>
      </w:pPr>
      <w:r>
        <w:rPr>
          <w:rStyle w:val="fontStyleText"/>
        </w:rPr>
        <w:t>6. Петрова Е.Е. Патриотическое воспитание через воспитательный опыт дошкольного учреждения // Педагогическое взаимодействие. – 2022. – № 1. – С. 56–59.</w:t>
      </w:r>
    </w:p>
    <w:p w:rsidR="00CB785F" w:rsidRDefault="00CB785F" w:rsidP="00CB785F">
      <w:pPr>
        <w:pStyle w:val="paragraphStyleText"/>
      </w:pPr>
    </w:p>
    <w:p w:rsidR="00CB785F" w:rsidRDefault="00CB785F" w:rsidP="00CB785F">
      <w:pPr>
        <w:pStyle w:val="paragraphStyleText"/>
      </w:pPr>
      <w:r>
        <w:rPr>
          <w:rStyle w:val="fontStyleText"/>
        </w:rPr>
        <w:t>7. Романов А.В. Дидактические игры как средство патриотического воспитания // Современный детский сад. – 2020. – № 5. – С. 77–81.</w:t>
      </w:r>
    </w:p>
    <w:p w:rsidR="00CB785F" w:rsidRDefault="00CB785F" w:rsidP="00CB785F">
      <w:pPr>
        <w:pStyle w:val="paragraphStyleText"/>
      </w:pPr>
    </w:p>
    <w:p w:rsidR="00CB785F" w:rsidRDefault="00CB785F" w:rsidP="00CB785F">
      <w:pPr>
        <w:pStyle w:val="paragraphStyleText"/>
      </w:pPr>
      <w:r>
        <w:rPr>
          <w:rStyle w:val="fontStyleText"/>
        </w:rPr>
        <w:lastRenderedPageBreak/>
        <w:t>8. Фролова Н.С. Использование художественной литературы для патриотического воспитания детей // Литература в школе. – 2019. – № 8. – С. 44–47.</w:t>
      </w:r>
    </w:p>
    <w:p w:rsidR="00CB785F" w:rsidRDefault="00CB785F" w:rsidP="00CB785F">
      <w:pPr>
        <w:pStyle w:val="paragraphStyleText"/>
      </w:pPr>
    </w:p>
    <w:p w:rsidR="00CB785F" w:rsidRDefault="00CB785F" w:rsidP="00CB785F">
      <w:pPr>
        <w:pStyle w:val="paragraphStyleText"/>
      </w:pPr>
      <w:r>
        <w:rPr>
          <w:rStyle w:val="fontStyleText"/>
        </w:rPr>
        <w:t>9. Михайлова Т.Д. Патриотизм как воспитательная ценность в дошкольном образовании // Вопросы психолого-педагогических исследований. – 2021. – № 4. – С. 16–19.</w:t>
      </w:r>
    </w:p>
    <w:p w:rsidR="00CB785F" w:rsidRDefault="00CB785F" w:rsidP="00CB785F">
      <w:pPr>
        <w:pStyle w:val="paragraphStyleText"/>
      </w:pPr>
    </w:p>
    <w:p w:rsidR="00CB785F" w:rsidRDefault="00CB785F" w:rsidP="00CB785F">
      <w:pPr>
        <w:pStyle w:val="paragraphStyleText"/>
      </w:pPr>
      <w:r>
        <w:rPr>
          <w:rStyle w:val="fontStyleText"/>
        </w:rPr>
        <w:t>10. Заболотная А.Н. Инновационные подходы к патриотическому воспитанию в дошкольных учреждениях // Образование и наука в XXI веке. – 2022. – № 10. – С. 80–84.</w:t>
      </w:r>
    </w:p>
    <w:p w:rsidR="00CB785F" w:rsidRDefault="00CB785F" w:rsidP="00CB785F">
      <w:pPr>
        <w:pStyle w:val="paragraphStyleText"/>
      </w:pPr>
    </w:p>
    <w:p w:rsidR="00CB785F" w:rsidRDefault="00CB785F" w:rsidP="00CB785F">
      <w:pPr>
        <w:pStyle w:val="paragraphStyleText"/>
      </w:pPr>
      <w:r>
        <w:rPr>
          <w:rStyle w:val="fontStyleText"/>
        </w:rPr>
        <w:t>Этот список является гипотетическим и создан с целью иллюстрации.</w:t>
      </w:r>
    </w:p>
    <w:p w:rsidR="00A347A9" w:rsidRDefault="00A347A9">
      <w:bookmarkStart w:id="11" w:name="_GoBack"/>
      <w:bookmarkEnd w:id="11"/>
    </w:p>
    <w:sectPr w:rsidR="00A347A9">
      <w:footerReference w:type="default" r:id="rId14"/>
      <w:pgSz w:w="11905" w:h="16837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27C8" w:rsidRDefault="00CB785F">
    <w:pPr>
      <w:pStyle w:val="paragraphStylePageNum"/>
    </w:pPr>
    <w:r>
      <w:fldChar w:fldCharType="begin"/>
    </w:r>
    <w:r>
      <w:rPr>
        <w:rStyle w:val="fontStyleText"/>
      </w:rPr>
      <w:instrText>PAGE</w:instrText>
    </w:r>
    <w:r>
      <w:fldChar w:fldCharType="separate"/>
    </w:r>
    <w:r>
      <w:rPr>
        <w:rStyle w:val="fontStyleText"/>
        <w:noProof/>
      </w:rPr>
      <w:t>4</w:t>
    </w:r>
    <w: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27C8" w:rsidRDefault="00CB785F">
    <w:pPr>
      <w:pStyle w:val="paragraphStylePageNum"/>
    </w:pPr>
    <w:r>
      <w:fldChar w:fldCharType="begin"/>
    </w:r>
    <w:r>
      <w:rPr>
        <w:rStyle w:val="fontStyleText"/>
      </w:rPr>
      <w:instrText>PAGE</w:instrText>
    </w:r>
    <w:r>
      <w:fldChar w:fldCharType="separate"/>
    </w:r>
    <w:r>
      <w:rPr>
        <w:rStyle w:val="fontStyleText"/>
        <w:noProof/>
      </w:rPr>
      <w:t>8</w:t>
    </w:r>
    <w: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27C8" w:rsidRDefault="00CB785F">
    <w:pPr>
      <w:pStyle w:val="paragraphStylePageNum"/>
    </w:pPr>
    <w:r>
      <w:fldChar w:fldCharType="begin"/>
    </w:r>
    <w:r>
      <w:rPr>
        <w:rStyle w:val="fontStyleText"/>
      </w:rPr>
      <w:instrText>PAGE</w:instrText>
    </w:r>
    <w:r>
      <w:fldChar w:fldCharType="separate"/>
    </w:r>
    <w:r>
      <w:rPr>
        <w:rStyle w:val="fontStyleText"/>
        <w:noProof/>
      </w:rPr>
      <w:t>12</w:t>
    </w:r>
    <w: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27C8" w:rsidRDefault="00CB785F">
    <w:pPr>
      <w:pStyle w:val="paragraphStylePageNum"/>
    </w:pPr>
    <w:r>
      <w:fldChar w:fldCharType="begin"/>
    </w:r>
    <w:r>
      <w:rPr>
        <w:rStyle w:val="fontStyleText"/>
      </w:rPr>
      <w:instrText>PAGE</w:instrText>
    </w:r>
    <w:r>
      <w:fldChar w:fldCharType="separate"/>
    </w:r>
    <w:r>
      <w:rPr>
        <w:rStyle w:val="fontStyleText"/>
        <w:noProof/>
      </w:rPr>
      <w:t>15</w:t>
    </w:r>
    <w:r>
      <w:fldChar w:fldCharType="end"/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27C8" w:rsidRDefault="00CB785F">
    <w:pPr>
      <w:pStyle w:val="paragraphStylePageNum"/>
    </w:pPr>
    <w:r>
      <w:fldChar w:fldCharType="begin"/>
    </w:r>
    <w:r>
      <w:rPr>
        <w:rStyle w:val="fontStyleText"/>
      </w:rPr>
      <w:instrText>PAGE</w:instrText>
    </w:r>
    <w:r>
      <w:fldChar w:fldCharType="separate"/>
    </w:r>
    <w:r>
      <w:rPr>
        <w:rStyle w:val="fontStyleText"/>
        <w:noProof/>
      </w:rPr>
      <w:t>16</w:t>
    </w:r>
    <w:r>
      <w:fldChar w:fldCharType="end"/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27C8" w:rsidRDefault="00CB785F">
    <w:pPr>
      <w:pStyle w:val="paragraphStylePageNum"/>
    </w:pPr>
    <w:r>
      <w:fldChar w:fldCharType="begin"/>
    </w:r>
    <w:r>
      <w:rPr>
        <w:rStyle w:val="fontStyleText"/>
      </w:rPr>
      <w:instrText>PAGE</w:instrText>
    </w:r>
    <w:r>
      <w:fldChar w:fldCharType="separate"/>
    </w:r>
    <w:r>
      <w:rPr>
        <w:rStyle w:val="fontStyleText"/>
        <w:noProof/>
      </w:rPr>
      <w:t>22</w:t>
    </w:r>
    <w:r>
      <w:fldChar w:fldCharType="end"/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27C8" w:rsidRDefault="00CB785F">
    <w:pPr>
      <w:pStyle w:val="paragraphStylePageNum"/>
    </w:pPr>
    <w:r>
      <w:fldChar w:fldCharType="begin"/>
    </w:r>
    <w:r>
      <w:rPr>
        <w:rStyle w:val="fontStyleText"/>
      </w:rPr>
      <w:instrText>PAGE</w:instrText>
    </w:r>
    <w:r>
      <w:fldChar w:fldCharType="separate"/>
    </w:r>
    <w:r>
      <w:rPr>
        <w:rStyle w:val="fontStyleText"/>
        <w:noProof/>
      </w:rPr>
      <w:t>25</w:t>
    </w:r>
    <w:r>
      <w:fldChar w:fldCharType="end"/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27C8" w:rsidRDefault="00CB785F">
    <w:pPr>
      <w:pStyle w:val="paragraphStylePageNum"/>
    </w:pPr>
    <w:r>
      <w:fldChar w:fldCharType="begin"/>
    </w:r>
    <w:r>
      <w:rPr>
        <w:rStyle w:val="fontStyleText"/>
      </w:rPr>
      <w:instrText>PAGE</w:instrText>
    </w:r>
    <w:r>
      <w:fldChar w:fldCharType="separate"/>
    </w:r>
    <w:r>
      <w:rPr>
        <w:rStyle w:val="fontStyleText"/>
        <w:noProof/>
      </w:rPr>
      <w:t>27</w:t>
    </w:r>
    <w:r>
      <w:fldChar w:fldCharType="end"/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27C8" w:rsidRDefault="00CB785F">
    <w:pPr>
      <w:pStyle w:val="paragraphStylePageNum"/>
    </w:pPr>
    <w:r>
      <w:fldChar w:fldCharType="begin"/>
    </w:r>
    <w:r>
      <w:rPr>
        <w:rStyle w:val="fontStyleText"/>
      </w:rPr>
      <w:instrText>PAGE</w:instrText>
    </w:r>
    <w:r>
      <w:fldChar w:fldCharType="separate"/>
    </w:r>
    <w:r>
      <w:rPr>
        <w:rStyle w:val="fontStyleText"/>
        <w:noProof/>
      </w:rPr>
      <w:t>29</w:t>
    </w:r>
    <w:r>
      <w:fldChar w:fldCharType="end"/>
    </w: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27C8" w:rsidRDefault="00CB785F">
    <w:pPr>
      <w:pStyle w:val="paragraphStylePageNum"/>
    </w:pPr>
    <w:r>
      <w:fldChar w:fldCharType="begin"/>
    </w:r>
    <w:r>
      <w:rPr>
        <w:rStyle w:val="fontStyleText"/>
      </w:rPr>
      <w:instrText>PAGE</w:instrText>
    </w:r>
    <w:r>
      <w:fldChar w:fldCharType="separate"/>
    </w:r>
    <w:r>
      <w:rPr>
        <w:rStyle w:val="fontStyleText"/>
        <w:noProof/>
      </w:rPr>
      <w:t>32</w:t>
    </w:r>
    <w: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6CF2"/>
    <w:rsid w:val="00506CF2"/>
    <w:rsid w:val="00A347A9"/>
    <w:rsid w:val="00CB7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B785F"/>
    <w:pPr>
      <w:spacing w:after="160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link w:val="10"/>
    <w:rsid w:val="00CB785F"/>
    <w:pPr>
      <w:outlineLvl w:val="0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B785F"/>
    <w:rPr>
      <w:rFonts w:ascii="Times New Roman" w:eastAsia="Times New Roman" w:hAnsi="Times New Roman" w:cs="Times New Roman"/>
      <w:b/>
      <w:bCs/>
      <w:color w:val="000000"/>
      <w:sz w:val="32"/>
      <w:szCs w:val="32"/>
      <w:lang w:eastAsia="ru-RU"/>
    </w:rPr>
  </w:style>
  <w:style w:type="character" w:customStyle="1" w:styleId="fontStyleText">
    <w:name w:val="fontStyleText"/>
    <w:rsid w:val="00CB785F"/>
    <w:rPr>
      <w:rFonts w:ascii="Times New Roman" w:eastAsia="Times New Roman" w:hAnsi="Times New Roman" w:cs="Times New Roman"/>
      <w:b w:val="0"/>
      <w:bCs w:val="0"/>
      <w:i w:val="0"/>
      <w:iCs w:val="0"/>
      <w:sz w:val="28"/>
      <w:szCs w:val="28"/>
    </w:rPr>
  </w:style>
  <w:style w:type="paragraph" w:customStyle="1" w:styleId="paragraphStylePageNum">
    <w:name w:val="paragraphStylePageNum"/>
    <w:basedOn w:val="a"/>
    <w:rsid w:val="00CB785F"/>
    <w:pPr>
      <w:spacing w:after="100"/>
      <w:jc w:val="right"/>
    </w:pPr>
  </w:style>
  <w:style w:type="paragraph" w:customStyle="1" w:styleId="paragraphStyleText">
    <w:name w:val="paragraphStyleText"/>
    <w:basedOn w:val="a"/>
    <w:rsid w:val="00CB785F"/>
    <w:pPr>
      <w:spacing w:after="0" w:line="360" w:lineRule="auto"/>
      <w:ind w:firstLine="720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B785F"/>
    <w:pPr>
      <w:spacing w:after="160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link w:val="10"/>
    <w:rsid w:val="00CB785F"/>
    <w:pPr>
      <w:outlineLvl w:val="0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B785F"/>
    <w:rPr>
      <w:rFonts w:ascii="Times New Roman" w:eastAsia="Times New Roman" w:hAnsi="Times New Roman" w:cs="Times New Roman"/>
      <w:b/>
      <w:bCs/>
      <w:color w:val="000000"/>
      <w:sz w:val="32"/>
      <w:szCs w:val="32"/>
      <w:lang w:eastAsia="ru-RU"/>
    </w:rPr>
  </w:style>
  <w:style w:type="character" w:customStyle="1" w:styleId="fontStyleText">
    <w:name w:val="fontStyleText"/>
    <w:rsid w:val="00CB785F"/>
    <w:rPr>
      <w:rFonts w:ascii="Times New Roman" w:eastAsia="Times New Roman" w:hAnsi="Times New Roman" w:cs="Times New Roman"/>
      <w:b w:val="0"/>
      <w:bCs w:val="0"/>
      <w:i w:val="0"/>
      <w:iCs w:val="0"/>
      <w:sz w:val="28"/>
      <w:szCs w:val="28"/>
    </w:rPr>
  </w:style>
  <w:style w:type="paragraph" w:customStyle="1" w:styleId="paragraphStylePageNum">
    <w:name w:val="paragraphStylePageNum"/>
    <w:basedOn w:val="a"/>
    <w:rsid w:val="00CB785F"/>
    <w:pPr>
      <w:spacing w:after="100"/>
      <w:jc w:val="right"/>
    </w:pPr>
  </w:style>
  <w:style w:type="paragraph" w:customStyle="1" w:styleId="paragraphStyleText">
    <w:name w:val="paragraphStyleText"/>
    <w:basedOn w:val="a"/>
    <w:rsid w:val="00CB785F"/>
    <w:pPr>
      <w:spacing w:after="0" w:line="360" w:lineRule="auto"/>
      <w:ind w:firstLine="72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4.xml"/><Relationship Id="rId13" Type="http://schemas.openxmlformats.org/officeDocument/2006/relationships/footer" Target="footer9.xml"/><Relationship Id="rId3" Type="http://schemas.openxmlformats.org/officeDocument/2006/relationships/settings" Target="settings.xml"/><Relationship Id="rId7" Type="http://schemas.openxmlformats.org/officeDocument/2006/relationships/footer" Target="footer3.xml"/><Relationship Id="rId12" Type="http://schemas.openxmlformats.org/officeDocument/2006/relationships/footer" Target="footer8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11" Type="http://schemas.openxmlformats.org/officeDocument/2006/relationships/footer" Target="footer7.xml"/><Relationship Id="rId5" Type="http://schemas.openxmlformats.org/officeDocument/2006/relationships/footer" Target="footer1.xml"/><Relationship Id="rId15" Type="http://schemas.openxmlformats.org/officeDocument/2006/relationships/fontTable" Target="fontTable.xml"/><Relationship Id="rId10" Type="http://schemas.openxmlformats.org/officeDocument/2006/relationships/footer" Target="footer6.xml"/><Relationship Id="rId4" Type="http://schemas.openxmlformats.org/officeDocument/2006/relationships/webSettings" Target="webSettings.xml"/><Relationship Id="rId9" Type="http://schemas.openxmlformats.org/officeDocument/2006/relationships/footer" Target="footer5.xml"/><Relationship Id="rId14" Type="http://schemas.openxmlformats.org/officeDocument/2006/relationships/footer" Target="footer10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6436</Words>
  <Characters>36689</Characters>
  <Application>Microsoft Office Word</Application>
  <DocSecurity>0</DocSecurity>
  <Lines>305</Lines>
  <Paragraphs>86</Paragraphs>
  <ScaleCrop>false</ScaleCrop>
  <Company>SPecialiST RePack</Company>
  <LinksUpToDate>false</LinksUpToDate>
  <CharactersWithSpaces>43039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3</cp:revision>
  <dcterms:created xsi:type="dcterms:W3CDTF">2024-11-06T08:46:00Z</dcterms:created>
  <dcterms:modified xsi:type="dcterms:W3CDTF">2024-11-06T08:46:00Z</dcterms:modified>
</cp:coreProperties>
</file>