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448A" w:rsidRPr="0014448A" w:rsidRDefault="004F1967" w:rsidP="004F1967">
      <w:pPr>
        <w:spacing w:after="0" w:line="240" w:lineRule="auto"/>
        <w:ind w:right="283"/>
        <w:jc w:val="center"/>
        <w:rPr>
          <w:rFonts w:ascii="Times New Roman" w:eastAsia="Times New Roman" w:hAnsi="Times New Roman" w:cs="Times New Roman"/>
          <w:sz w:val="26"/>
          <w:szCs w:val="26"/>
          <w:lang w:eastAsia="ru-RU"/>
        </w:rPr>
      </w:pPr>
      <w:r w:rsidRPr="0014448A">
        <w:rPr>
          <w:rFonts w:ascii="Times New Roman" w:eastAsia="Times New Roman" w:hAnsi="Times New Roman" w:cs="Times New Roman"/>
          <w:sz w:val="26"/>
          <w:szCs w:val="26"/>
          <w:lang w:eastAsia="ru-RU"/>
        </w:rPr>
        <w:t xml:space="preserve">государственное бюджетное профессиональное образовательное учреждение </w:t>
      </w:r>
    </w:p>
    <w:p w:rsidR="004F1967" w:rsidRPr="0014448A" w:rsidRDefault="004F1967" w:rsidP="004F1967">
      <w:pPr>
        <w:spacing w:after="0" w:line="240" w:lineRule="auto"/>
        <w:ind w:right="283"/>
        <w:jc w:val="center"/>
        <w:rPr>
          <w:rFonts w:ascii="Times New Roman" w:eastAsia="Times New Roman" w:hAnsi="Times New Roman" w:cs="Times New Roman"/>
          <w:sz w:val="26"/>
          <w:szCs w:val="26"/>
          <w:lang w:eastAsia="ru-RU"/>
        </w:rPr>
      </w:pPr>
      <w:r w:rsidRPr="0014448A">
        <w:rPr>
          <w:rFonts w:ascii="Times New Roman" w:eastAsia="Times New Roman" w:hAnsi="Times New Roman" w:cs="Times New Roman"/>
          <w:sz w:val="26"/>
          <w:szCs w:val="26"/>
          <w:lang w:eastAsia="ru-RU"/>
        </w:rPr>
        <w:t>Самарской области</w:t>
      </w:r>
    </w:p>
    <w:p w:rsidR="004F1967" w:rsidRPr="0014448A" w:rsidRDefault="004F1967" w:rsidP="004F1967">
      <w:pPr>
        <w:spacing w:after="0" w:line="240" w:lineRule="auto"/>
        <w:ind w:right="283"/>
        <w:jc w:val="center"/>
        <w:rPr>
          <w:rFonts w:ascii="Times New Roman" w:eastAsia="Times New Roman" w:hAnsi="Times New Roman" w:cs="Times New Roman"/>
          <w:sz w:val="26"/>
          <w:szCs w:val="26"/>
          <w:lang w:eastAsia="ru-RU"/>
        </w:rPr>
      </w:pPr>
      <w:r w:rsidRPr="004F1967">
        <w:rPr>
          <w:rFonts w:ascii="Times New Roman" w:eastAsia="Times New Roman" w:hAnsi="Times New Roman" w:cs="Times New Roman"/>
          <w:sz w:val="28"/>
          <w:szCs w:val="28"/>
          <w:lang w:eastAsia="ru-RU"/>
        </w:rPr>
        <w:t xml:space="preserve"> </w:t>
      </w:r>
      <w:r w:rsidRPr="0014448A">
        <w:rPr>
          <w:rFonts w:ascii="Times New Roman" w:eastAsia="Times New Roman" w:hAnsi="Times New Roman" w:cs="Times New Roman"/>
          <w:sz w:val="26"/>
          <w:szCs w:val="26"/>
          <w:lang w:eastAsia="ru-RU"/>
        </w:rPr>
        <w:t>«Обшаровский государственный техникум им.В.И.Суркова»</w:t>
      </w:r>
    </w:p>
    <w:p w:rsidR="004F1967" w:rsidRPr="004F1967" w:rsidRDefault="004F1967" w:rsidP="004F1967">
      <w:pPr>
        <w:spacing w:after="0" w:line="240" w:lineRule="auto"/>
        <w:ind w:right="283"/>
        <w:jc w:val="center"/>
        <w:rPr>
          <w:rFonts w:ascii="Times New Roman" w:eastAsia="Times New Roman" w:hAnsi="Times New Roman" w:cs="Times New Roman"/>
          <w:b/>
          <w:sz w:val="28"/>
          <w:szCs w:val="28"/>
          <w:lang w:eastAsia="ru-RU"/>
        </w:rPr>
      </w:pPr>
    </w:p>
    <w:p w:rsidR="00DF0651" w:rsidRPr="00E06C66" w:rsidRDefault="00DF0651" w:rsidP="00595AF2">
      <w:pPr>
        <w:shd w:val="clear" w:color="auto" w:fill="FFFFFF"/>
        <w:spacing w:before="192" w:after="192" w:line="360" w:lineRule="auto"/>
        <w:jc w:val="center"/>
        <w:rPr>
          <w:rFonts w:ascii="Times New Roman" w:eastAsia="Times New Roman" w:hAnsi="Times New Roman" w:cs="Times New Roman"/>
          <w:b/>
          <w:bCs/>
          <w:color w:val="030303"/>
          <w:sz w:val="24"/>
          <w:szCs w:val="24"/>
          <w:lang w:eastAsia="ru-RU"/>
        </w:rPr>
      </w:pPr>
    </w:p>
    <w:p w:rsidR="00DF0651" w:rsidRPr="00E06C66"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DF0651" w:rsidRPr="00E06C66"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DF0651" w:rsidRPr="00E06C66"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DF0651" w:rsidRPr="003276C9" w:rsidRDefault="00225898" w:rsidP="003276C9">
      <w:pPr>
        <w:shd w:val="clear" w:color="auto" w:fill="FFFFFF"/>
        <w:spacing w:after="0" w:line="360" w:lineRule="auto"/>
        <w:jc w:val="center"/>
        <w:rPr>
          <w:rFonts w:ascii="Times New Roman" w:eastAsia="Times New Roman" w:hAnsi="Times New Roman" w:cs="Times New Roman"/>
          <w:color w:val="030303"/>
          <w:sz w:val="28"/>
          <w:szCs w:val="28"/>
          <w:lang w:eastAsia="ru-RU"/>
        </w:rPr>
      </w:pPr>
      <w:r w:rsidRPr="003276C9">
        <w:rPr>
          <w:rFonts w:ascii="Times New Roman" w:eastAsia="Times New Roman" w:hAnsi="Times New Roman" w:cs="Times New Roman"/>
          <w:color w:val="030303"/>
          <w:sz w:val="28"/>
          <w:szCs w:val="28"/>
          <w:lang w:eastAsia="ru-RU"/>
        </w:rPr>
        <w:t>Методическая разработка</w:t>
      </w:r>
    </w:p>
    <w:p w:rsidR="00DF0651" w:rsidRDefault="00DF0651" w:rsidP="003276C9">
      <w:pPr>
        <w:pStyle w:val="a4"/>
        <w:spacing w:line="360" w:lineRule="auto"/>
        <w:jc w:val="center"/>
        <w:rPr>
          <w:rFonts w:ascii="Times New Roman" w:eastAsia="Times New Roman" w:hAnsi="Times New Roman" w:cs="Times New Roman"/>
          <w:color w:val="030303"/>
          <w:sz w:val="28"/>
          <w:szCs w:val="28"/>
          <w:lang w:eastAsia="ru-RU"/>
        </w:rPr>
      </w:pPr>
      <w:r w:rsidRPr="003276C9">
        <w:rPr>
          <w:rFonts w:ascii="Times New Roman" w:eastAsia="Times New Roman" w:hAnsi="Times New Roman" w:cs="Times New Roman"/>
          <w:color w:val="030303"/>
          <w:sz w:val="28"/>
          <w:szCs w:val="28"/>
          <w:lang w:eastAsia="ru-RU"/>
        </w:rPr>
        <w:t>«</w:t>
      </w:r>
      <w:r w:rsidRPr="003276C9">
        <w:rPr>
          <w:rFonts w:ascii="Times New Roman" w:hAnsi="Times New Roman" w:cs="Times New Roman"/>
          <w:sz w:val="28"/>
          <w:szCs w:val="28"/>
        </w:rPr>
        <w:t>Волонтерское движение в пропаганде ЗОЖ</w:t>
      </w:r>
      <w:r w:rsidRPr="003276C9">
        <w:rPr>
          <w:rFonts w:ascii="Times New Roman" w:eastAsia="Times New Roman" w:hAnsi="Times New Roman" w:cs="Times New Roman"/>
          <w:color w:val="030303"/>
          <w:sz w:val="28"/>
          <w:szCs w:val="28"/>
          <w:lang w:eastAsia="ru-RU"/>
        </w:rPr>
        <w:t>»</w:t>
      </w:r>
    </w:p>
    <w:p w:rsidR="003276C9" w:rsidRDefault="003276C9" w:rsidP="003276C9">
      <w:pPr>
        <w:pStyle w:val="a4"/>
        <w:spacing w:line="360" w:lineRule="auto"/>
        <w:jc w:val="center"/>
        <w:rPr>
          <w:rFonts w:ascii="Times New Roman" w:eastAsia="Times New Roman" w:hAnsi="Times New Roman" w:cs="Times New Roman"/>
          <w:color w:val="030303"/>
          <w:sz w:val="28"/>
          <w:szCs w:val="28"/>
          <w:lang w:eastAsia="ru-RU"/>
        </w:rPr>
      </w:pPr>
    </w:p>
    <w:p w:rsidR="003276C9" w:rsidRPr="003276C9" w:rsidRDefault="003276C9" w:rsidP="003276C9">
      <w:pPr>
        <w:pStyle w:val="a4"/>
        <w:spacing w:line="360" w:lineRule="auto"/>
        <w:jc w:val="center"/>
        <w:rPr>
          <w:rFonts w:ascii="Times New Roman" w:hAnsi="Times New Roman" w:cs="Times New Roman"/>
          <w:sz w:val="28"/>
          <w:szCs w:val="28"/>
        </w:rPr>
      </w:pPr>
    </w:p>
    <w:p w:rsidR="00595AF2" w:rsidRDefault="00595AF2" w:rsidP="00595AF2">
      <w:pPr>
        <w:shd w:val="clear" w:color="auto" w:fill="FFFFFF"/>
        <w:spacing w:before="192" w:after="192" w:line="360" w:lineRule="auto"/>
        <w:jc w:val="center"/>
        <w:rPr>
          <w:rFonts w:ascii="Times New Roman" w:eastAsia="Times New Roman" w:hAnsi="Times New Roman" w:cs="Times New Roman"/>
          <w:b/>
          <w:bCs/>
          <w:color w:val="030303"/>
          <w:sz w:val="24"/>
          <w:szCs w:val="24"/>
          <w:lang w:eastAsia="ru-RU"/>
        </w:rPr>
      </w:pPr>
    </w:p>
    <w:p w:rsidR="004F1967" w:rsidRPr="00E06C66" w:rsidRDefault="004F1967" w:rsidP="00595AF2">
      <w:pPr>
        <w:shd w:val="clear" w:color="auto" w:fill="FFFFFF"/>
        <w:spacing w:before="192" w:after="192" w:line="360" w:lineRule="auto"/>
        <w:jc w:val="center"/>
        <w:rPr>
          <w:rFonts w:ascii="Times New Roman" w:eastAsia="Times New Roman" w:hAnsi="Times New Roman" w:cs="Times New Roman"/>
          <w:b/>
          <w:bCs/>
          <w:color w:val="030303"/>
          <w:sz w:val="24"/>
          <w:szCs w:val="24"/>
          <w:lang w:eastAsia="ru-RU"/>
        </w:rPr>
      </w:pPr>
    </w:p>
    <w:p w:rsidR="004F1967" w:rsidRPr="004F1967" w:rsidRDefault="004F1967" w:rsidP="004F1967">
      <w:pPr>
        <w:pStyle w:val="a4"/>
        <w:jc w:val="right"/>
        <w:rPr>
          <w:rFonts w:ascii="Times New Roman" w:hAnsi="Times New Roman" w:cs="Times New Roman"/>
          <w:sz w:val="28"/>
          <w:szCs w:val="28"/>
          <w:lang w:eastAsia="ru-RU"/>
        </w:rPr>
      </w:pPr>
      <w:r w:rsidRPr="004F1967">
        <w:rPr>
          <w:rFonts w:ascii="Times New Roman" w:hAnsi="Times New Roman" w:cs="Times New Roman"/>
          <w:sz w:val="28"/>
          <w:szCs w:val="28"/>
          <w:lang w:eastAsia="ru-RU"/>
        </w:rPr>
        <w:t xml:space="preserve">Выполнил: </w:t>
      </w:r>
    </w:p>
    <w:p w:rsidR="00DF0651" w:rsidRPr="004F1967" w:rsidRDefault="004F1967" w:rsidP="004F1967">
      <w:pPr>
        <w:pStyle w:val="a4"/>
        <w:jc w:val="right"/>
        <w:rPr>
          <w:rFonts w:ascii="Times New Roman" w:hAnsi="Times New Roman" w:cs="Times New Roman"/>
          <w:sz w:val="28"/>
          <w:szCs w:val="28"/>
          <w:lang w:eastAsia="ru-RU"/>
        </w:rPr>
      </w:pPr>
      <w:r w:rsidRPr="004F1967">
        <w:rPr>
          <w:rFonts w:ascii="Times New Roman" w:hAnsi="Times New Roman" w:cs="Times New Roman"/>
          <w:sz w:val="28"/>
          <w:szCs w:val="28"/>
          <w:lang w:eastAsia="ru-RU"/>
        </w:rPr>
        <w:t>педагог- библиотекарь</w:t>
      </w:r>
    </w:p>
    <w:p w:rsidR="004F1967" w:rsidRPr="004F1967" w:rsidRDefault="004F1967" w:rsidP="004F1967">
      <w:pPr>
        <w:pStyle w:val="a4"/>
        <w:jc w:val="right"/>
        <w:rPr>
          <w:rFonts w:ascii="Times New Roman" w:hAnsi="Times New Roman" w:cs="Times New Roman"/>
          <w:sz w:val="28"/>
          <w:szCs w:val="28"/>
          <w:lang w:eastAsia="ru-RU"/>
        </w:rPr>
      </w:pPr>
      <w:r w:rsidRPr="004F1967">
        <w:rPr>
          <w:rFonts w:ascii="Times New Roman" w:hAnsi="Times New Roman" w:cs="Times New Roman"/>
          <w:sz w:val="28"/>
          <w:szCs w:val="28"/>
          <w:lang w:eastAsia="ru-RU"/>
        </w:rPr>
        <w:t>Прокопова Ольга</w:t>
      </w:r>
    </w:p>
    <w:p w:rsidR="004F1967" w:rsidRPr="004F1967" w:rsidRDefault="004F1967" w:rsidP="004F1967">
      <w:pPr>
        <w:pStyle w:val="a4"/>
        <w:jc w:val="right"/>
        <w:rPr>
          <w:rFonts w:ascii="Times New Roman" w:hAnsi="Times New Roman" w:cs="Times New Roman"/>
          <w:sz w:val="28"/>
          <w:szCs w:val="28"/>
          <w:lang w:eastAsia="ru-RU"/>
        </w:rPr>
      </w:pPr>
      <w:r w:rsidRPr="004F1967">
        <w:rPr>
          <w:rFonts w:ascii="Times New Roman" w:hAnsi="Times New Roman" w:cs="Times New Roman"/>
          <w:sz w:val="28"/>
          <w:szCs w:val="28"/>
          <w:lang w:eastAsia="ru-RU"/>
        </w:rPr>
        <w:t>Александровна</w:t>
      </w:r>
    </w:p>
    <w:p w:rsidR="00DF0651" w:rsidRPr="00E06C66"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DF0651" w:rsidRPr="00E06C66"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DF0651" w:rsidRPr="00E06C66"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DF0651"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3276C9" w:rsidRDefault="003276C9"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3276C9" w:rsidRPr="00E06C66" w:rsidRDefault="003276C9"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DF0651" w:rsidRPr="00E06C66" w:rsidRDefault="00DF0651" w:rsidP="00DF0651">
      <w:pPr>
        <w:shd w:val="clear" w:color="auto" w:fill="FFFFFF"/>
        <w:spacing w:before="192" w:after="192" w:line="375" w:lineRule="atLeast"/>
        <w:jc w:val="center"/>
        <w:rPr>
          <w:rFonts w:ascii="Times New Roman" w:eastAsia="Times New Roman" w:hAnsi="Times New Roman" w:cs="Times New Roman"/>
          <w:b/>
          <w:bCs/>
          <w:color w:val="030303"/>
          <w:sz w:val="24"/>
          <w:szCs w:val="24"/>
          <w:lang w:eastAsia="ru-RU"/>
        </w:rPr>
      </w:pPr>
    </w:p>
    <w:p w:rsidR="00595AF2" w:rsidRPr="00E06C66" w:rsidRDefault="00595AF2" w:rsidP="00DF0651">
      <w:pPr>
        <w:shd w:val="clear" w:color="auto" w:fill="FFFFFF"/>
        <w:spacing w:before="192" w:after="192" w:line="375" w:lineRule="atLeast"/>
        <w:rPr>
          <w:rFonts w:ascii="Times New Roman" w:eastAsia="Times New Roman" w:hAnsi="Times New Roman" w:cs="Times New Roman"/>
          <w:b/>
          <w:bCs/>
          <w:color w:val="030303"/>
          <w:sz w:val="24"/>
          <w:szCs w:val="24"/>
          <w:lang w:eastAsia="ru-RU"/>
        </w:rPr>
      </w:pPr>
    </w:p>
    <w:p w:rsidR="004F1967" w:rsidRDefault="004F1967" w:rsidP="004F1967">
      <w:pPr>
        <w:shd w:val="clear" w:color="auto" w:fill="FFFFFF"/>
        <w:spacing w:before="192" w:after="192" w:line="375" w:lineRule="atLeast"/>
        <w:jc w:val="center"/>
        <w:rPr>
          <w:rFonts w:ascii="Times New Roman" w:eastAsia="Times New Roman" w:hAnsi="Times New Roman" w:cs="Times New Roman"/>
          <w:bCs/>
          <w:color w:val="030303"/>
          <w:sz w:val="28"/>
          <w:szCs w:val="28"/>
          <w:lang w:eastAsia="ru-RU"/>
        </w:rPr>
      </w:pPr>
    </w:p>
    <w:p w:rsidR="004F1967" w:rsidRDefault="00DF0651" w:rsidP="004F1967">
      <w:pPr>
        <w:shd w:val="clear" w:color="auto" w:fill="FFFFFF"/>
        <w:spacing w:before="192" w:after="192" w:line="375" w:lineRule="atLeast"/>
        <w:jc w:val="center"/>
        <w:rPr>
          <w:rFonts w:ascii="Times New Roman" w:eastAsia="Times New Roman" w:hAnsi="Times New Roman" w:cs="Times New Roman"/>
          <w:bCs/>
          <w:color w:val="030303"/>
          <w:sz w:val="28"/>
          <w:szCs w:val="28"/>
          <w:lang w:eastAsia="ru-RU"/>
        </w:rPr>
      </w:pPr>
      <w:r>
        <w:rPr>
          <w:rFonts w:ascii="Times New Roman" w:eastAsia="Times New Roman" w:hAnsi="Times New Roman" w:cs="Times New Roman"/>
          <w:bCs/>
          <w:color w:val="030303"/>
          <w:sz w:val="28"/>
          <w:szCs w:val="28"/>
          <w:lang w:eastAsia="ru-RU"/>
        </w:rPr>
        <w:t>2024</w:t>
      </w:r>
      <w:r w:rsidR="003276C9">
        <w:rPr>
          <w:rFonts w:ascii="Times New Roman" w:eastAsia="Times New Roman" w:hAnsi="Times New Roman" w:cs="Times New Roman"/>
          <w:bCs/>
          <w:color w:val="030303"/>
          <w:sz w:val="28"/>
          <w:szCs w:val="28"/>
          <w:lang w:eastAsia="ru-RU"/>
        </w:rPr>
        <w:t xml:space="preserve"> г.</w:t>
      </w:r>
    </w:p>
    <w:p w:rsidR="00F93BF4" w:rsidRDefault="00F93BF4" w:rsidP="00F93BF4">
      <w:pPr>
        <w:spacing w:after="0"/>
        <w:rPr>
          <w:sz w:val="28"/>
          <w:szCs w:val="28"/>
        </w:rPr>
      </w:pPr>
    </w:p>
    <w:p w:rsidR="00F93BF4" w:rsidRDefault="00F93BF4" w:rsidP="008A7A53">
      <w:pPr>
        <w:spacing w:after="0" w:line="360" w:lineRule="auto"/>
        <w:jc w:val="center"/>
        <w:rPr>
          <w:sz w:val="28"/>
          <w:szCs w:val="28"/>
        </w:rPr>
      </w:pPr>
      <w:r>
        <w:rPr>
          <w:rFonts w:ascii="Times New Roman" w:hAnsi="Times New Roman" w:cs="Times New Roman"/>
          <w:sz w:val="28"/>
          <w:szCs w:val="28"/>
        </w:rPr>
        <w:lastRenderedPageBreak/>
        <w:t>Аннтотация</w:t>
      </w:r>
    </w:p>
    <w:p w:rsidR="00D44DA8" w:rsidRDefault="00F93BF4" w:rsidP="008A7A53">
      <w:pPr>
        <w:shd w:val="clear" w:color="auto" w:fill="FFFFFF"/>
        <w:spacing w:before="192" w:after="192" w:line="360" w:lineRule="auto"/>
        <w:ind w:firstLine="567"/>
        <w:jc w:val="both"/>
        <w:rPr>
          <w:rFonts w:ascii="Times New Roman" w:eastAsia="Times New Roman" w:hAnsi="Times New Roman" w:cs="Times New Roman"/>
          <w:bCs/>
          <w:color w:val="030303"/>
          <w:sz w:val="28"/>
          <w:szCs w:val="28"/>
          <w:lang w:eastAsia="ru-RU"/>
        </w:rPr>
      </w:pPr>
      <w:r w:rsidRPr="00F93BF4">
        <w:rPr>
          <w:rFonts w:ascii="Times New Roman" w:eastAsia="Times New Roman" w:hAnsi="Times New Roman" w:cs="Times New Roman"/>
          <w:bCs/>
          <w:color w:val="030303"/>
          <w:sz w:val="28"/>
          <w:szCs w:val="28"/>
          <w:lang w:eastAsia="ru-RU"/>
        </w:rPr>
        <w:t xml:space="preserve">В </w:t>
      </w:r>
      <w:r>
        <w:rPr>
          <w:rFonts w:ascii="Times New Roman" w:eastAsia="Times New Roman" w:hAnsi="Times New Roman" w:cs="Times New Roman"/>
          <w:bCs/>
          <w:color w:val="030303"/>
          <w:sz w:val="28"/>
          <w:szCs w:val="28"/>
          <w:lang w:eastAsia="ru-RU"/>
        </w:rPr>
        <w:t>данной методической разработке</w:t>
      </w:r>
      <w:r w:rsidRPr="00F93BF4">
        <w:rPr>
          <w:rFonts w:ascii="Times New Roman" w:eastAsia="Times New Roman" w:hAnsi="Times New Roman" w:cs="Times New Roman"/>
          <w:bCs/>
          <w:color w:val="030303"/>
          <w:sz w:val="28"/>
          <w:szCs w:val="28"/>
          <w:lang w:eastAsia="ru-RU"/>
        </w:rPr>
        <w:t xml:space="preserve"> рассматривается волонтёрское объединение «Патриот» в Обшаровском государственном техникуме им</w:t>
      </w:r>
      <w:r>
        <w:rPr>
          <w:rFonts w:ascii="Times New Roman" w:eastAsia="Times New Roman" w:hAnsi="Times New Roman" w:cs="Times New Roman"/>
          <w:bCs/>
          <w:color w:val="030303"/>
          <w:sz w:val="28"/>
          <w:szCs w:val="28"/>
          <w:lang w:eastAsia="ru-RU"/>
        </w:rPr>
        <w:t>.</w:t>
      </w:r>
      <w:r w:rsidRPr="00F93BF4">
        <w:rPr>
          <w:rFonts w:ascii="Times New Roman" w:eastAsia="Times New Roman" w:hAnsi="Times New Roman" w:cs="Times New Roman"/>
          <w:bCs/>
          <w:color w:val="030303"/>
          <w:sz w:val="28"/>
          <w:szCs w:val="28"/>
          <w:lang w:eastAsia="ru-RU"/>
        </w:rPr>
        <w:t>В. И. Суркова. Объединение стремится внести вклад в физическое и нравственное оздоровление общества, пропагандирует здоровый образ жизни и помогает окружающим. Волонтёры организуют мероприятия и акции, такие как «Мемориал В. И. Суркова», «Мы выбираем жизнь!» и «На замену сигарете возьми свежий вольный ветер!». Они также помогают ветеранам и одиноким пожилым людям.</w:t>
      </w: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4F1967" w:rsidRDefault="004F1967"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4F1967" w:rsidRDefault="004F1967"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4F1967" w:rsidRDefault="004F1967"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F93BF4" w:rsidRDefault="00F93BF4" w:rsidP="00F93BF4">
      <w:pPr>
        <w:shd w:val="clear" w:color="auto" w:fill="FFFFFF"/>
        <w:spacing w:before="192" w:after="192"/>
        <w:ind w:firstLine="567"/>
        <w:jc w:val="both"/>
        <w:rPr>
          <w:rFonts w:ascii="Times New Roman" w:eastAsia="Times New Roman" w:hAnsi="Times New Roman" w:cs="Times New Roman"/>
          <w:bCs/>
          <w:color w:val="030303"/>
          <w:sz w:val="28"/>
          <w:szCs w:val="28"/>
          <w:lang w:eastAsia="ru-RU"/>
        </w:rPr>
      </w:pPr>
    </w:p>
    <w:p w:rsidR="0054552E" w:rsidRPr="0054552E" w:rsidRDefault="0054552E" w:rsidP="00F93BF4">
      <w:pPr>
        <w:pStyle w:val="a4"/>
        <w:spacing w:line="360" w:lineRule="auto"/>
        <w:ind w:firstLine="709"/>
        <w:jc w:val="center"/>
        <w:rPr>
          <w:rFonts w:ascii="Times New Roman" w:hAnsi="Times New Roman" w:cs="Times New Roman"/>
          <w:b/>
          <w:sz w:val="28"/>
          <w:szCs w:val="28"/>
        </w:rPr>
      </w:pPr>
      <w:bookmarkStart w:id="0" w:name="_GoBack"/>
      <w:bookmarkEnd w:id="0"/>
      <w:r w:rsidRPr="0054552E">
        <w:rPr>
          <w:rFonts w:ascii="Times New Roman" w:hAnsi="Times New Roman" w:cs="Times New Roman"/>
          <w:b/>
          <w:sz w:val="28"/>
          <w:szCs w:val="28"/>
        </w:rPr>
        <w:lastRenderedPageBreak/>
        <w:t>В</w:t>
      </w:r>
      <w:r w:rsidR="00A31406">
        <w:rPr>
          <w:rFonts w:ascii="Times New Roman" w:hAnsi="Times New Roman" w:cs="Times New Roman"/>
          <w:b/>
          <w:sz w:val="28"/>
          <w:szCs w:val="28"/>
        </w:rPr>
        <w:t>в</w:t>
      </w:r>
      <w:r w:rsidRPr="0054552E">
        <w:rPr>
          <w:rFonts w:ascii="Times New Roman" w:hAnsi="Times New Roman" w:cs="Times New Roman"/>
          <w:b/>
          <w:sz w:val="28"/>
          <w:szCs w:val="28"/>
        </w:rPr>
        <w:t>едение</w:t>
      </w:r>
    </w:p>
    <w:p w:rsidR="00787228" w:rsidRPr="00787228" w:rsidRDefault="00787228" w:rsidP="00F93BF4">
      <w:pPr>
        <w:pStyle w:val="a4"/>
        <w:spacing w:line="360" w:lineRule="auto"/>
        <w:ind w:firstLine="709"/>
        <w:jc w:val="both"/>
        <w:rPr>
          <w:rFonts w:ascii="Times New Roman" w:hAnsi="Times New Roman" w:cs="Times New Roman"/>
          <w:sz w:val="28"/>
          <w:szCs w:val="28"/>
        </w:rPr>
      </w:pPr>
      <w:r w:rsidRPr="00787228">
        <w:rPr>
          <w:rFonts w:ascii="Times New Roman" w:hAnsi="Times New Roman" w:cs="Times New Roman"/>
          <w:sz w:val="28"/>
          <w:szCs w:val="28"/>
        </w:rPr>
        <w:t xml:space="preserve">На базе </w:t>
      </w:r>
      <w:r w:rsidR="005D03E1">
        <w:rPr>
          <w:rFonts w:ascii="Times New Roman" w:hAnsi="Times New Roman" w:cs="Times New Roman"/>
          <w:sz w:val="28"/>
          <w:szCs w:val="28"/>
        </w:rPr>
        <w:t xml:space="preserve">ГБПОУ «Обшаровский государственный техникум им.В.И.Суркова» </w:t>
      </w:r>
      <w:r w:rsidRPr="00787228">
        <w:rPr>
          <w:rFonts w:ascii="Times New Roman" w:hAnsi="Times New Roman" w:cs="Times New Roman"/>
          <w:sz w:val="28"/>
          <w:szCs w:val="28"/>
        </w:rPr>
        <w:t xml:space="preserve">действует волонтерское объединение «Патриот». </w:t>
      </w:r>
    </w:p>
    <w:p w:rsidR="00787228" w:rsidRPr="00787228" w:rsidRDefault="00787228" w:rsidP="00F93BF4">
      <w:pPr>
        <w:pStyle w:val="a4"/>
        <w:spacing w:line="360" w:lineRule="auto"/>
        <w:ind w:firstLine="709"/>
        <w:jc w:val="both"/>
        <w:rPr>
          <w:rFonts w:ascii="Times New Roman" w:hAnsi="Times New Roman" w:cs="Times New Roman"/>
          <w:sz w:val="28"/>
          <w:szCs w:val="28"/>
        </w:rPr>
      </w:pPr>
      <w:r w:rsidRPr="00787228">
        <w:rPr>
          <w:rFonts w:ascii="Times New Roman" w:hAnsi="Times New Roman" w:cs="Times New Roman"/>
          <w:sz w:val="28"/>
          <w:szCs w:val="28"/>
        </w:rPr>
        <w:t xml:space="preserve">      Миссия нашего волонтерского объединения – внести вклад в физическое и нравственное оздоровление общества, сделать жизнь окружающих светлее и ярче. Расширяя рамки своей работы, студенческое волонтерское объединение занимается пропагандой здорового образа жизни среди студентов техникума. </w:t>
      </w:r>
    </w:p>
    <w:p w:rsidR="00787228" w:rsidRDefault="00787228" w:rsidP="00F93BF4">
      <w:pPr>
        <w:pStyle w:val="a4"/>
        <w:spacing w:line="360" w:lineRule="auto"/>
        <w:ind w:firstLine="709"/>
        <w:jc w:val="both"/>
        <w:rPr>
          <w:rFonts w:ascii="Times New Roman" w:hAnsi="Times New Roman" w:cs="Times New Roman"/>
          <w:sz w:val="28"/>
          <w:szCs w:val="28"/>
        </w:rPr>
      </w:pPr>
      <w:r w:rsidRPr="00787228">
        <w:rPr>
          <w:rFonts w:ascii="Times New Roman" w:hAnsi="Times New Roman" w:cs="Times New Roman"/>
          <w:sz w:val="28"/>
          <w:szCs w:val="28"/>
        </w:rPr>
        <w:t xml:space="preserve">      Традиционными стали мероприятия </w:t>
      </w:r>
      <w:r w:rsidR="00511772">
        <w:rPr>
          <w:rFonts w:ascii="Times New Roman" w:hAnsi="Times New Roman" w:cs="Times New Roman"/>
          <w:sz w:val="28"/>
          <w:szCs w:val="28"/>
        </w:rPr>
        <w:t xml:space="preserve"> «Мемориал В.И.Суркова» по  военно-прикладным видам спорта», </w:t>
      </w:r>
      <w:r w:rsidRPr="00787228">
        <w:rPr>
          <w:rFonts w:ascii="Times New Roman" w:hAnsi="Times New Roman" w:cs="Times New Roman"/>
          <w:sz w:val="28"/>
          <w:szCs w:val="28"/>
        </w:rPr>
        <w:t>«Мы выбираем жизнь!», «На замену сигарете возьми свежий вольный ветер!», «День здоровья», «</w:t>
      </w:r>
      <w:r w:rsidR="00511772">
        <w:rPr>
          <w:rFonts w:ascii="Times New Roman" w:hAnsi="Times New Roman" w:cs="Times New Roman"/>
          <w:sz w:val="28"/>
          <w:szCs w:val="28"/>
        </w:rPr>
        <w:t>Минздрав предупреждает».</w:t>
      </w:r>
    </w:p>
    <w:p w:rsidR="004528A6" w:rsidRDefault="00787228" w:rsidP="00F93BF4">
      <w:pPr>
        <w:pStyle w:val="a4"/>
        <w:spacing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w:t>
      </w:r>
      <w:r w:rsidRPr="00787228">
        <w:rPr>
          <w:rFonts w:ascii="Times New Roman" w:hAnsi="Times New Roman" w:cs="Times New Roman"/>
          <w:sz w:val="28"/>
          <w:szCs w:val="28"/>
        </w:rPr>
        <w:t>По средствам волонтёрского движения реализуются основные приоритетные направления воспитательной системы техникума: гражданско – патриотическое, формирование здорового образа жизни, развитие самоуправления, развитие активной жизненной позиции обучающихся, создание условий для развития творческого потенциала студентов.</w:t>
      </w:r>
      <w:r>
        <w:rPr>
          <w:rFonts w:ascii="Times New Roman" w:hAnsi="Times New Roman" w:cs="Times New Roman"/>
          <w:sz w:val="28"/>
          <w:szCs w:val="28"/>
        </w:rPr>
        <w:t xml:space="preserve">            </w:t>
      </w:r>
      <w:r w:rsidRPr="00787228">
        <w:rPr>
          <w:rFonts w:ascii="Times New Roman" w:hAnsi="Times New Roman" w:cs="Times New Roman"/>
          <w:sz w:val="28"/>
          <w:szCs w:val="28"/>
          <w:shd w:val="clear" w:color="auto" w:fill="FFFFFF"/>
        </w:rPr>
        <w:t>Волонтеры техникума принимают активное участие в добровольческих, районных, областных акциях</w:t>
      </w:r>
      <w:r>
        <w:rPr>
          <w:rFonts w:ascii="Times New Roman" w:hAnsi="Times New Roman" w:cs="Times New Roman"/>
          <w:sz w:val="28"/>
          <w:szCs w:val="28"/>
          <w:shd w:val="clear" w:color="auto" w:fill="FFFFFF"/>
        </w:rPr>
        <w:t>, таких как «Красный тюльпан», «Голубая лента», «Юные Герои Великой Победы», «Добрые письма», «Герои моей страны»</w:t>
      </w:r>
      <w:r w:rsidR="00AD4F83">
        <w:rPr>
          <w:rFonts w:ascii="Times New Roman" w:hAnsi="Times New Roman" w:cs="Times New Roman"/>
          <w:sz w:val="28"/>
          <w:szCs w:val="28"/>
          <w:shd w:val="clear" w:color="auto" w:fill="FFFFFF"/>
        </w:rPr>
        <w:t xml:space="preserve">, проект «Кедр России» </w:t>
      </w:r>
      <w:r>
        <w:rPr>
          <w:rFonts w:ascii="Times New Roman" w:hAnsi="Times New Roman" w:cs="Times New Roman"/>
          <w:sz w:val="28"/>
          <w:szCs w:val="28"/>
          <w:shd w:val="clear" w:color="auto" w:fill="FFFFFF"/>
        </w:rPr>
        <w:t xml:space="preserve"> и во многих других. Помогают  Ветеранам Великой Отечественной войны,</w:t>
      </w:r>
      <w:r w:rsidR="005D03E1">
        <w:rPr>
          <w:rFonts w:ascii="Times New Roman" w:hAnsi="Times New Roman" w:cs="Times New Roman"/>
          <w:sz w:val="28"/>
          <w:szCs w:val="28"/>
          <w:shd w:val="clear" w:color="auto" w:fill="FFFFFF"/>
        </w:rPr>
        <w:t xml:space="preserve"> убирают придомовую территорию от мусора, снега, дарят подарки сделанные своими руками. Приносят радость одиноким</w:t>
      </w:r>
      <w:r w:rsidR="00AD4F83">
        <w:rPr>
          <w:rFonts w:ascii="Times New Roman" w:hAnsi="Times New Roman" w:cs="Times New Roman"/>
          <w:sz w:val="28"/>
          <w:szCs w:val="28"/>
          <w:shd w:val="clear" w:color="auto" w:fill="FFFFFF"/>
        </w:rPr>
        <w:t xml:space="preserve"> пожилым людям.</w:t>
      </w:r>
    </w:p>
    <w:p w:rsidR="008C30DD" w:rsidRDefault="005D03E1" w:rsidP="00F93BF4">
      <w:pPr>
        <w:pStyle w:val="a4"/>
        <w:spacing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Активно принимают участие в сборе гуманитарной помощи военнослужащим, которые участвуют в специальной военной операции на Украине. 3 ноября 2022  года волонтеры с педагогами доставили в город Сызрань эту помощь, откуда она будет доставлена военнослужащим.</w:t>
      </w:r>
    </w:p>
    <w:p w:rsidR="00DF0651" w:rsidRDefault="005D03E1" w:rsidP="00F93BF4">
      <w:pPr>
        <w:pStyle w:val="a4"/>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87228" w:rsidRPr="00787228">
        <w:rPr>
          <w:rFonts w:ascii="Times New Roman" w:hAnsi="Times New Roman" w:cs="Times New Roman"/>
          <w:sz w:val="28"/>
          <w:szCs w:val="28"/>
        </w:rPr>
        <w:t>Таким образом, активная жизненная позиция, умение взаимодействовать</w:t>
      </w:r>
      <w:r w:rsidR="00C17DCC">
        <w:rPr>
          <w:rFonts w:ascii="Times New Roman" w:hAnsi="Times New Roman" w:cs="Times New Roman"/>
          <w:sz w:val="28"/>
          <w:szCs w:val="28"/>
        </w:rPr>
        <w:t xml:space="preserve"> </w:t>
      </w:r>
      <w:r w:rsidR="00787228" w:rsidRPr="00787228">
        <w:rPr>
          <w:rFonts w:ascii="Times New Roman" w:hAnsi="Times New Roman" w:cs="Times New Roman"/>
          <w:sz w:val="28"/>
          <w:szCs w:val="28"/>
        </w:rPr>
        <w:t xml:space="preserve">– это качества, которыми должен обладать волонтер для </w:t>
      </w:r>
      <w:r w:rsidR="00787228" w:rsidRPr="00787228">
        <w:rPr>
          <w:rFonts w:ascii="Times New Roman" w:hAnsi="Times New Roman" w:cs="Times New Roman"/>
          <w:sz w:val="28"/>
          <w:szCs w:val="28"/>
        </w:rPr>
        <w:lastRenderedPageBreak/>
        <w:t xml:space="preserve">успешной работы. Участвуя в волонтерской деятельности, студенты </w:t>
      </w:r>
      <w:r>
        <w:rPr>
          <w:rFonts w:ascii="Times New Roman" w:hAnsi="Times New Roman" w:cs="Times New Roman"/>
          <w:sz w:val="28"/>
          <w:szCs w:val="28"/>
        </w:rPr>
        <w:t xml:space="preserve">ГБПОУ «Обшаровский государственный техникум им.В.И.Суркова» </w:t>
      </w:r>
      <w:r w:rsidR="00787228" w:rsidRPr="00787228">
        <w:rPr>
          <w:rFonts w:ascii="Times New Roman" w:hAnsi="Times New Roman" w:cs="Times New Roman"/>
          <w:sz w:val="28"/>
          <w:szCs w:val="28"/>
        </w:rPr>
        <w:t xml:space="preserve"> проявляют себя как толерантные, отзывчивые, гуманные, ответственные и бескорыстные личности.</w:t>
      </w:r>
      <w:r w:rsidR="00635B2C">
        <w:rPr>
          <w:rFonts w:ascii="Times New Roman" w:hAnsi="Times New Roman" w:cs="Times New Roman"/>
          <w:sz w:val="28"/>
          <w:szCs w:val="28"/>
        </w:rPr>
        <w:t xml:space="preserve"> </w:t>
      </w:r>
      <w:r w:rsidR="00787228" w:rsidRPr="00787228">
        <w:rPr>
          <w:rFonts w:ascii="Times New Roman" w:hAnsi="Times New Roman" w:cs="Times New Roman"/>
          <w:sz w:val="28"/>
          <w:szCs w:val="28"/>
        </w:rPr>
        <w:t>В этом и заключается основной воспитательный эффект волонтерской студенческой работы.</w:t>
      </w:r>
    </w:p>
    <w:p w:rsidR="00DF0651" w:rsidRPr="000E71F7" w:rsidRDefault="00DF0651" w:rsidP="00F93BF4">
      <w:pPr>
        <w:shd w:val="clear" w:color="auto" w:fill="FFFFFF"/>
        <w:spacing w:before="192" w:after="192" w:line="360" w:lineRule="auto"/>
        <w:jc w:val="both"/>
        <w:rPr>
          <w:rFonts w:ascii="Times New Roman" w:eastAsia="Times New Roman" w:hAnsi="Times New Roman" w:cs="Times New Roman"/>
          <w:bCs/>
          <w:color w:val="030303"/>
          <w:sz w:val="28"/>
          <w:szCs w:val="28"/>
          <w:lang w:eastAsia="ru-RU"/>
        </w:rPr>
      </w:pPr>
      <w:r w:rsidRPr="00E06C66">
        <w:rPr>
          <w:rFonts w:ascii="Times New Roman" w:eastAsia="Times New Roman" w:hAnsi="Times New Roman" w:cs="Times New Roman"/>
          <w:color w:val="030303"/>
          <w:sz w:val="28"/>
          <w:szCs w:val="28"/>
          <w:lang w:eastAsia="ru-RU"/>
        </w:rPr>
        <w:t>Если человек ведет ЗОЖ, то все это предопределяет на 50% высокий уровень его здоровья. Особую актуальность это приобретает в подростковой и молодежной среде</w:t>
      </w:r>
      <w:r>
        <w:rPr>
          <w:rFonts w:ascii="Times New Roman" w:eastAsia="Times New Roman" w:hAnsi="Times New Roman" w:cs="Times New Roman"/>
          <w:color w:val="030303"/>
          <w:sz w:val="28"/>
          <w:szCs w:val="28"/>
          <w:lang w:eastAsia="ru-RU"/>
        </w:rPr>
        <w:t xml:space="preserve"> </w:t>
      </w:r>
      <w:r w:rsidRPr="00E06C66">
        <w:rPr>
          <w:rFonts w:ascii="Times New Roman" w:eastAsia="Times New Roman" w:hAnsi="Times New Roman" w:cs="Times New Roman"/>
          <w:color w:val="030303"/>
          <w:sz w:val="28"/>
          <w:szCs w:val="28"/>
          <w:lang w:eastAsia="ru-RU"/>
        </w:rPr>
        <w:t>- потенциально наиболее активный части населения.</w:t>
      </w:r>
    </w:p>
    <w:p w:rsidR="00DF0651" w:rsidRPr="00E06C66" w:rsidRDefault="0054552E" w:rsidP="00F93BF4">
      <w:pPr>
        <w:shd w:val="clear" w:color="auto" w:fill="FFFFFF"/>
        <w:spacing w:before="192" w:after="192" w:line="360" w:lineRule="auto"/>
        <w:ind w:firstLine="709"/>
        <w:jc w:val="both"/>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Данное мероприятие</w:t>
      </w:r>
      <w:r w:rsidR="00DF0651" w:rsidRPr="00E06C66">
        <w:rPr>
          <w:rFonts w:ascii="Times New Roman" w:eastAsia="Times New Roman" w:hAnsi="Times New Roman" w:cs="Times New Roman"/>
          <w:color w:val="030303"/>
          <w:sz w:val="28"/>
          <w:szCs w:val="28"/>
          <w:lang w:eastAsia="ru-RU"/>
        </w:rPr>
        <w:t xml:space="preserve"> создается с намерением изменить существующие отношение к своему здоровью. Направлен на укрепление здоровья детей. Углубляет у обучающихся основные сведения о ЗОЖ, о факторах, влияющих на здоровье, на активизацию знаний по сохранению своего здоровья.</w:t>
      </w:r>
    </w:p>
    <w:p w:rsidR="00DF0651" w:rsidRDefault="00DF0651" w:rsidP="00F93BF4">
      <w:pPr>
        <w:shd w:val="clear" w:color="auto" w:fill="FFFFFF"/>
        <w:spacing w:before="192" w:after="192"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b/>
          <w:bCs/>
          <w:color w:val="030303"/>
          <w:sz w:val="28"/>
          <w:szCs w:val="28"/>
          <w:lang w:eastAsia="ru-RU"/>
        </w:rPr>
        <w:t>Цель</w:t>
      </w:r>
      <w:r w:rsidRPr="00E06C66">
        <w:rPr>
          <w:rFonts w:ascii="Times New Roman" w:eastAsia="Times New Roman" w:hAnsi="Times New Roman" w:cs="Times New Roman"/>
          <w:color w:val="030303"/>
          <w:sz w:val="28"/>
          <w:szCs w:val="28"/>
          <w:lang w:eastAsia="ru-RU"/>
        </w:rPr>
        <w:t> – пропаганда здорового образа жизни, довести до сознания обучающихся необходимость занятий спортом, здорового питания, соблюдения режима дня и отказа от вредных привычек.</w:t>
      </w:r>
    </w:p>
    <w:p w:rsidR="00903FB0" w:rsidRDefault="0054552E" w:rsidP="00F93BF4">
      <w:pPr>
        <w:shd w:val="clear" w:color="auto" w:fill="FFFFFF"/>
        <w:spacing w:after="150" w:line="36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Задачи:</w:t>
      </w:r>
      <w:r w:rsidRPr="0054552E">
        <w:rPr>
          <w:rFonts w:ascii="Times New Roman" w:eastAsia="Times New Roman" w:hAnsi="Times New Roman" w:cs="Times New Roman"/>
          <w:color w:val="333333"/>
          <w:sz w:val="28"/>
          <w:szCs w:val="28"/>
          <w:lang w:eastAsia="ru-RU"/>
        </w:rPr>
        <w:br/>
      </w:r>
      <w:r w:rsidR="00903FB0">
        <w:rPr>
          <w:rFonts w:ascii="Times New Roman" w:eastAsia="Times New Roman" w:hAnsi="Times New Roman" w:cs="Times New Roman"/>
          <w:color w:val="333333"/>
          <w:sz w:val="28"/>
          <w:szCs w:val="28"/>
          <w:lang w:eastAsia="ru-RU"/>
        </w:rPr>
        <w:t>1</w:t>
      </w:r>
      <w:r w:rsidRPr="0054552E">
        <w:rPr>
          <w:rFonts w:ascii="Times New Roman" w:eastAsia="Times New Roman" w:hAnsi="Times New Roman" w:cs="Times New Roman"/>
          <w:color w:val="333333"/>
          <w:sz w:val="28"/>
          <w:szCs w:val="28"/>
          <w:lang w:eastAsia="ru-RU"/>
        </w:rPr>
        <w:t xml:space="preserve">. Создать условия, позволяющие </w:t>
      </w:r>
      <w:r w:rsidR="00903FB0">
        <w:rPr>
          <w:rFonts w:ascii="Times New Roman" w:eastAsia="Times New Roman" w:hAnsi="Times New Roman" w:cs="Times New Roman"/>
          <w:color w:val="333333"/>
          <w:sz w:val="28"/>
          <w:szCs w:val="28"/>
          <w:lang w:eastAsia="ru-RU"/>
        </w:rPr>
        <w:t>студентам</w:t>
      </w:r>
      <w:r w:rsidRPr="0054552E">
        <w:rPr>
          <w:rFonts w:ascii="Times New Roman" w:eastAsia="Times New Roman" w:hAnsi="Times New Roman" w:cs="Times New Roman"/>
          <w:color w:val="333333"/>
          <w:sz w:val="28"/>
          <w:szCs w:val="28"/>
          <w:lang w:eastAsia="ru-RU"/>
        </w:rPr>
        <w:t xml:space="preserve"> своими силами вести работу, направленную на снижение</w:t>
      </w:r>
      <w:r w:rsidR="00903FB0">
        <w:rPr>
          <w:rFonts w:ascii="Times New Roman" w:eastAsia="Times New Roman" w:hAnsi="Times New Roman" w:cs="Times New Roman"/>
          <w:color w:val="333333"/>
          <w:sz w:val="28"/>
          <w:szCs w:val="28"/>
          <w:lang w:eastAsia="ru-RU"/>
        </w:rPr>
        <w:t xml:space="preserve"> уровня потребления </w:t>
      </w:r>
      <w:r w:rsidR="00903FB0" w:rsidRPr="0054552E">
        <w:rPr>
          <w:rFonts w:ascii="Times New Roman" w:eastAsia="Times New Roman" w:hAnsi="Times New Roman" w:cs="Times New Roman"/>
          <w:color w:val="333333"/>
          <w:sz w:val="28"/>
          <w:szCs w:val="28"/>
          <w:lang w:eastAsia="ru-RU"/>
        </w:rPr>
        <w:t>ПАВ</w:t>
      </w:r>
      <w:r w:rsidR="00903FB0">
        <w:rPr>
          <w:rFonts w:ascii="Times New Roman" w:eastAsia="Times New Roman" w:hAnsi="Times New Roman" w:cs="Times New Roman"/>
          <w:color w:val="333333"/>
          <w:sz w:val="28"/>
          <w:szCs w:val="28"/>
          <w:lang w:eastAsia="ru-RU"/>
        </w:rPr>
        <w:t>, сигарет</w:t>
      </w:r>
      <w:r w:rsidRPr="0054552E">
        <w:rPr>
          <w:rFonts w:ascii="Times New Roman" w:eastAsia="Times New Roman" w:hAnsi="Times New Roman" w:cs="Times New Roman"/>
          <w:color w:val="333333"/>
          <w:sz w:val="28"/>
          <w:szCs w:val="28"/>
          <w:lang w:eastAsia="ru-RU"/>
        </w:rPr>
        <w:t xml:space="preserve">, </w:t>
      </w:r>
      <w:r w:rsidR="00903FB0">
        <w:rPr>
          <w:rFonts w:ascii="Times New Roman" w:eastAsia="Times New Roman" w:hAnsi="Times New Roman" w:cs="Times New Roman"/>
          <w:color w:val="333333"/>
          <w:sz w:val="28"/>
          <w:szCs w:val="28"/>
          <w:lang w:eastAsia="ru-RU"/>
        </w:rPr>
        <w:t>алкоголизма</w:t>
      </w:r>
      <w:r w:rsidRPr="0054552E">
        <w:rPr>
          <w:rFonts w:ascii="Times New Roman" w:eastAsia="Times New Roman" w:hAnsi="Times New Roman" w:cs="Times New Roman"/>
          <w:color w:val="333333"/>
          <w:sz w:val="28"/>
          <w:szCs w:val="28"/>
          <w:lang w:eastAsia="ru-RU"/>
        </w:rPr>
        <w:t xml:space="preserve"> в подростковой среде. Предоставлять подросткам информацию о здоровом образе жизни.</w:t>
      </w:r>
    </w:p>
    <w:p w:rsidR="0054552E" w:rsidRDefault="00903FB0" w:rsidP="00F93BF4">
      <w:pPr>
        <w:shd w:val="clear" w:color="auto" w:fill="FFFFFF"/>
        <w:spacing w:after="150" w:line="36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2</w:t>
      </w:r>
      <w:r w:rsidRPr="0054552E">
        <w:rPr>
          <w:rFonts w:ascii="Times New Roman" w:eastAsia="Times New Roman" w:hAnsi="Times New Roman" w:cs="Times New Roman"/>
          <w:color w:val="333333"/>
          <w:sz w:val="28"/>
          <w:szCs w:val="28"/>
          <w:lang w:eastAsia="ru-RU"/>
        </w:rPr>
        <w:t>. Пропагандировать здоровый</w:t>
      </w:r>
      <w:r>
        <w:rPr>
          <w:rFonts w:ascii="Times New Roman" w:eastAsia="Times New Roman" w:hAnsi="Times New Roman" w:cs="Times New Roman"/>
          <w:color w:val="333333"/>
          <w:sz w:val="28"/>
          <w:szCs w:val="28"/>
          <w:lang w:eastAsia="ru-RU"/>
        </w:rPr>
        <w:t xml:space="preserve"> образ жизни (при помощи акций</w:t>
      </w:r>
      <w:r w:rsidRPr="0054552E">
        <w:rPr>
          <w:rFonts w:ascii="Times New Roman" w:eastAsia="Times New Roman" w:hAnsi="Times New Roman" w:cs="Times New Roman"/>
          <w:color w:val="333333"/>
          <w:sz w:val="28"/>
          <w:szCs w:val="28"/>
          <w:lang w:eastAsia="ru-RU"/>
        </w:rPr>
        <w:t>, тематических выступлений, конкурсов и др.).</w:t>
      </w:r>
      <w:r w:rsidRPr="0054552E">
        <w:rPr>
          <w:rFonts w:ascii="Times New Roman" w:eastAsia="Times New Roman" w:hAnsi="Times New Roman" w:cs="Times New Roman"/>
          <w:color w:val="333333"/>
          <w:sz w:val="28"/>
          <w:szCs w:val="28"/>
          <w:lang w:eastAsia="ru-RU"/>
        </w:rPr>
        <w:br/>
      </w:r>
      <w:r>
        <w:rPr>
          <w:rFonts w:ascii="Times New Roman" w:eastAsia="Times New Roman" w:hAnsi="Times New Roman" w:cs="Times New Roman"/>
          <w:color w:val="333333"/>
          <w:sz w:val="28"/>
          <w:szCs w:val="28"/>
          <w:lang w:eastAsia="ru-RU"/>
        </w:rPr>
        <w:t>3</w:t>
      </w:r>
      <w:r w:rsidR="0054552E" w:rsidRPr="0054552E">
        <w:rPr>
          <w:rFonts w:ascii="Times New Roman" w:eastAsia="Times New Roman" w:hAnsi="Times New Roman" w:cs="Times New Roman"/>
          <w:color w:val="333333"/>
          <w:sz w:val="28"/>
          <w:szCs w:val="28"/>
          <w:lang w:eastAsia="ru-RU"/>
        </w:rPr>
        <w:t>. Сформировать сплоченный деятельный коллектив волонтеров.</w:t>
      </w:r>
      <w:r w:rsidR="0054552E" w:rsidRPr="0054552E">
        <w:rPr>
          <w:rFonts w:ascii="Times New Roman" w:eastAsia="Times New Roman" w:hAnsi="Times New Roman" w:cs="Times New Roman"/>
          <w:color w:val="333333"/>
          <w:sz w:val="28"/>
          <w:szCs w:val="28"/>
          <w:lang w:eastAsia="ru-RU"/>
        </w:rPr>
        <w:br/>
      </w:r>
      <w:r>
        <w:rPr>
          <w:rFonts w:ascii="Times New Roman" w:eastAsia="Times New Roman" w:hAnsi="Times New Roman" w:cs="Times New Roman"/>
          <w:color w:val="333333"/>
          <w:sz w:val="28"/>
          <w:szCs w:val="28"/>
          <w:lang w:eastAsia="ru-RU"/>
        </w:rPr>
        <w:t>4</w:t>
      </w:r>
      <w:r w:rsidR="0054552E" w:rsidRPr="0054552E">
        <w:rPr>
          <w:rFonts w:ascii="Times New Roman" w:eastAsia="Times New Roman" w:hAnsi="Times New Roman" w:cs="Times New Roman"/>
          <w:color w:val="333333"/>
          <w:sz w:val="28"/>
          <w:szCs w:val="28"/>
          <w:lang w:eastAsia="ru-RU"/>
        </w:rPr>
        <w:t xml:space="preserve">. Снизить количество </w:t>
      </w:r>
      <w:r>
        <w:rPr>
          <w:rFonts w:ascii="Times New Roman" w:eastAsia="Times New Roman" w:hAnsi="Times New Roman" w:cs="Times New Roman"/>
          <w:color w:val="333333"/>
          <w:sz w:val="28"/>
          <w:szCs w:val="28"/>
          <w:lang w:eastAsia="ru-RU"/>
        </w:rPr>
        <w:t>студентов</w:t>
      </w:r>
      <w:r w:rsidR="0054552E" w:rsidRPr="0054552E">
        <w:rPr>
          <w:rFonts w:ascii="Times New Roman" w:eastAsia="Times New Roman" w:hAnsi="Times New Roman" w:cs="Times New Roman"/>
          <w:color w:val="333333"/>
          <w:sz w:val="28"/>
          <w:szCs w:val="28"/>
          <w:lang w:eastAsia="ru-RU"/>
        </w:rPr>
        <w:t xml:space="preserve">, состоящих на учете </w:t>
      </w:r>
      <w:r>
        <w:rPr>
          <w:rFonts w:ascii="Times New Roman" w:eastAsia="Times New Roman" w:hAnsi="Times New Roman" w:cs="Times New Roman"/>
          <w:color w:val="333333"/>
          <w:sz w:val="28"/>
          <w:szCs w:val="28"/>
          <w:lang w:eastAsia="ru-RU"/>
        </w:rPr>
        <w:t xml:space="preserve"> внутри техникума </w:t>
      </w:r>
      <w:r w:rsidR="0054552E" w:rsidRPr="0054552E">
        <w:rPr>
          <w:rFonts w:ascii="Times New Roman" w:eastAsia="Times New Roman" w:hAnsi="Times New Roman" w:cs="Times New Roman"/>
          <w:color w:val="333333"/>
          <w:sz w:val="28"/>
          <w:szCs w:val="28"/>
          <w:lang w:eastAsia="ru-RU"/>
        </w:rPr>
        <w:t>и учете в ПДН.</w:t>
      </w:r>
    </w:p>
    <w:p w:rsidR="00903FB0" w:rsidRPr="0054552E" w:rsidRDefault="00903FB0" w:rsidP="00F93BF4">
      <w:pPr>
        <w:shd w:val="clear" w:color="auto" w:fill="FFFFFF"/>
        <w:spacing w:after="150" w:line="36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5</w:t>
      </w:r>
      <w:r w:rsidRPr="0054552E">
        <w:rPr>
          <w:rFonts w:ascii="Times New Roman" w:eastAsia="Times New Roman" w:hAnsi="Times New Roman" w:cs="Times New Roman"/>
          <w:color w:val="333333"/>
          <w:sz w:val="28"/>
          <w:szCs w:val="28"/>
          <w:lang w:eastAsia="ru-RU"/>
        </w:rPr>
        <w:t>. Показать преимущества здорового образа жизни на личном примере.</w:t>
      </w:r>
      <w:r w:rsidRPr="0054552E">
        <w:rPr>
          <w:rFonts w:ascii="Times New Roman" w:eastAsia="Times New Roman" w:hAnsi="Times New Roman" w:cs="Times New Roman"/>
          <w:color w:val="333333"/>
          <w:sz w:val="28"/>
          <w:szCs w:val="28"/>
          <w:lang w:eastAsia="ru-RU"/>
        </w:rPr>
        <w:br/>
      </w:r>
    </w:p>
    <w:p w:rsidR="0054552E" w:rsidRPr="00E06C66" w:rsidRDefault="0054552E" w:rsidP="00F93BF4">
      <w:pPr>
        <w:shd w:val="clear" w:color="auto" w:fill="FFFFFF"/>
        <w:spacing w:before="192" w:after="192" w:line="360" w:lineRule="auto"/>
        <w:ind w:firstLine="709"/>
        <w:jc w:val="both"/>
        <w:rPr>
          <w:rFonts w:ascii="Times New Roman" w:eastAsia="Times New Roman" w:hAnsi="Times New Roman" w:cs="Times New Roman"/>
          <w:color w:val="030303"/>
          <w:sz w:val="28"/>
          <w:szCs w:val="28"/>
          <w:lang w:eastAsia="ru-RU"/>
        </w:rPr>
      </w:pPr>
    </w:p>
    <w:p w:rsidR="00DF0651" w:rsidRPr="00E06C66" w:rsidRDefault="00DF0651" w:rsidP="00F93BF4">
      <w:pPr>
        <w:shd w:val="clear" w:color="auto" w:fill="FFFFFF"/>
        <w:spacing w:before="192" w:after="192"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b/>
          <w:bCs/>
          <w:color w:val="030303"/>
          <w:sz w:val="28"/>
          <w:szCs w:val="28"/>
          <w:lang w:eastAsia="ru-RU"/>
        </w:rPr>
        <w:t>Основополагающий вопрос:</w:t>
      </w:r>
    </w:p>
    <w:p w:rsidR="00DF0651" w:rsidRPr="00E06C66" w:rsidRDefault="00DF0651" w:rsidP="00F93BF4">
      <w:pPr>
        <w:shd w:val="clear" w:color="auto" w:fill="FFFFFF"/>
        <w:spacing w:before="192" w:after="192"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Как быть здоровым? Является ли наш техникум  территорией здоровья?</w:t>
      </w:r>
    </w:p>
    <w:p w:rsidR="00DF0651" w:rsidRPr="00E06C66" w:rsidRDefault="00DF0651" w:rsidP="00F93BF4">
      <w:pPr>
        <w:shd w:val="clear" w:color="auto" w:fill="FFFFFF"/>
        <w:spacing w:before="192" w:after="192"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b/>
          <w:bCs/>
          <w:color w:val="030303"/>
          <w:sz w:val="28"/>
          <w:szCs w:val="28"/>
          <w:lang w:eastAsia="ru-RU"/>
        </w:rPr>
        <w:t>Проблемные вопросы</w:t>
      </w:r>
    </w:p>
    <w:p w:rsidR="00DF0651" w:rsidRPr="00E06C66" w:rsidRDefault="00DF0651" w:rsidP="00F93BF4">
      <w:pPr>
        <w:numPr>
          <w:ilvl w:val="0"/>
          <w:numId w:val="1"/>
        </w:numPr>
        <w:shd w:val="clear" w:color="auto" w:fill="FFFFFF"/>
        <w:spacing w:before="192" w:after="192" w:line="360" w:lineRule="auto"/>
        <w:ind w:left="0"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Влияет ли здоровое питание на укрепление здоровья детей?</w:t>
      </w:r>
    </w:p>
    <w:p w:rsidR="00DF0651" w:rsidRPr="00E06C66" w:rsidRDefault="00DF0651" w:rsidP="00F93BF4">
      <w:pPr>
        <w:numPr>
          <w:ilvl w:val="0"/>
          <w:numId w:val="1"/>
        </w:numPr>
        <w:shd w:val="clear" w:color="auto" w:fill="FFFFFF"/>
        <w:spacing w:before="192" w:after="192" w:line="360" w:lineRule="auto"/>
        <w:ind w:left="0"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Все ли вредные привычки вредны?</w:t>
      </w:r>
    </w:p>
    <w:p w:rsidR="00DF0651" w:rsidRPr="00E06C66" w:rsidRDefault="00DF0651" w:rsidP="00F93BF4">
      <w:pPr>
        <w:numPr>
          <w:ilvl w:val="0"/>
          <w:numId w:val="1"/>
        </w:numPr>
        <w:shd w:val="clear" w:color="auto" w:fill="FFFFFF"/>
        <w:spacing w:before="192" w:after="192" w:line="360" w:lineRule="auto"/>
        <w:ind w:left="0"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Что можно противопоставить вредным привычкам?</w:t>
      </w:r>
    </w:p>
    <w:p w:rsidR="00DF0651" w:rsidRPr="00E06C66" w:rsidRDefault="00DF0651" w:rsidP="00F93BF4">
      <w:pPr>
        <w:numPr>
          <w:ilvl w:val="0"/>
          <w:numId w:val="1"/>
        </w:numPr>
        <w:shd w:val="clear" w:color="auto" w:fill="FFFFFF"/>
        <w:spacing w:before="192" w:after="192" w:line="360" w:lineRule="auto"/>
        <w:ind w:left="0"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Почему полезно заниматься физкультурой?</w:t>
      </w:r>
    </w:p>
    <w:p w:rsidR="00DF0651" w:rsidRPr="00E06C66" w:rsidRDefault="00DF0651" w:rsidP="00F93BF4">
      <w:pPr>
        <w:numPr>
          <w:ilvl w:val="0"/>
          <w:numId w:val="1"/>
        </w:numPr>
        <w:shd w:val="clear" w:color="auto" w:fill="FFFFFF"/>
        <w:spacing w:before="192" w:after="192" w:line="360" w:lineRule="auto"/>
        <w:ind w:left="0"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Важен ли режим дня?</w:t>
      </w:r>
    </w:p>
    <w:p w:rsidR="00DF0651" w:rsidRPr="00E06C66" w:rsidRDefault="00DF0651" w:rsidP="00F93BF4">
      <w:pPr>
        <w:shd w:val="clear" w:color="auto" w:fill="FFFFFF"/>
        <w:spacing w:before="192" w:after="192"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От чего зависит наше здоровье? Существует статистика, что 10% нашего здоровья зависит от качества предоставляемых нам медицинских услуг, 20% от экологии и окружающей среды, еще 10% — наследственность, и 60% — от нас самих, то есть от способа жизни, заботы о себе и о своем здоровье. Это значит, что мы сами можем значительно улучшить качество своей жизни, самочувствие и здоровье. В этом плане у нас довольно часто получается так, что за любимым автомобилем или домашним животным ухаживаем уж очень тщательно, а о своем, самом дорогом теле полностью забываем. Но что можно сделать, чтобы чувствовать себя более сильным, здоровым и счастливым?</w:t>
      </w:r>
    </w:p>
    <w:p w:rsidR="00DF0651" w:rsidRPr="00E06C66" w:rsidRDefault="00DF0651" w:rsidP="00F93BF4">
      <w:pPr>
        <w:shd w:val="clear" w:color="auto" w:fill="FFFFFF"/>
        <w:spacing w:before="192" w:after="192" w:line="360" w:lineRule="auto"/>
        <w:jc w:val="center"/>
        <w:rPr>
          <w:rFonts w:ascii="Times New Roman" w:eastAsia="Times New Roman" w:hAnsi="Times New Roman" w:cs="Times New Roman"/>
          <w:b/>
          <w:bCs/>
          <w:color w:val="030303"/>
          <w:sz w:val="28"/>
          <w:szCs w:val="28"/>
          <w:lang w:eastAsia="ru-RU"/>
        </w:rPr>
      </w:pPr>
    </w:p>
    <w:p w:rsidR="0054552E" w:rsidRDefault="0054552E" w:rsidP="00F93BF4">
      <w:pPr>
        <w:shd w:val="clear" w:color="auto" w:fill="FFFFFF"/>
        <w:spacing w:before="192" w:after="192" w:line="360" w:lineRule="auto"/>
        <w:jc w:val="center"/>
        <w:rPr>
          <w:rFonts w:ascii="Times New Roman" w:eastAsia="Times New Roman" w:hAnsi="Times New Roman" w:cs="Times New Roman"/>
          <w:b/>
          <w:bCs/>
          <w:color w:val="030303"/>
          <w:sz w:val="28"/>
          <w:szCs w:val="28"/>
          <w:lang w:eastAsia="ru-RU"/>
        </w:rPr>
      </w:pPr>
    </w:p>
    <w:p w:rsidR="0054552E" w:rsidRDefault="0054552E" w:rsidP="00F93BF4">
      <w:pPr>
        <w:shd w:val="clear" w:color="auto" w:fill="FFFFFF"/>
        <w:spacing w:before="192" w:after="192" w:line="360" w:lineRule="auto"/>
        <w:jc w:val="center"/>
        <w:rPr>
          <w:rFonts w:ascii="Times New Roman" w:eastAsia="Times New Roman" w:hAnsi="Times New Roman" w:cs="Times New Roman"/>
          <w:b/>
          <w:bCs/>
          <w:color w:val="030303"/>
          <w:sz w:val="28"/>
          <w:szCs w:val="28"/>
          <w:lang w:eastAsia="ru-RU"/>
        </w:rPr>
      </w:pPr>
    </w:p>
    <w:p w:rsidR="0054552E" w:rsidRDefault="0054552E" w:rsidP="00F93BF4">
      <w:pPr>
        <w:shd w:val="clear" w:color="auto" w:fill="FFFFFF"/>
        <w:spacing w:before="192" w:after="192" w:line="360" w:lineRule="auto"/>
        <w:jc w:val="center"/>
        <w:rPr>
          <w:rFonts w:ascii="Times New Roman" w:eastAsia="Times New Roman" w:hAnsi="Times New Roman" w:cs="Times New Roman"/>
          <w:b/>
          <w:bCs/>
          <w:color w:val="030303"/>
          <w:sz w:val="28"/>
          <w:szCs w:val="28"/>
          <w:lang w:eastAsia="ru-RU"/>
        </w:rPr>
      </w:pPr>
    </w:p>
    <w:p w:rsidR="00DF0651" w:rsidRPr="00E06C66" w:rsidRDefault="00DF0651" w:rsidP="00F93BF4">
      <w:pPr>
        <w:shd w:val="clear" w:color="auto" w:fill="FFFFFF"/>
        <w:spacing w:before="192" w:after="192" w:line="360" w:lineRule="auto"/>
        <w:jc w:val="center"/>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b/>
          <w:bCs/>
          <w:color w:val="030303"/>
          <w:sz w:val="28"/>
          <w:szCs w:val="28"/>
          <w:lang w:eastAsia="ru-RU"/>
        </w:rPr>
        <w:lastRenderedPageBreak/>
        <w:t>Здоровое питание</w:t>
      </w:r>
    </w:p>
    <w:p w:rsidR="00DF0651" w:rsidRPr="00E06C66" w:rsidRDefault="00DF0651" w:rsidP="00F93BF4">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Питание является жизненной необходимостью человека. Она дает энергию, силу, а при грамотном ее употреблении – и здоровье. Можно утверждать, что здоровье человека на 70% зависит от питания. Пища часто является основным источником заболеваний: ожирение, кариес, диабет, гипертония и другие.</w:t>
      </w:r>
    </w:p>
    <w:p w:rsidR="00DF0651" w:rsidRPr="00E06C66" w:rsidRDefault="00DF0651" w:rsidP="00F93BF4">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С помощью здорового питания и здорового образа жизни можно:</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Предупредить возможные заболевания;</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Сохранить здоровье и привлекательную внешность;</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Оставаться стройным и моложавым;</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Быть физически и духовно активным.</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А вообще, что такое здоровое питание?</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Разнообразие продуктов;</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Сбалансированный рацион;</w:t>
      </w:r>
    </w:p>
    <w:p w:rsidR="00DF0651" w:rsidRPr="00E06C66" w:rsidRDefault="00DF0651" w:rsidP="00F93BF4">
      <w:pPr>
        <w:pStyle w:val="a4"/>
        <w:numPr>
          <w:ilvl w:val="0"/>
          <w:numId w:val="3"/>
        </w:numPr>
        <w:spacing w:line="360" w:lineRule="auto"/>
        <w:ind w:firstLine="709"/>
        <w:jc w:val="both"/>
        <w:rPr>
          <w:rFonts w:ascii="Times New Roman" w:hAnsi="Times New Roman" w:cs="Times New Roman"/>
          <w:sz w:val="28"/>
          <w:szCs w:val="28"/>
          <w:lang w:eastAsia="ru-RU"/>
        </w:rPr>
      </w:pPr>
      <w:r w:rsidRPr="00E06C66">
        <w:rPr>
          <w:rFonts w:ascii="Times New Roman" w:hAnsi="Times New Roman" w:cs="Times New Roman"/>
          <w:sz w:val="28"/>
          <w:szCs w:val="28"/>
          <w:lang w:eastAsia="ru-RU"/>
        </w:rPr>
        <w:t>Полезно для всех.</w:t>
      </w:r>
    </w:p>
    <w:p w:rsidR="00DF0651" w:rsidRPr="00E06C66" w:rsidRDefault="00DF0651" w:rsidP="00F93BF4">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 xml:space="preserve">На </w:t>
      </w:r>
      <w:r>
        <w:rPr>
          <w:rFonts w:ascii="Times New Roman" w:eastAsia="Times New Roman" w:hAnsi="Times New Roman" w:cs="Times New Roman"/>
          <w:color w:val="030303"/>
          <w:sz w:val="28"/>
          <w:szCs w:val="28"/>
          <w:lang w:eastAsia="ru-RU"/>
        </w:rPr>
        <w:t>занятиях кружка</w:t>
      </w:r>
      <w:r w:rsidRPr="00E06C66">
        <w:rPr>
          <w:rFonts w:ascii="Times New Roman" w:eastAsia="Times New Roman" w:hAnsi="Times New Roman" w:cs="Times New Roman"/>
          <w:color w:val="030303"/>
          <w:sz w:val="28"/>
          <w:szCs w:val="28"/>
          <w:lang w:eastAsia="ru-RU"/>
        </w:rPr>
        <w:t xml:space="preserve"> мы выполняли лабораторную работу «Составление пищевого рациона». Каждый обучающийся составлял меню на день, высчитывал энергетическую ценность продуктов, устанавливал их сочетание друг с другом.</w:t>
      </w:r>
    </w:p>
    <w:p w:rsidR="00DF0651" w:rsidRDefault="00DF0651" w:rsidP="00F93BF4">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E06C66">
        <w:rPr>
          <w:rFonts w:ascii="Times New Roman" w:eastAsia="Times New Roman" w:hAnsi="Times New Roman" w:cs="Times New Roman"/>
          <w:color w:val="030303"/>
          <w:sz w:val="28"/>
          <w:szCs w:val="28"/>
          <w:lang w:eastAsia="ru-RU"/>
        </w:rPr>
        <w:t xml:space="preserve">Сравнив эти результаты с меню в нашей столовой, мы сделали вывод, что еда в нашей столовой является здоровой и полезной пищей. </w:t>
      </w:r>
    </w:p>
    <w:p w:rsidR="00DF0651" w:rsidRPr="00BB3102" w:rsidRDefault="00DF0651" w:rsidP="00DF0651">
      <w:pPr>
        <w:shd w:val="clear" w:color="auto" w:fill="FFFFFF"/>
        <w:spacing w:before="192" w:after="192" w:line="375" w:lineRule="atLeast"/>
        <w:jc w:val="center"/>
        <w:rPr>
          <w:rFonts w:ascii="none" w:eastAsia="Times New Roman" w:hAnsi="none" w:cs="Times New Roman"/>
          <w:noProof/>
          <w:color w:val="030303"/>
          <w:sz w:val="28"/>
          <w:szCs w:val="28"/>
          <w:lang w:eastAsia="ru-RU"/>
        </w:rPr>
      </w:pPr>
      <w:r>
        <w:rPr>
          <w:noProof/>
          <w:lang w:eastAsia="ru-RU"/>
        </w:rPr>
        <w:lastRenderedPageBreak/>
        <w:drawing>
          <wp:inline distT="0" distB="0" distL="0" distR="0" wp14:anchorId="061571D8" wp14:editId="7FBD2BAE">
            <wp:extent cx="5143500" cy="3562350"/>
            <wp:effectExtent l="0" t="0" r="0" b="0"/>
            <wp:docPr id="7" name="Рисунок 7" descr="https://avatars.mds.yandex.net/i?id=7d32e18416ac0791beb96780b2fc9d23_l-5486589-images-thumbs&amp;ref=rim&amp;n=13&amp;w=1080&amp;h=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vatars.mds.yandex.net/i?id=7d32e18416ac0791beb96780b2fc9d23_l-5486589-images-thumbs&amp;ref=rim&amp;n=13&amp;w=1080&amp;h=108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43500" cy="3562350"/>
                    </a:xfrm>
                    <a:prstGeom prst="rect">
                      <a:avLst/>
                    </a:prstGeom>
                    <a:noFill/>
                    <a:ln>
                      <a:noFill/>
                    </a:ln>
                  </pic:spPr>
                </pic:pic>
              </a:graphicData>
            </a:graphic>
          </wp:inline>
        </w:drawing>
      </w:r>
    </w:p>
    <w:p w:rsidR="00DF0651" w:rsidRPr="009F5743" w:rsidRDefault="00F93BF4" w:rsidP="009F5743">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Рис. 1</w:t>
      </w:r>
    </w:p>
    <w:p w:rsidR="00DF0651" w:rsidRPr="000E71F7" w:rsidRDefault="00DF0651" w:rsidP="009F5743">
      <w:pPr>
        <w:shd w:val="clear" w:color="auto" w:fill="FFFFFF"/>
        <w:spacing w:before="192" w:after="192" w:line="360" w:lineRule="auto"/>
        <w:jc w:val="center"/>
        <w:rPr>
          <w:rFonts w:ascii="Times New Roman" w:eastAsia="Times New Roman" w:hAnsi="Times New Roman" w:cs="Times New Roman"/>
          <w:color w:val="030303"/>
          <w:sz w:val="28"/>
          <w:szCs w:val="28"/>
          <w:lang w:eastAsia="ru-RU"/>
        </w:rPr>
      </w:pPr>
      <w:r w:rsidRPr="000E71F7">
        <w:rPr>
          <w:rFonts w:ascii="Times New Roman" w:eastAsia="Times New Roman" w:hAnsi="Times New Roman" w:cs="Times New Roman"/>
          <w:b/>
          <w:bCs/>
          <w:color w:val="030303"/>
          <w:sz w:val="28"/>
          <w:szCs w:val="28"/>
          <w:lang w:eastAsia="ru-RU"/>
        </w:rPr>
        <w:t>Борьба с вредными привычками</w:t>
      </w:r>
    </w:p>
    <w:p w:rsidR="00DF0651" w:rsidRDefault="00DF0651" w:rsidP="009F5743">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0E71F7">
        <w:rPr>
          <w:rFonts w:ascii="Times New Roman" w:eastAsia="Times New Roman" w:hAnsi="Times New Roman" w:cs="Times New Roman"/>
          <w:color w:val="030303"/>
          <w:sz w:val="28"/>
          <w:szCs w:val="28"/>
          <w:lang w:eastAsia="ru-RU"/>
        </w:rPr>
        <w:t xml:space="preserve">В нашей стране среди вредных привычек, приводящим к тяжелым последствиям для здоровья, </w:t>
      </w:r>
      <w:r>
        <w:rPr>
          <w:rFonts w:ascii="Times New Roman" w:eastAsia="Times New Roman" w:hAnsi="Times New Roman" w:cs="Times New Roman"/>
          <w:color w:val="030303"/>
          <w:sz w:val="28"/>
          <w:szCs w:val="28"/>
          <w:lang w:eastAsia="ru-RU"/>
        </w:rPr>
        <w:t>наибольшее распространение имеет</w:t>
      </w:r>
      <w:r w:rsidRPr="000E71F7">
        <w:rPr>
          <w:rFonts w:ascii="Times New Roman" w:eastAsia="Times New Roman" w:hAnsi="Times New Roman" w:cs="Times New Roman"/>
          <w:color w:val="030303"/>
          <w:sz w:val="28"/>
          <w:szCs w:val="28"/>
          <w:lang w:eastAsia="ru-RU"/>
        </w:rPr>
        <w:t xml:space="preserve"> курение, употребление алкоголя и наркотиков. Все знают об этом, но знание практически никого не останавливает. Многие продолжают курить сигареты и не только их, употреблять алкоголь и наркотики. Все это вызывает сильную зависимость. </w:t>
      </w:r>
      <w:r>
        <w:rPr>
          <w:rFonts w:ascii="Times New Roman" w:eastAsia="Times New Roman" w:hAnsi="Times New Roman" w:cs="Times New Roman"/>
          <w:color w:val="030303"/>
          <w:sz w:val="28"/>
          <w:szCs w:val="28"/>
          <w:lang w:eastAsia="ru-RU"/>
        </w:rPr>
        <w:t>Подросток, начинающий</w:t>
      </w:r>
      <w:r w:rsidRPr="000E71F7">
        <w:rPr>
          <w:rFonts w:ascii="Times New Roman" w:eastAsia="Times New Roman" w:hAnsi="Times New Roman" w:cs="Times New Roman"/>
          <w:color w:val="030303"/>
          <w:sz w:val="28"/>
          <w:szCs w:val="28"/>
          <w:lang w:eastAsia="ru-RU"/>
        </w:rPr>
        <w:t xml:space="preserve"> попадать под влияние вредной привычки, способность контролировать свои импульсы сначала бывает достаточно управляемой. На этой стадии </w:t>
      </w:r>
      <w:r>
        <w:rPr>
          <w:rFonts w:ascii="Times New Roman" w:eastAsia="Times New Roman" w:hAnsi="Times New Roman" w:cs="Times New Roman"/>
          <w:color w:val="030303"/>
          <w:sz w:val="28"/>
          <w:szCs w:val="28"/>
          <w:lang w:eastAsia="ru-RU"/>
        </w:rPr>
        <w:t>подросток</w:t>
      </w:r>
      <w:r w:rsidRPr="000E71F7">
        <w:rPr>
          <w:rFonts w:ascii="Times New Roman" w:eastAsia="Times New Roman" w:hAnsi="Times New Roman" w:cs="Times New Roman"/>
          <w:color w:val="030303"/>
          <w:sz w:val="28"/>
          <w:szCs w:val="28"/>
          <w:lang w:eastAsia="ru-RU"/>
        </w:rPr>
        <w:t xml:space="preserve"> верит, что он полностью контролирует свою вредную привычку. Затем наступает период, длящийся месяцы или годы, в течение которого организм хронически выходит из равновесия под влиянием «управляемой» вредной привычки, личность начинает деградировать, неправильно воспринимает окружающий мир, теряет спокойствие и уверенность в себе. А от этого еще труднее «бросить».</w:t>
      </w:r>
    </w:p>
    <w:p w:rsidR="00DF0651" w:rsidRPr="000E71F7" w:rsidRDefault="00DF0651" w:rsidP="00DF0651">
      <w:pPr>
        <w:shd w:val="clear" w:color="auto" w:fill="FFFFFF"/>
        <w:spacing w:after="0" w:line="375" w:lineRule="atLeast"/>
        <w:ind w:firstLine="709"/>
        <w:jc w:val="both"/>
        <w:rPr>
          <w:rFonts w:ascii="Times New Roman" w:eastAsia="Times New Roman" w:hAnsi="Times New Roman" w:cs="Times New Roman"/>
          <w:color w:val="030303"/>
          <w:sz w:val="28"/>
          <w:szCs w:val="28"/>
          <w:lang w:eastAsia="ru-RU"/>
        </w:rPr>
      </w:pPr>
    </w:p>
    <w:p w:rsidR="00DF0651" w:rsidRPr="002B7005" w:rsidRDefault="00DF0651" w:rsidP="002B7005">
      <w:pPr>
        <w:shd w:val="clear" w:color="auto" w:fill="FFFFFF"/>
        <w:spacing w:before="192" w:after="192" w:line="375" w:lineRule="atLeast"/>
        <w:jc w:val="center"/>
        <w:rPr>
          <w:rFonts w:ascii="none" w:eastAsia="Times New Roman" w:hAnsi="none" w:cs="Times New Roman"/>
          <w:color w:val="030303"/>
          <w:sz w:val="28"/>
          <w:szCs w:val="28"/>
          <w:lang w:eastAsia="ru-RU"/>
        </w:rPr>
      </w:pPr>
      <w:r>
        <w:rPr>
          <w:rFonts w:ascii="none" w:eastAsia="Times New Roman" w:hAnsi="none" w:cs="Times New Roman"/>
          <w:noProof/>
          <w:color w:val="030303"/>
          <w:sz w:val="28"/>
          <w:szCs w:val="28"/>
          <w:lang w:eastAsia="ru-RU"/>
        </w:rPr>
        <w:lastRenderedPageBreak/>
        <w:drawing>
          <wp:inline distT="0" distB="0" distL="0" distR="0" wp14:anchorId="1741A59A" wp14:editId="4C7AD44B">
            <wp:extent cx="3543300" cy="4724273"/>
            <wp:effectExtent l="0" t="0" r="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K-lfZrELjE.jpg"/>
                    <pic:cNvPicPr/>
                  </pic:nvPicPr>
                  <pic:blipFill>
                    <a:blip r:embed="rId6">
                      <a:extLst>
                        <a:ext uri="{28A0092B-C50C-407E-A947-70E740481C1C}">
                          <a14:useLocalDpi xmlns:a14="http://schemas.microsoft.com/office/drawing/2010/main" val="0"/>
                        </a:ext>
                      </a:extLst>
                    </a:blip>
                    <a:stretch>
                      <a:fillRect/>
                    </a:stretch>
                  </pic:blipFill>
                  <pic:spPr>
                    <a:xfrm>
                      <a:off x="0" y="0"/>
                      <a:ext cx="3541368" cy="4721697"/>
                    </a:xfrm>
                    <a:prstGeom prst="rect">
                      <a:avLst/>
                    </a:prstGeom>
                  </pic:spPr>
                </pic:pic>
              </a:graphicData>
            </a:graphic>
          </wp:inline>
        </w:drawing>
      </w:r>
    </w:p>
    <w:p w:rsidR="009F5743" w:rsidRPr="009F5743" w:rsidRDefault="009F5743" w:rsidP="009F5743">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Рис. 2</w:t>
      </w:r>
    </w:p>
    <w:p w:rsidR="00DF0651" w:rsidRPr="0061452C" w:rsidRDefault="00DF0651" w:rsidP="009F5743">
      <w:pPr>
        <w:shd w:val="clear" w:color="auto" w:fill="FFFFFF"/>
        <w:spacing w:before="192" w:after="192" w:line="360" w:lineRule="auto"/>
        <w:jc w:val="center"/>
        <w:rPr>
          <w:rFonts w:ascii="none" w:eastAsia="Times New Roman" w:hAnsi="none" w:cs="Times New Roman"/>
          <w:color w:val="030303"/>
          <w:sz w:val="28"/>
          <w:szCs w:val="28"/>
          <w:lang w:eastAsia="ru-RU"/>
        </w:rPr>
      </w:pPr>
      <w:r w:rsidRPr="0061452C">
        <w:rPr>
          <w:rFonts w:ascii="none" w:eastAsia="Times New Roman" w:hAnsi="none" w:cs="Times New Roman"/>
          <w:b/>
          <w:color w:val="030303"/>
          <w:sz w:val="28"/>
          <w:szCs w:val="28"/>
          <w:lang w:eastAsia="ru-RU"/>
        </w:rPr>
        <w:t>Вред курения</w:t>
      </w:r>
    </w:p>
    <w:p w:rsidR="00DF0651" w:rsidRPr="00BB3102" w:rsidRDefault="00DF0651" w:rsidP="009F574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После выкуривания одной сигареты происходят изменения в слизистой оболочке полости рта, которые провоцируют развитие злокачественных опухолей. Увеличивается вероятность развития рака поджелудочной железы, устранить опухоль которой практически невозможно не хирургическим, не тем более медикаментозным лечением. Нарушается кровообращение сетчатки глаза, происходят изменения глазного дна – ухудшается центральное зрение.</w:t>
      </w:r>
    </w:p>
    <w:p w:rsidR="00DF0651" w:rsidRPr="00BB3102" w:rsidRDefault="00DF0651" w:rsidP="009F574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Не меньший вред, курение наносит репродуктивной системе, приводя к импотенции и бесплодию. Вред курения чувствует еще не родившийся малыш, у которого в утробе курящей матери могут возникнуть серьезные проблемы со здоровьем.</w:t>
      </w:r>
    </w:p>
    <w:p w:rsidR="00DF0651" w:rsidRDefault="00DF0651" w:rsidP="009F574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lastRenderedPageBreak/>
        <w:t>Спросите у любого взрослого человека, неужели он не знает о последствиях пагубного пристрастия к курению. Единицы ответят, что не знаю. Но 40% населения Земли все равно н</w:t>
      </w:r>
      <w:r>
        <w:rPr>
          <w:rFonts w:ascii="none" w:eastAsia="Times New Roman" w:hAnsi="none" w:cs="Times New Roman"/>
          <w:color w:val="030303"/>
          <w:sz w:val="28"/>
          <w:szCs w:val="28"/>
          <w:lang w:eastAsia="ru-RU"/>
        </w:rPr>
        <w:t xml:space="preserve">е хотят осознавать вред курения </w:t>
      </w:r>
      <w:r w:rsidRPr="00BB3102">
        <w:rPr>
          <w:rFonts w:ascii="none" w:eastAsia="Times New Roman" w:hAnsi="none" w:cs="Times New Roman"/>
          <w:color w:val="030303"/>
          <w:sz w:val="28"/>
          <w:szCs w:val="28"/>
          <w:lang w:eastAsia="ru-RU"/>
        </w:rPr>
        <w:t>полностью.</w:t>
      </w:r>
    </w:p>
    <w:p w:rsidR="00DF0651" w:rsidRPr="00BB3102" w:rsidRDefault="00DF0651" w:rsidP="00DF0651">
      <w:pPr>
        <w:shd w:val="clear" w:color="auto" w:fill="FFFFFF"/>
        <w:spacing w:before="192" w:after="192" w:line="375" w:lineRule="atLeast"/>
        <w:jc w:val="center"/>
        <w:rPr>
          <w:rFonts w:ascii="none" w:eastAsia="Times New Roman" w:hAnsi="none" w:cs="Times New Roman"/>
          <w:color w:val="030303"/>
          <w:sz w:val="28"/>
          <w:szCs w:val="28"/>
          <w:lang w:eastAsia="ru-RU"/>
        </w:rPr>
      </w:pPr>
      <w:r>
        <w:rPr>
          <w:rFonts w:ascii="none" w:eastAsia="Times New Roman" w:hAnsi="none" w:cs="Times New Roman"/>
          <w:noProof/>
          <w:color w:val="030303"/>
          <w:sz w:val="28"/>
          <w:szCs w:val="28"/>
          <w:lang w:eastAsia="ru-RU"/>
        </w:rPr>
        <w:drawing>
          <wp:inline distT="0" distB="0" distL="0" distR="0" wp14:anchorId="1F2F28CD" wp14:editId="6F3CF4FF">
            <wp:extent cx="3994292" cy="2995614"/>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tmswh6a1f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04643" cy="3003377"/>
                    </a:xfrm>
                    <a:prstGeom prst="rect">
                      <a:avLst/>
                    </a:prstGeom>
                  </pic:spPr>
                </pic:pic>
              </a:graphicData>
            </a:graphic>
          </wp:inline>
        </w:drawing>
      </w:r>
    </w:p>
    <w:p w:rsidR="009F5743" w:rsidRDefault="009F5743" w:rsidP="009F5743">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Рис. 3</w:t>
      </w:r>
    </w:p>
    <w:p w:rsidR="00DF0651" w:rsidRDefault="00DF0651" w:rsidP="009F5743">
      <w:pPr>
        <w:shd w:val="clear" w:color="auto" w:fill="FFFFFF"/>
        <w:spacing w:after="0" w:line="360" w:lineRule="auto"/>
        <w:ind w:firstLine="709"/>
        <w:jc w:val="center"/>
        <w:rPr>
          <w:rFonts w:ascii="Times New Roman" w:eastAsia="Times New Roman" w:hAnsi="Times New Roman" w:cs="Times New Roman"/>
          <w:b/>
          <w:color w:val="030303"/>
          <w:sz w:val="28"/>
          <w:szCs w:val="28"/>
          <w:lang w:eastAsia="ru-RU"/>
        </w:rPr>
      </w:pPr>
      <w:r w:rsidRPr="0061452C">
        <w:rPr>
          <w:rFonts w:ascii="Times New Roman" w:eastAsia="Times New Roman" w:hAnsi="Times New Roman" w:cs="Times New Roman"/>
          <w:b/>
          <w:color w:val="030303"/>
          <w:sz w:val="28"/>
          <w:szCs w:val="28"/>
          <w:lang w:eastAsia="ru-RU"/>
        </w:rPr>
        <w:t>Вред алкоголя</w:t>
      </w:r>
    </w:p>
    <w:p w:rsidR="00DF0651" w:rsidRPr="0061452C" w:rsidRDefault="00DF0651" w:rsidP="009F5743">
      <w:pPr>
        <w:shd w:val="clear" w:color="auto" w:fill="FFFFFF"/>
        <w:spacing w:after="0" w:line="360" w:lineRule="auto"/>
        <w:ind w:firstLine="709"/>
        <w:jc w:val="center"/>
        <w:rPr>
          <w:rFonts w:ascii="Times New Roman" w:eastAsia="Times New Roman" w:hAnsi="Times New Roman" w:cs="Times New Roman"/>
          <w:b/>
          <w:color w:val="030303"/>
          <w:sz w:val="28"/>
          <w:szCs w:val="28"/>
          <w:lang w:eastAsia="ru-RU"/>
        </w:rPr>
      </w:pPr>
    </w:p>
    <w:p w:rsidR="00DF0651" w:rsidRPr="0061452C" w:rsidRDefault="00DF0651" w:rsidP="009F5743">
      <w:pPr>
        <w:pStyle w:val="a3"/>
        <w:shd w:val="clear" w:color="auto" w:fill="FFFFFF"/>
        <w:spacing w:before="0" w:beforeAutospacing="0" w:after="0" w:afterAutospacing="0" w:line="360" w:lineRule="auto"/>
        <w:ind w:firstLine="709"/>
        <w:jc w:val="both"/>
        <w:rPr>
          <w:color w:val="181818"/>
          <w:sz w:val="28"/>
          <w:szCs w:val="28"/>
        </w:rPr>
      </w:pPr>
      <w:r w:rsidRPr="0061452C">
        <w:rPr>
          <w:color w:val="181818"/>
          <w:sz w:val="28"/>
          <w:szCs w:val="28"/>
        </w:rPr>
        <w:t xml:space="preserve">Самый опасный и распространенный наркотик выпускается не в таблетках и капсулах, а в банках или бутылках. Достаточно странно, но этот наркотик вполне легален. Национальный совет по алкоголизму утверждает, что ежегодно от алкоголя погибают 98 тысяч человек - в это число входят заболевания, связанные с алкоголизмом, автомобильные катастрофы, самоубийства, убийства на почве злоупотребления алкоголем и т.п. Ни один другой наркотик не может похвастать таким массовым уничтожением молодых людей обоего пола, каждый пятый из которых является у нас бытовым пьяницей. Кривая подросткового алкоголизма в последние годы поползла вверх. Некоторые родители облегчённо вздыхают, когда узнают, что их чада "всего лишь" пьют. Иные родители даже поощряют своих детей к выпивке. Полагая, что "не запретный" плод будет менее сладок. Однако, как </w:t>
      </w:r>
      <w:r w:rsidRPr="0061452C">
        <w:rPr>
          <w:color w:val="181818"/>
          <w:sz w:val="28"/>
          <w:szCs w:val="28"/>
        </w:rPr>
        <w:lastRenderedPageBreak/>
        <w:t>правило, всё происходит как раз наоборот. За последние 3 года заболеваемость алкоголизмом среди подростков выросла в 5 раз.</w:t>
      </w:r>
    </w:p>
    <w:p w:rsidR="00DF0651" w:rsidRDefault="00DF0651" w:rsidP="009F5743">
      <w:pPr>
        <w:pStyle w:val="a3"/>
        <w:shd w:val="clear" w:color="auto" w:fill="FFFFFF"/>
        <w:spacing w:before="0" w:beforeAutospacing="0" w:after="0" w:afterAutospacing="0" w:line="360" w:lineRule="auto"/>
        <w:ind w:firstLine="709"/>
        <w:jc w:val="both"/>
        <w:rPr>
          <w:b/>
          <w:i/>
          <w:color w:val="181818"/>
          <w:sz w:val="28"/>
          <w:szCs w:val="28"/>
        </w:rPr>
      </w:pPr>
      <w:r w:rsidRPr="0061452C">
        <w:rPr>
          <w:b/>
          <w:i/>
          <w:color w:val="181818"/>
          <w:sz w:val="28"/>
          <w:szCs w:val="28"/>
        </w:rPr>
        <w:t xml:space="preserve">Чем же грозит подростку увлечение алкоголем? </w:t>
      </w:r>
    </w:p>
    <w:p w:rsidR="00DF0651" w:rsidRDefault="00DF0651" w:rsidP="009F5743">
      <w:pPr>
        <w:pStyle w:val="a3"/>
        <w:shd w:val="clear" w:color="auto" w:fill="FFFFFF"/>
        <w:spacing w:before="0" w:beforeAutospacing="0" w:after="0" w:afterAutospacing="0" w:line="360" w:lineRule="auto"/>
        <w:jc w:val="both"/>
        <w:rPr>
          <w:b/>
          <w:i/>
          <w:color w:val="181818"/>
          <w:sz w:val="28"/>
          <w:szCs w:val="28"/>
        </w:rPr>
      </w:pPr>
      <w:r>
        <w:rPr>
          <w:noProof/>
          <w:sz w:val="28"/>
          <w:szCs w:val="28"/>
        </w:rPr>
        <w:drawing>
          <wp:anchor distT="0" distB="0" distL="114300" distR="114300" simplePos="0" relativeHeight="251659264" behindDoc="0" locked="0" layoutInCell="1" allowOverlap="1" wp14:anchorId="108FC124" wp14:editId="75F14822">
            <wp:simplePos x="0" y="0"/>
            <wp:positionH relativeFrom="column">
              <wp:posOffset>-8890</wp:posOffset>
            </wp:positionH>
            <wp:positionV relativeFrom="paragraph">
              <wp:posOffset>295275</wp:posOffset>
            </wp:positionV>
            <wp:extent cx="3043555" cy="4057650"/>
            <wp:effectExtent l="0" t="0" r="4445"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QrfC2fuwb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3555" cy="4057650"/>
                    </a:xfrm>
                    <a:prstGeom prst="rect">
                      <a:avLst/>
                    </a:prstGeom>
                  </pic:spPr>
                </pic:pic>
              </a:graphicData>
            </a:graphic>
            <wp14:sizeRelH relativeFrom="page">
              <wp14:pctWidth>0</wp14:pctWidth>
            </wp14:sizeRelH>
            <wp14:sizeRelV relativeFrom="page">
              <wp14:pctHeight>0</wp14:pctHeight>
            </wp14:sizeRelV>
          </wp:anchor>
        </w:drawing>
      </w:r>
    </w:p>
    <w:p w:rsidR="00DF0651" w:rsidRDefault="00DF0651"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D81B59" w:rsidRDefault="00D81B59" w:rsidP="00DF0651">
      <w:pPr>
        <w:pStyle w:val="a3"/>
        <w:shd w:val="clear" w:color="auto" w:fill="FFFFFF"/>
        <w:spacing w:before="0" w:beforeAutospacing="0" w:after="0" w:afterAutospacing="0" w:line="360" w:lineRule="auto"/>
        <w:ind w:firstLine="709"/>
        <w:jc w:val="both"/>
        <w:rPr>
          <w:b/>
          <w:i/>
          <w:color w:val="181818"/>
          <w:sz w:val="28"/>
          <w:szCs w:val="28"/>
        </w:rPr>
      </w:pPr>
    </w:p>
    <w:p w:rsidR="009F5743" w:rsidRDefault="009F5743" w:rsidP="00DF0651">
      <w:pPr>
        <w:pStyle w:val="a3"/>
        <w:shd w:val="clear" w:color="auto" w:fill="FFFFFF"/>
        <w:spacing w:before="0" w:beforeAutospacing="0" w:after="0" w:afterAutospacing="0" w:line="360" w:lineRule="auto"/>
        <w:ind w:firstLine="709"/>
        <w:jc w:val="both"/>
        <w:rPr>
          <w:b/>
          <w:i/>
          <w:color w:val="181818"/>
          <w:sz w:val="28"/>
          <w:szCs w:val="28"/>
        </w:rPr>
      </w:pPr>
    </w:p>
    <w:p w:rsidR="009F5743" w:rsidRDefault="009F5743" w:rsidP="00DF0651">
      <w:pPr>
        <w:pStyle w:val="a3"/>
        <w:shd w:val="clear" w:color="auto" w:fill="FFFFFF"/>
        <w:spacing w:before="0" w:beforeAutospacing="0" w:after="0" w:afterAutospacing="0" w:line="360" w:lineRule="auto"/>
        <w:ind w:firstLine="709"/>
        <w:jc w:val="both"/>
        <w:rPr>
          <w:b/>
          <w:i/>
          <w:color w:val="181818"/>
          <w:sz w:val="28"/>
          <w:szCs w:val="28"/>
        </w:rPr>
      </w:pPr>
    </w:p>
    <w:p w:rsidR="009F5743" w:rsidRDefault="009F5743" w:rsidP="00DF0651">
      <w:pPr>
        <w:pStyle w:val="a3"/>
        <w:shd w:val="clear" w:color="auto" w:fill="FFFFFF"/>
        <w:spacing w:before="0" w:beforeAutospacing="0" w:after="0" w:afterAutospacing="0" w:line="360" w:lineRule="auto"/>
        <w:ind w:firstLine="709"/>
        <w:jc w:val="both"/>
        <w:rPr>
          <w:b/>
          <w:i/>
          <w:color w:val="181818"/>
          <w:sz w:val="28"/>
          <w:szCs w:val="28"/>
        </w:rPr>
      </w:pPr>
    </w:p>
    <w:p w:rsidR="009F5743" w:rsidRDefault="009F5743" w:rsidP="00DF0651">
      <w:pPr>
        <w:pStyle w:val="a3"/>
        <w:shd w:val="clear" w:color="auto" w:fill="FFFFFF"/>
        <w:spacing w:before="0" w:beforeAutospacing="0" w:after="0" w:afterAutospacing="0" w:line="360" w:lineRule="auto"/>
        <w:ind w:firstLine="709"/>
        <w:jc w:val="both"/>
        <w:rPr>
          <w:b/>
          <w:i/>
          <w:color w:val="181818"/>
          <w:sz w:val="28"/>
          <w:szCs w:val="28"/>
        </w:rPr>
      </w:pPr>
    </w:p>
    <w:p w:rsidR="009F5743" w:rsidRDefault="009F5743" w:rsidP="0084013C">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Рис.4</w:t>
      </w:r>
    </w:p>
    <w:p w:rsidR="0084013C" w:rsidRPr="0084013C" w:rsidRDefault="0084013C" w:rsidP="0084013C">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p>
    <w:p w:rsidR="00DF0651" w:rsidRPr="0084013C" w:rsidRDefault="00DF0651" w:rsidP="00DF0651">
      <w:pPr>
        <w:pStyle w:val="a3"/>
        <w:shd w:val="clear" w:color="auto" w:fill="FFFFFF"/>
        <w:spacing w:before="0" w:beforeAutospacing="0" w:after="0" w:afterAutospacing="0" w:line="360" w:lineRule="auto"/>
        <w:ind w:firstLine="709"/>
        <w:jc w:val="both"/>
        <w:rPr>
          <w:bCs/>
          <w:iCs/>
          <w:color w:val="181818"/>
          <w:sz w:val="28"/>
          <w:szCs w:val="28"/>
        </w:rPr>
      </w:pPr>
      <w:r w:rsidRPr="0084013C">
        <w:rPr>
          <w:bCs/>
          <w:iCs/>
          <w:color w:val="181818"/>
          <w:sz w:val="28"/>
          <w:szCs w:val="28"/>
        </w:rPr>
        <w:t xml:space="preserve">1.Алкоголь - это вредное для здоровья вещество, которое содержится в пиве, вине, шампанском, водке. </w:t>
      </w:r>
    </w:p>
    <w:p w:rsidR="00DF0651" w:rsidRPr="0084013C" w:rsidRDefault="00DF0651" w:rsidP="0084013C">
      <w:pPr>
        <w:pStyle w:val="a3"/>
        <w:shd w:val="clear" w:color="auto" w:fill="FFFFFF"/>
        <w:spacing w:before="0" w:beforeAutospacing="0" w:after="0" w:afterAutospacing="0" w:line="360" w:lineRule="auto"/>
        <w:ind w:firstLine="709"/>
        <w:jc w:val="both"/>
        <w:rPr>
          <w:bCs/>
          <w:iCs/>
          <w:color w:val="181818"/>
          <w:sz w:val="28"/>
          <w:szCs w:val="28"/>
        </w:rPr>
      </w:pPr>
      <w:r w:rsidRPr="0084013C">
        <w:rPr>
          <w:bCs/>
          <w:iCs/>
          <w:color w:val="181818"/>
          <w:sz w:val="28"/>
          <w:szCs w:val="28"/>
        </w:rPr>
        <w:t>2. Алкоголизм - заболевание, вызываемое систематическим употреблением спиртных напитков, характеризующееся влечением к ним и приводящее к психическим и физическим расстройствам.</w:t>
      </w:r>
    </w:p>
    <w:p w:rsidR="00DF0651" w:rsidRPr="00956F53" w:rsidRDefault="00DF0651" w:rsidP="00956F53">
      <w:pPr>
        <w:pStyle w:val="a3"/>
        <w:shd w:val="clear" w:color="auto" w:fill="FFFFFF"/>
        <w:spacing w:before="0" w:beforeAutospacing="0" w:after="0" w:afterAutospacing="0" w:line="360" w:lineRule="auto"/>
        <w:ind w:firstLine="709"/>
        <w:jc w:val="both"/>
        <w:rPr>
          <w:color w:val="030303"/>
          <w:sz w:val="28"/>
          <w:szCs w:val="28"/>
        </w:rPr>
      </w:pPr>
      <w:r w:rsidRPr="0061452C">
        <w:rPr>
          <w:color w:val="030303"/>
          <w:sz w:val="28"/>
          <w:szCs w:val="28"/>
        </w:rPr>
        <w:t>Ещё более страшен </w:t>
      </w:r>
      <w:r w:rsidRPr="0061452C">
        <w:rPr>
          <w:bCs/>
          <w:color w:val="030303"/>
          <w:sz w:val="28"/>
          <w:szCs w:val="28"/>
        </w:rPr>
        <w:t>вред алкоголя для подростков.</w:t>
      </w:r>
      <w:r w:rsidRPr="0061452C">
        <w:rPr>
          <w:color w:val="030303"/>
          <w:sz w:val="28"/>
          <w:szCs w:val="28"/>
        </w:rPr>
        <w:t> Спиртное эффективно убивает организм взрослого, окрепшего человека. Что уж говорить про подростков, чей организм не успел окрепнуть. Именно в подростковом возрасте организм наиболее уязвим – полным ходом идет перестройка организма ребенка в организм взрослого человека.</w:t>
      </w:r>
    </w:p>
    <w:p w:rsidR="00DF0651" w:rsidRPr="00BB3102" w:rsidRDefault="00DF0651" w:rsidP="00DF0651">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14:anchorId="44693A2F" wp14:editId="13EA0467">
            <wp:extent cx="3942608" cy="4864785"/>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zxuddFnPkY.jpg"/>
                    <pic:cNvPicPr/>
                  </pic:nvPicPr>
                  <pic:blipFill>
                    <a:blip r:embed="rId9">
                      <a:extLst>
                        <a:ext uri="{28A0092B-C50C-407E-A947-70E740481C1C}">
                          <a14:useLocalDpi xmlns:a14="http://schemas.microsoft.com/office/drawing/2010/main" val="0"/>
                        </a:ext>
                      </a:extLst>
                    </a:blip>
                    <a:stretch>
                      <a:fillRect/>
                    </a:stretch>
                  </pic:blipFill>
                  <pic:spPr>
                    <a:xfrm>
                      <a:off x="0" y="0"/>
                      <a:ext cx="3941348" cy="4863230"/>
                    </a:xfrm>
                    <a:prstGeom prst="rect">
                      <a:avLst/>
                    </a:prstGeom>
                  </pic:spPr>
                </pic:pic>
              </a:graphicData>
            </a:graphic>
          </wp:inline>
        </w:drawing>
      </w:r>
    </w:p>
    <w:p w:rsidR="00956F53" w:rsidRDefault="00956F53" w:rsidP="00956F53">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Рис.4</w:t>
      </w:r>
    </w:p>
    <w:p w:rsidR="00956F53" w:rsidRPr="00956F53" w:rsidRDefault="00956F53" w:rsidP="00956F53">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p>
    <w:p w:rsidR="00DF0651" w:rsidRDefault="00DF0651" w:rsidP="00DF0651">
      <w:pPr>
        <w:shd w:val="clear" w:color="auto" w:fill="FFFFFF"/>
        <w:spacing w:after="0" w:line="375" w:lineRule="atLeast"/>
        <w:ind w:firstLine="709"/>
        <w:jc w:val="center"/>
        <w:rPr>
          <w:rFonts w:ascii="Times New Roman" w:eastAsia="Times New Roman" w:hAnsi="Times New Roman" w:cs="Times New Roman"/>
          <w:b/>
          <w:color w:val="030303"/>
          <w:sz w:val="28"/>
          <w:szCs w:val="28"/>
          <w:lang w:eastAsia="ru-RU"/>
        </w:rPr>
      </w:pPr>
      <w:r w:rsidRPr="0061452C">
        <w:rPr>
          <w:rFonts w:ascii="Times New Roman" w:eastAsia="Times New Roman" w:hAnsi="Times New Roman" w:cs="Times New Roman"/>
          <w:b/>
          <w:color w:val="030303"/>
          <w:sz w:val="28"/>
          <w:szCs w:val="28"/>
          <w:lang w:eastAsia="ru-RU"/>
        </w:rPr>
        <w:t>Вред наркомании</w:t>
      </w:r>
    </w:p>
    <w:p w:rsidR="00DF0651" w:rsidRPr="0061452C" w:rsidRDefault="00DF0651" w:rsidP="00DF0651">
      <w:pPr>
        <w:shd w:val="clear" w:color="auto" w:fill="FFFFFF"/>
        <w:spacing w:after="0" w:line="375" w:lineRule="atLeast"/>
        <w:ind w:firstLine="709"/>
        <w:jc w:val="center"/>
        <w:rPr>
          <w:rFonts w:ascii="Times New Roman" w:eastAsia="Times New Roman" w:hAnsi="Times New Roman" w:cs="Times New Roman"/>
          <w:b/>
          <w:color w:val="030303"/>
          <w:sz w:val="28"/>
          <w:szCs w:val="28"/>
          <w:lang w:eastAsia="ru-RU"/>
        </w:rPr>
      </w:pPr>
    </w:p>
    <w:p w:rsidR="00DF0651" w:rsidRPr="0061452C" w:rsidRDefault="00DF0651" w:rsidP="00956F53">
      <w:pPr>
        <w:spacing w:after="0" w:line="360" w:lineRule="auto"/>
        <w:ind w:firstLine="709"/>
        <w:jc w:val="both"/>
        <w:rPr>
          <w:rFonts w:ascii="Times New Roman" w:hAnsi="Times New Roman" w:cs="Times New Roman"/>
          <w:sz w:val="28"/>
          <w:szCs w:val="28"/>
        </w:rPr>
      </w:pPr>
      <w:r w:rsidRPr="0061452C">
        <w:rPr>
          <w:rFonts w:ascii="Times New Roman" w:hAnsi="Times New Roman" w:cs="Times New Roman"/>
          <w:sz w:val="28"/>
          <w:szCs w:val="28"/>
        </w:rPr>
        <w:t>Что такое наркотики? Это сильнодействующие вещества, вызывающие возбужденное состояние и парализующие центральную нервную систему. Что такое наркомания? Слово « наркомания» произошло от греч.narcos- оцепенение и mania- безумие.</w:t>
      </w:r>
    </w:p>
    <w:p w:rsidR="00DF0651" w:rsidRPr="0061452C" w:rsidRDefault="00DF0651" w:rsidP="00956F53">
      <w:pPr>
        <w:spacing w:after="0" w:line="360" w:lineRule="auto"/>
        <w:ind w:firstLine="709"/>
        <w:jc w:val="both"/>
        <w:rPr>
          <w:rFonts w:ascii="Times New Roman" w:hAnsi="Times New Roman" w:cs="Times New Roman"/>
          <w:sz w:val="28"/>
          <w:szCs w:val="28"/>
        </w:rPr>
      </w:pPr>
      <w:r w:rsidRPr="0061452C">
        <w:rPr>
          <w:rFonts w:ascii="Times New Roman" w:hAnsi="Times New Roman" w:cs="Times New Roman"/>
          <w:sz w:val="28"/>
          <w:szCs w:val="28"/>
        </w:rPr>
        <w:t>Наркомания-это болезнь, которую характеризует влечение к наркотикам, употребляемым различными способами (глотание, вдыхание, внутривенная инъекция) с целью добиться одурманивающего состояния или снять боль. Употребление наркотиков ведет к полному истощению организма, значительной потере массы тела и упадку физических сил. Наркоманов можно смело называть самоубийцами.</w:t>
      </w:r>
    </w:p>
    <w:p w:rsidR="00DF0651" w:rsidRPr="0061452C" w:rsidRDefault="00DF0651" w:rsidP="00956F53">
      <w:pPr>
        <w:spacing w:after="0" w:line="360" w:lineRule="auto"/>
        <w:ind w:firstLine="709"/>
        <w:jc w:val="both"/>
        <w:rPr>
          <w:rFonts w:ascii="Times New Roman" w:hAnsi="Times New Roman" w:cs="Times New Roman"/>
          <w:sz w:val="28"/>
          <w:szCs w:val="28"/>
        </w:rPr>
      </w:pPr>
      <w:r w:rsidRPr="0061452C">
        <w:rPr>
          <w:rFonts w:ascii="Times New Roman" w:hAnsi="Times New Roman" w:cs="Times New Roman"/>
          <w:sz w:val="28"/>
          <w:szCs w:val="28"/>
        </w:rPr>
        <w:lastRenderedPageBreak/>
        <w:t>Почти все наркоманы колются в группах по 4-8 человек. Часто у них один шприц на всех. Поэтому наркомания почти всегда сопровождается СПИДом, гепатитом, другими зараженными болезнями, которые передаются через кровь. За последний год количество ВИЧ – инфицированных увеличивается в 6 раз, 80% из числа вновь заразившихся составляют наркоманы.</w:t>
      </w:r>
    </w:p>
    <w:p w:rsidR="00DF0651" w:rsidRPr="0061452C" w:rsidRDefault="00DF0651" w:rsidP="00956F53">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61452C">
        <w:rPr>
          <w:rFonts w:ascii="Times New Roman" w:eastAsia="Times New Roman" w:hAnsi="Times New Roman" w:cs="Times New Roman"/>
          <w:color w:val="030303"/>
          <w:sz w:val="28"/>
          <w:szCs w:val="28"/>
          <w:lang w:eastAsia="ru-RU"/>
        </w:rPr>
        <w:t>Одно из страшных последствий наркомании состоит в том, что после приема наркотических или других токсических средств прекращается дальнейшее физическое развитие организма молодого человека.</w:t>
      </w:r>
    </w:p>
    <w:p w:rsidR="00DF0651" w:rsidRPr="0061452C" w:rsidRDefault="00DF0651" w:rsidP="00956F53">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61452C">
        <w:rPr>
          <w:rFonts w:ascii="Times New Roman" w:eastAsia="Times New Roman" w:hAnsi="Times New Roman" w:cs="Times New Roman"/>
          <w:color w:val="030303"/>
          <w:sz w:val="28"/>
          <w:szCs w:val="28"/>
          <w:lang w:eastAsia="ru-RU"/>
        </w:rPr>
        <w:t>Характерно, что даже у больных наркоманией подростков за внешней бравадой и безразличием к своему состоянию возникают нередко тревога, страх за свое будущее. Это смятение и может послужить поводом для обращения за медицинской помощью.</w:t>
      </w:r>
    </w:p>
    <w:p w:rsidR="00DF0651" w:rsidRPr="0061452C" w:rsidRDefault="00DF0651" w:rsidP="00956F53">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Мы провели</w:t>
      </w:r>
      <w:r w:rsidRPr="0061452C">
        <w:rPr>
          <w:rFonts w:ascii="Times New Roman" w:eastAsia="Times New Roman" w:hAnsi="Times New Roman" w:cs="Times New Roman"/>
          <w:color w:val="030303"/>
          <w:sz w:val="28"/>
          <w:szCs w:val="28"/>
          <w:lang w:eastAsia="ru-RU"/>
        </w:rPr>
        <w:t xml:space="preserve"> анкетирование на те</w:t>
      </w:r>
      <w:r>
        <w:rPr>
          <w:rFonts w:ascii="Times New Roman" w:eastAsia="Times New Roman" w:hAnsi="Times New Roman" w:cs="Times New Roman"/>
          <w:color w:val="030303"/>
          <w:sz w:val="28"/>
          <w:szCs w:val="28"/>
          <w:lang w:eastAsia="ru-RU"/>
        </w:rPr>
        <w:t>му «Вредные привычки» и выяснили</w:t>
      </w:r>
      <w:r w:rsidRPr="0061452C">
        <w:rPr>
          <w:rFonts w:ascii="Times New Roman" w:eastAsia="Times New Roman" w:hAnsi="Times New Roman" w:cs="Times New Roman"/>
          <w:color w:val="030303"/>
          <w:sz w:val="28"/>
          <w:szCs w:val="28"/>
          <w:lang w:eastAsia="ru-RU"/>
        </w:rPr>
        <w:t>, что в нашем техникуме:</w:t>
      </w:r>
    </w:p>
    <w:p w:rsidR="00DF0651" w:rsidRPr="0061452C" w:rsidRDefault="00DF0651" w:rsidP="00956F53">
      <w:pPr>
        <w:numPr>
          <w:ilvl w:val="0"/>
          <w:numId w:val="2"/>
        </w:numPr>
        <w:shd w:val="clear" w:color="auto" w:fill="FFFFFF"/>
        <w:spacing w:after="0" w:line="360" w:lineRule="auto"/>
        <w:ind w:left="0" w:firstLine="709"/>
        <w:jc w:val="both"/>
        <w:rPr>
          <w:rFonts w:ascii="Times New Roman" w:eastAsia="Times New Roman" w:hAnsi="Times New Roman" w:cs="Times New Roman"/>
          <w:color w:val="000000"/>
          <w:sz w:val="28"/>
          <w:szCs w:val="28"/>
          <w:lang w:eastAsia="ru-RU"/>
        </w:rPr>
      </w:pPr>
      <w:r w:rsidRPr="0061452C">
        <w:rPr>
          <w:rFonts w:ascii="Times New Roman" w:eastAsia="Times New Roman" w:hAnsi="Times New Roman" w:cs="Times New Roman"/>
          <w:color w:val="000000"/>
          <w:sz w:val="28"/>
          <w:szCs w:val="28"/>
          <w:lang w:eastAsia="ru-RU"/>
        </w:rPr>
        <w:t>Употребляют наркотики – 0 человек</w:t>
      </w:r>
    </w:p>
    <w:p w:rsidR="00DF0651" w:rsidRPr="0061452C" w:rsidRDefault="00DF0651" w:rsidP="00956F53">
      <w:pPr>
        <w:numPr>
          <w:ilvl w:val="0"/>
          <w:numId w:val="2"/>
        </w:numPr>
        <w:shd w:val="clear" w:color="auto" w:fill="FFFFFF"/>
        <w:spacing w:after="0" w:line="360" w:lineRule="auto"/>
        <w:ind w:left="0" w:firstLine="709"/>
        <w:jc w:val="both"/>
        <w:rPr>
          <w:rFonts w:ascii="Times New Roman" w:eastAsia="Times New Roman" w:hAnsi="Times New Roman" w:cs="Times New Roman"/>
          <w:color w:val="030303"/>
          <w:sz w:val="28"/>
          <w:szCs w:val="28"/>
          <w:lang w:eastAsia="ru-RU"/>
        </w:rPr>
      </w:pPr>
      <w:r w:rsidRPr="0061452C">
        <w:rPr>
          <w:rFonts w:ascii="Times New Roman" w:eastAsia="Times New Roman" w:hAnsi="Times New Roman" w:cs="Times New Roman"/>
          <w:color w:val="030303"/>
          <w:sz w:val="28"/>
          <w:szCs w:val="28"/>
          <w:lang w:eastAsia="ru-RU"/>
        </w:rPr>
        <w:t>Употребляют алкоголь – 3 человек</w:t>
      </w:r>
    </w:p>
    <w:p w:rsidR="00DF0651" w:rsidRPr="0061452C" w:rsidRDefault="00DF0651" w:rsidP="00956F53">
      <w:pPr>
        <w:numPr>
          <w:ilvl w:val="0"/>
          <w:numId w:val="2"/>
        </w:numPr>
        <w:shd w:val="clear" w:color="auto" w:fill="FFFFFF"/>
        <w:spacing w:after="0" w:line="360" w:lineRule="auto"/>
        <w:ind w:left="0" w:firstLine="709"/>
        <w:jc w:val="both"/>
        <w:rPr>
          <w:rFonts w:ascii="Times New Roman" w:eastAsia="Times New Roman" w:hAnsi="Times New Roman" w:cs="Times New Roman"/>
          <w:color w:val="030303"/>
          <w:sz w:val="28"/>
          <w:szCs w:val="28"/>
          <w:lang w:eastAsia="ru-RU"/>
        </w:rPr>
      </w:pPr>
      <w:r w:rsidRPr="0061452C">
        <w:rPr>
          <w:rFonts w:ascii="Times New Roman" w:eastAsia="Times New Roman" w:hAnsi="Times New Roman" w:cs="Times New Roman"/>
          <w:color w:val="030303"/>
          <w:sz w:val="28"/>
          <w:szCs w:val="28"/>
          <w:lang w:eastAsia="ru-RU"/>
        </w:rPr>
        <w:t>Курят – 25 человек.</w:t>
      </w:r>
    </w:p>
    <w:p w:rsidR="00DF0651" w:rsidRPr="0061452C" w:rsidRDefault="00DF0651" w:rsidP="00956F53">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61452C">
        <w:rPr>
          <w:rFonts w:ascii="Times New Roman" w:eastAsia="Times New Roman" w:hAnsi="Times New Roman" w:cs="Times New Roman"/>
          <w:color w:val="030303"/>
          <w:sz w:val="28"/>
          <w:szCs w:val="28"/>
          <w:lang w:eastAsia="ru-RU"/>
        </w:rPr>
        <w:t>Мотивы курения: желание быть взрослым – 15 человек; модно – 10 человек. В семьях этих обучающихся курят отцы, что тоже является отрицательным примером для детей.</w:t>
      </w:r>
    </w:p>
    <w:p w:rsidR="00DF0651" w:rsidRPr="00956F53" w:rsidRDefault="00DF0651" w:rsidP="00956F53">
      <w:pPr>
        <w:spacing w:after="0" w:line="360" w:lineRule="auto"/>
        <w:ind w:firstLine="709"/>
        <w:jc w:val="both"/>
        <w:rPr>
          <w:rFonts w:ascii="Times New Roman" w:hAnsi="Times New Roman" w:cs="Times New Roman"/>
          <w:sz w:val="28"/>
          <w:szCs w:val="28"/>
        </w:rPr>
      </w:pPr>
      <w:r w:rsidRPr="00956F53">
        <w:rPr>
          <w:rFonts w:ascii="Times New Roman" w:hAnsi="Times New Roman" w:cs="Times New Roman"/>
          <w:sz w:val="28"/>
          <w:szCs w:val="28"/>
        </w:rPr>
        <w:t>Каждый человек - хозяин своей судьбы. Всего можно достичь, если поставить себе в жизни цель и твердо идти к этой цели. Хорошим помощником на этом пути станет здоровый образ жизни: гигиена, спорт, распорядок дня, общение с природой. ХОРОШИЕ И ВЕРНЫЕ ДРУЗЬЯ. И в этой жизни нет места наркотикам.</w:t>
      </w:r>
    </w:p>
    <w:p w:rsidR="00DF0651" w:rsidRPr="00956F53" w:rsidRDefault="00DF0651" w:rsidP="00956F53">
      <w:pPr>
        <w:spacing w:after="0" w:line="360" w:lineRule="auto"/>
        <w:ind w:firstLine="709"/>
        <w:jc w:val="both"/>
        <w:rPr>
          <w:rFonts w:ascii="Times New Roman" w:hAnsi="Times New Roman" w:cs="Times New Roman"/>
          <w:sz w:val="28"/>
          <w:szCs w:val="28"/>
        </w:rPr>
      </w:pPr>
      <w:r w:rsidRPr="00956F53">
        <w:rPr>
          <w:rFonts w:ascii="Times New Roman" w:hAnsi="Times New Roman" w:cs="Times New Roman"/>
          <w:sz w:val="28"/>
          <w:szCs w:val="28"/>
        </w:rPr>
        <w:t>Самый надежный способ избавиться от наркотической зависимости – это никогда их не употреблять.</w:t>
      </w:r>
    </w:p>
    <w:p w:rsidR="00DF0651" w:rsidRPr="0061452C" w:rsidRDefault="00DF0651" w:rsidP="00DF0651">
      <w:pPr>
        <w:spacing w:after="0" w:line="360" w:lineRule="auto"/>
        <w:ind w:firstLine="709"/>
        <w:jc w:val="both"/>
        <w:rPr>
          <w:rFonts w:ascii="Times New Roman" w:hAnsi="Times New Roman" w:cs="Times New Roman"/>
          <w:sz w:val="28"/>
          <w:szCs w:val="28"/>
        </w:rPr>
      </w:pPr>
    </w:p>
    <w:p w:rsidR="00956F53" w:rsidRDefault="00956F53" w:rsidP="00DF0651">
      <w:pPr>
        <w:shd w:val="clear" w:color="auto" w:fill="FFFFFF"/>
        <w:spacing w:after="0" w:line="375" w:lineRule="atLeast"/>
        <w:ind w:firstLine="709"/>
        <w:jc w:val="center"/>
        <w:rPr>
          <w:rFonts w:ascii="none" w:eastAsia="Times New Roman" w:hAnsi="none" w:cs="Times New Roman"/>
          <w:color w:val="030303"/>
          <w:sz w:val="28"/>
          <w:szCs w:val="28"/>
          <w:lang w:eastAsia="ru-RU"/>
        </w:rPr>
      </w:pPr>
    </w:p>
    <w:p w:rsidR="00DF0651" w:rsidRPr="00956F53" w:rsidRDefault="00DF0651" w:rsidP="00956F53">
      <w:pPr>
        <w:shd w:val="clear" w:color="auto" w:fill="FFFFFF"/>
        <w:spacing w:after="0" w:line="360" w:lineRule="auto"/>
        <w:ind w:firstLine="709"/>
        <w:jc w:val="center"/>
        <w:rPr>
          <w:rFonts w:ascii="none" w:eastAsia="Times New Roman" w:hAnsi="none" w:cs="Times New Roman"/>
          <w:b/>
          <w:bCs/>
          <w:color w:val="030303"/>
          <w:sz w:val="28"/>
          <w:szCs w:val="28"/>
          <w:lang w:eastAsia="ru-RU"/>
        </w:rPr>
      </w:pPr>
      <w:r w:rsidRPr="00BB3102">
        <w:rPr>
          <w:rFonts w:ascii="none" w:eastAsia="Times New Roman" w:hAnsi="none" w:cs="Times New Roman"/>
          <w:b/>
          <w:bCs/>
          <w:color w:val="030303"/>
          <w:sz w:val="28"/>
          <w:szCs w:val="28"/>
          <w:lang w:eastAsia="ru-RU"/>
        </w:rPr>
        <w:lastRenderedPageBreak/>
        <w:t>Польза физкультуры</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Физкультура также важна, как и здоровое питание, поскольку она способна в значительной мере продлить активное долголетие и снизить риск многих заболеваний. Мышечные движения — глубокая потребность организма. Всем известно, какие радостные эмоции возникают у человека от занятий легким физическим трудом и спортом. Причина любви детей к беготне и подвижным играм лежит в глубокой потребности организма в мышечных движениях.</w:t>
      </w:r>
    </w:p>
    <w:p w:rsidR="00DF0651"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 xml:space="preserve">Наблюдения показали, что наилучшим средством в борьбе с переутомлением являются физические движения. Под влиянием мышечной деятельности улучшается состояние кровообращения, дыхания, пищеварения. В мышцах сердца расширяются капилляры, и укрепляется сеть действующих кровеносных сосудов. Поэтому питание сердечной мышцы значительно улучшается и сердце начинает лучше работать. Например, нетренированное сердце выбрасывает в аорту 50—60 кубических см. крови, а тренированное почти вдвое больше — 80—100 кубических см. Тренированное сердце, кроме того, отличается малой частотой своих сокращений: вместо обычных 70—75 сокращений оно делает 60—50 и потому имеет больше времени для отдыха. Таким образом, сердце занимающегося физкультурой и спортом становится сильным, хорошо работающим и здоровым. </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Во время физических упражнений часть крови из депо поступает в общий поток крови и принимает участие в обмене веществ. Если учесть, что 44% веса тела составляет мышечная ткань, то можно оценить роль мышечной работы в состоянии обмена веществ.</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Продлить жизнь — это значит улучшить обмен веществ, самообновление живого вещества. А этой цели нельзя достигнуть без повышения обмена веществ в мышцах.</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Физические упражнения оказывают на организм всестороннее влияние. Физкультура — средство борьбы с преждевременным старением.</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lastRenderedPageBreak/>
        <w:t>В наше</w:t>
      </w:r>
      <w:r w:rsidRPr="000979E8">
        <w:rPr>
          <w:rFonts w:ascii="none" w:eastAsia="Times New Roman" w:hAnsi="none" w:cs="Times New Roman"/>
          <w:color w:val="030303"/>
          <w:sz w:val="28"/>
          <w:szCs w:val="28"/>
          <w:lang w:eastAsia="ru-RU"/>
        </w:rPr>
        <w:t xml:space="preserve">м </w:t>
      </w:r>
      <w:r w:rsidRPr="00BB3102">
        <w:rPr>
          <w:rFonts w:ascii="none" w:eastAsia="Times New Roman" w:hAnsi="none" w:cs="Times New Roman"/>
          <w:color w:val="030303"/>
          <w:sz w:val="28"/>
          <w:szCs w:val="28"/>
          <w:lang w:eastAsia="ru-RU"/>
        </w:rPr>
        <w:t xml:space="preserve"> </w:t>
      </w:r>
      <w:r w:rsidRPr="000979E8">
        <w:rPr>
          <w:rFonts w:ascii="none" w:eastAsia="Times New Roman" w:hAnsi="none" w:cs="Times New Roman"/>
          <w:color w:val="030303"/>
          <w:sz w:val="28"/>
          <w:szCs w:val="28"/>
          <w:lang w:eastAsia="ru-RU"/>
        </w:rPr>
        <w:t xml:space="preserve">техникуме </w:t>
      </w:r>
      <w:r w:rsidRPr="00BB3102">
        <w:rPr>
          <w:rFonts w:ascii="none" w:eastAsia="Times New Roman" w:hAnsi="none" w:cs="Times New Roman"/>
          <w:color w:val="030303"/>
          <w:sz w:val="28"/>
          <w:szCs w:val="28"/>
          <w:lang w:eastAsia="ru-RU"/>
        </w:rPr>
        <w:t>наряду с уроками физкультуры действуют несколько спортивных секци</w:t>
      </w:r>
      <w:r>
        <w:rPr>
          <w:rFonts w:ascii="none" w:eastAsia="Times New Roman" w:hAnsi="none" w:cs="Times New Roman"/>
          <w:color w:val="030303"/>
          <w:sz w:val="28"/>
          <w:szCs w:val="28"/>
          <w:lang w:eastAsia="ru-RU"/>
        </w:rPr>
        <w:t>й, проводятся игры на свежем воздухе, организация работы волонтерского движения, в которых занимаются многие студенты.</w:t>
      </w:r>
    </w:p>
    <w:p w:rsidR="00DF0651" w:rsidRPr="0037796B" w:rsidRDefault="00DF0651" w:rsidP="0037796B">
      <w:pPr>
        <w:shd w:val="clear" w:color="auto" w:fill="FFFFFF"/>
        <w:spacing w:after="0" w:line="360" w:lineRule="auto"/>
        <w:jc w:val="center"/>
        <w:rPr>
          <w:rFonts w:ascii="none" w:eastAsia="Times New Roman" w:hAnsi="none" w:cs="Times New Roman"/>
          <w:b/>
          <w:bCs/>
          <w:color w:val="030303"/>
          <w:sz w:val="28"/>
          <w:szCs w:val="28"/>
          <w:lang w:eastAsia="ru-RU"/>
        </w:rPr>
      </w:pPr>
      <w:r w:rsidRPr="00BB3102">
        <w:rPr>
          <w:rFonts w:ascii="none" w:eastAsia="Times New Roman" w:hAnsi="none" w:cs="Times New Roman"/>
          <w:b/>
          <w:bCs/>
          <w:color w:val="030303"/>
          <w:sz w:val="28"/>
          <w:szCs w:val="28"/>
          <w:lang w:eastAsia="ru-RU"/>
        </w:rPr>
        <w:t>Режим дня</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 xml:space="preserve">Биологической основой режима дня служит цикличность всех физиологических функций организма. Систематическое соблюдение времени начала и окончания ежедневных видов деятельности — занятий, сна, питания, отдыха и т. д., продолжающееся длительный промежуток времени, вырабатывает у </w:t>
      </w:r>
      <w:r>
        <w:rPr>
          <w:rFonts w:ascii="none" w:eastAsia="Times New Roman" w:hAnsi="none" w:cs="Times New Roman"/>
          <w:color w:val="030303"/>
          <w:sz w:val="28"/>
          <w:szCs w:val="28"/>
          <w:lang w:eastAsia="ru-RU"/>
        </w:rPr>
        <w:t>подростков</w:t>
      </w:r>
      <w:r w:rsidRPr="00BB3102">
        <w:rPr>
          <w:rFonts w:ascii="none" w:eastAsia="Times New Roman" w:hAnsi="none" w:cs="Times New Roman"/>
          <w:color w:val="030303"/>
          <w:sz w:val="28"/>
          <w:szCs w:val="28"/>
          <w:lang w:eastAsia="ru-RU"/>
        </w:rPr>
        <w:t xml:space="preserve"> цепочку условных рефлексов на время (например, ко времени приёма пищи усиливается деятельность органов пищеварения). Цепочка условных рефлексов образует динамический стереотип.</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Значение правильного режима дня состоит в повышении работоспособности организма. В конечном счете, соблюдение режима дня способствует укреплению здоровья.</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Pr>
          <w:rFonts w:ascii="none" w:eastAsia="Times New Roman" w:hAnsi="none" w:cs="Times New Roman"/>
          <w:color w:val="030303"/>
          <w:sz w:val="28"/>
          <w:szCs w:val="28"/>
          <w:lang w:eastAsia="ru-RU"/>
        </w:rPr>
        <w:t>Поговорив с завучем, мы выяснили</w:t>
      </w:r>
      <w:r w:rsidRPr="00BB3102">
        <w:rPr>
          <w:rFonts w:ascii="none" w:eastAsia="Times New Roman" w:hAnsi="none" w:cs="Times New Roman"/>
          <w:color w:val="030303"/>
          <w:sz w:val="28"/>
          <w:szCs w:val="28"/>
          <w:lang w:eastAsia="ru-RU"/>
        </w:rPr>
        <w:t>, что же предпринимается</w:t>
      </w:r>
      <w:r>
        <w:rPr>
          <w:rFonts w:ascii="none" w:eastAsia="Times New Roman" w:hAnsi="none" w:cs="Times New Roman"/>
          <w:color w:val="030303"/>
          <w:sz w:val="28"/>
          <w:szCs w:val="28"/>
          <w:lang w:eastAsia="ru-RU"/>
        </w:rPr>
        <w:t xml:space="preserve"> техникумом</w:t>
      </w:r>
      <w:r w:rsidRPr="00BB3102">
        <w:rPr>
          <w:rFonts w:ascii="none" w:eastAsia="Times New Roman" w:hAnsi="none" w:cs="Times New Roman"/>
          <w:color w:val="030303"/>
          <w:sz w:val="28"/>
          <w:szCs w:val="28"/>
          <w:lang w:eastAsia="ru-RU"/>
        </w:rPr>
        <w:t>:</w:t>
      </w:r>
    </w:p>
    <w:p w:rsidR="00DF0651" w:rsidRPr="00BB3102"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1.Расписание уроков составляется так, чтобы предметы, требующие больших усилий, чередовались с теми, которые усваиваются легче, с занятиями физкультурой</w:t>
      </w:r>
      <w:r>
        <w:rPr>
          <w:rFonts w:ascii="none" w:eastAsia="Times New Roman" w:hAnsi="none" w:cs="Times New Roman"/>
          <w:color w:val="030303"/>
          <w:sz w:val="28"/>
          <w:szCs w:val="28"/>
          <w:lang w:eastAsia="ru-RU"/>
        </w:rPr>
        <w:t xml:space="preserve">. Расписание занятий - </w:t>
      </w:r>
      <w:r w:rsidRPr="00BB3102">
        <w:rPr>
          <w:rFonts w:ascii="none" w:eastAsia="Times New Roman" w:hAnsi="none" w:cs="Times New Roman"/>
          <w:color w:val="030303"/>
          <w:sz w:val="28"/>
          <w:szCs w:val="28"/>
          <w:lang w:eastAsia="ru-RU"/>
        </w:rPr>
        <w:t>по возрастающей</w:t>
      </w:r>
      <w:r>
        <w:rPr>
          <w:rFonts w:ascii="none" w:eastAsia="Times New Roman" w:hAnsi="none" w:cs="Times New Roman"/>
          <w:color w:val="030303"/>
          <w:sz w:val="28"/>
          <w:szCs w:val="28"/>
          <w:lang w:eastAsia="ru-RU"/>
        </w:rPr>
        <w:t xml:space="preserve">, а к середине и к концу недели </w:t>
      </w:r>
      <w:r w:rsidRPr="00BB3102">
        <w:rPr>
          <w:rFonts w:ascii="none" w:eastAsia="Times New Roman" w:hAnsi="none" w:cs="Times New Roman"/>
          <w:color w:val="030303"/>
          <w:sz w:val="28"/>
          <w:szCs w:val="28"/>
          <w:lang w:eastAsia="ru-RU"/>
        </w:rPr>
        <w:t>по убывающей.</w:t>
      </w:r>
    </w:p>
    <w:p w:rsidR="00DF0651"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2.</w:t>
      </w:r>
      <w:r>
        <w:rPr>
          <w:rFonts w:ascii="none" w:eastAsia="Times New Roman" w:hAnsi="none" w:cs="Times New Roman"/>
          <w:color w:val="030303"/>
          <w:sz w:val="28"/>
          <w:szCs w:val="28"/>
          <w:lang w:eastAsia="ru-RU"/>
        </w:rPr>
        <w:t>Продолжительность перемены</w:t>
      </w:r>
      <w:r w:rsidRPr="00BB3102">
        <w:rPr>
          <w:rFonts w:ascii="none" w:eastAsia="Times New Roman" w:hAnsi="none" w:cs="Times New Roman"/>
          <w:color w:val="030303"/>
          <w:sz w:val="28"/>
          <w:szCs w:val="28"/>
          <w:lang w:eastAsia="ru-RU"/>
        </w:rPr>
        <w:t xml:space="preserve"> (</w:t>
      </w:r>
      <w:r>
        <w:rPr>
          <w:rFonts w:ascii="none" w:eastAsia="Times New Roman" w:hAnsi="none" w:cs="Times New Roman"/>
          <w:color w:val="030303"/>
          <w:sz w:val="28"/>
          <w:szCs w:val="28"/>
          <w:lang w:eastAsia="ru-RU"/>
        </w:rPr>
        <w:t>5</w:t>
      </w:r>
      <w:r w:rsidRPr="00BB3102">
        <w:rPr>
          <w:rFonts w:ascii="none" w:eastAsia="Times New Roman" w:hAnsi="none" w:cs="Times New Roman"/>
          <w:color w:val="030303"/>
          <w:sz w:val="28"/>
          <w:szCs w:val="28"/>
          <w:lang w:eastAsia="ru-RU"/>
        </w:rPr>
        <w:t>,1</w:t>
      </w:r>
      <w:r>
        <w:rPr>
          <w:rFonts w:ascii="none" w:eastAsia="Times New Roman" w:hAnsi="none" w:cs="Times New Roman"/>
          <w:color w:val="030303"/>
          <w:sz w:val="28"/>
          <w:szCs w:val="28"/>
          <w:lang w:eastAsia="ru-RU"/>
        </w:rPr>
        <w:t>0</w:t>
      </w:r>
      <w:r w:rsidRPr="00BB3102">
        <w:rPr>
          <w:rFonts w:ascii="none" w:eastAsia="Times New Roman" w:hAnsi="none" w:cs="Times New Roman"/>
          <w:color w:val="030303"/>
          <w:sz w:val="28"/>
          <w:szCs w:val="28"/>
          <w:lang w:eastAsia="ru-RU"/>
        </w:rPr>
        <w:t xml:space="preserve"> минут</w:t>
      </w:r>
      <w:r>
        <w:rPr>
          <w:rFonts w:ascii="none" w:eastAsia="Times New Roman" w:hAnsi="none" w:cs="Times New Roman"/>
          <w:color w:val="030303"/>
          <w:sz w:val="28"/>
          <w:szCs w:val="28"/>
          <w:lang w:eastAsia="ru-RU"/>
        </w:rPr>
        <w:t>).</w:t>
      </w:r>
    </w:p>
    <w:p w:rsidR="00DF0651" w:rsidRDefault="00DF0651" w:rsidP="00956F53">
      <w:pPr>
        <w:shd w:val="clear" w:color="auto" w:fill="FFFFFF"/>
        <w:spacing w:after="0" w:line="360" w:lineRule="auto"/>
        <w:ind w:firstLine="709"/>
        <w:jc w:val="both"/>
        <w:rPr>
          <w:rFonts w:ascii="none" w:eastAsia="Times New Roman" w:hAnsi="none" w:cs="Times New Roman"/>
          <w:color w:val="030303"/>
          <w:sz w:val="28"/>
          <w:szCs w:val="28"/>
          <w:lang w:eastAsia="ru-RU"/>
        </w:rPr>
      </w:pPr>
      <w:r w:rsidRPr="00BB3102">
        <w:rPr>
          <w:rFonts w:ascii="none" w:eastAsia="Times New Roman" w:hAnsi="none" w:cs="Times New Roman"/>
          <w:color w:val="030303"/>
          <w:sz w:val="28"/>
          <w:szCs w:val="28"/>
          <w:lang w:eastAsia="ru-RU"/>
        </w:rPr>
        <w:t>3.Нормируется время, которое отводится на общественно полезн</w:t>
      </w:r>
      <w:r w:rsidR="002B7005">
        <w:rPr>
          <w:rFonts w:ascii="none" w:eastAsia="Times New Roman" w:hAnsi="none" w:cs="Times New Roman"/>
          <w:color w:val="030303"/>
          <w:sz w:val="28"/>
          <w:szCs w:val="28"/>
          <w:lang w:eastAsia="ru-RU"/>
        </w:rPr>
        <w:t>ый труд, на общественную работу.</w:t>
      </w:r>
    </w:p>
    <w:p w:rsidR="002B7005" w:rsidRDefault="002B7005" w:rsidP="0054552E">
      <w:pPr>
        <w:shd w:val="clear" w:color="auto" w:fill="FFFFFF"/>
        <w:spacing w:after="0" w:line="375" w:lineRule="atLeast"/>
        <w:ind w:firstLine="709"/>
        <w:jc w:val="right"/>
        <w:rPr>
          <w:rFonts w:ascii="none" w:eastAsia="Times New Roman" w:hAnsi="none" w:cs="Times New Roman"/>
          <w:color w:val="030303"/>
          <w:sz w:val="28"/>
          <w:szCs w:val="28"/>
          <w:lang w:eastAsia="ru-RU"/>
        </w:rPr>
      </w:pPr>
    </w:p>
    <w:p w:rsidR="00DF0651" w:rsidRDefault="00DF0651" w:rsidP="00DF0651">
      <w:pPr>
        <w:jc w:val="center"/>
        <w:rPr>
          <w:rFonts w:ascii="none" w:eastAsia="Times New Roman" w:hAnsi="none" w:cs="Times New Roman"/>
          <w:sz w:val="28"/>
          <w:szCs w:val="28"/>
          <w:lang w:eastAsia="ru-RU"/>
        </w:rPr>
      </w:pPr>
      <w:r>
        <w:rPr>
          <w:rFonts w:ascii="none" w:eastAsia="Times New Roman" w:hAnsi="none" w:cs="Times New Roman"/>
          <w:noProof/>
          <w:color w:val="030303"/>
          <w:sz w:val="28"/>
          <w:szCs w:val="28"/>
          <w:lang w:eastAsia="ru-RU"/>
        </w:rPr>
        <w:lastRenderedPageBreak/>
        <w:drawing>
          <wp:inline distT="0" distB="0" distL="0" distR="0" wp14:anchorId="13B7A967" wp14:editId="07EAA0EC">
            <wp:extent cx="2778826" cy="3515000"/>
            <wp:effectExtent l="0" t="0" r="254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Gdt_CIJ__w.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86610" cy="3524846"/>
                    </a:xfrm>
                    <a:prstGeom prst="rect">
                      <a:avLst/>
                    </a:prstGeom>
                  </pic:spPr>
                </pic:pic>
              </a:graphicData>
            </a:graphic>
          </wp:inline>
        </w:drawing>
      </w:r>
    </w:p>
    <w:p w:rsidR="0037796B" w:rsidRDefault="0037796B" w:rsidP="0037796B">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r>
        <w:rPr>
          <w:rFonts w:ascii="Times New Roman" w:eastAsia="Times New Roman" w:hAnsi="Times New Roman" w:cs="Times New Roman"/>
          <w:color w:val="030303"/>
          <w:sz w:val="28"/>
          <w:szCs w:val="28"/>
          <w:lang w:eastAsia="ru-RU"/>
        </w:rPr>
        <w:t>Рис.6</w:t>
      </w:r>
    </w:p>
    <w:p w:rsidR="0037796B" w:rsidRPr="0037796B" w:rsidRDefault="0037796B" w:rsidP="0037796B">
      <w:pPr>
        <w:shd w:val="clear" w:color="auto" w:fill="FFFFFF"/>
        <w:spacing w:after="0" w:line="375" w:lineRule="atLeast"/>
        <w:ind w:firstLine="709"/>
        <w:jc w:val="center"/>
        <w:rPr>
          <w:rFonts w:ascii="Times New Roman" w:eastAsia="Times New Roman" w:hAnsi="Times New Roman" w:cs="Times New Roman"/>
          <w:color w:val="030303"/>
          <w:sz w:val="28"/>
          <w:szCs w:val="28"/>
          <w:lang w:eastAsia="ru-RU"/>
        </w:rPr>
      </w:pPr>
    </w:p>
    <w:p w:rsidR="00DF0651" w:rsidRPr="0037796B" w:rsidRDefault="00DF0651" w:rsidP="0037796B">
      <w:pPr>
        <w:tabs>
          <w:tab w:val="left" w:pos="3660"/>
        </w:tabs>
        <w:spacing w:after="0" w:line="360" w:lineRule="auto"/>
        <w:jc w:val="center"/>
        <w:rPr>
          <w:rFonts w:ascii="Times New Roman" w:eastAsia="Times New Roman" w:hAnsi="Times New Roman" w:cs="Times New Roman"/>
          <w:b/>
          <w:bCs/>
          <w:color w:val="030303"/>
          <w:sz w:val="28"/>
          <w:szCs w:val="28"/>
          <w:lang w:eastAsia="ru-RU"/>
        </w:rPr>
      </w:pPr>
      <w:r w:rsidRPr="00715F16">
        <w:rPr>
          <w:rFonts w:ascii="Times New Roman" w:eastAsia="Times New Roman" w:hAnsi="Times New Roman" w:cs="Times New Roman"/>
          <w:b/>
          <w:bCs/>
          <w:color w:val="030303"/>
          <w:sz w:val="28"/>
          <w:szCs w:val="28"/>
          <w:lang w:eastAsia="ru-RU"/>
        </w:rPr>
        <w:t>Заключение</w:t>
      </w:r>
    </w:p>
    <w:p w:rsidR="00DF0651" w:rsidRPr="00AA0EB4" w:rsidRDefault="00DF0651" w:rsidP="0037796B">
      <w:pPr>
        <w:shd w:val="clear" w:color="auto" w:fill="FFFFFF"/>
        <w:spacing w:after="0" w:line="360" w:lineRule="auto"/>
        <w:ind w:firstLine="709"/>
        <w:jc w:val="both"/>
        <w:rPr>
          <w:rFonts w:ascii="Times New Roman" w:hAnsi="Times New Roman" w:cs="Times New Roman"/>
          <w:color w:val="181818"/>
          <w:sz w:val="28"/>
          <w:szCs w:val="28"/>
          <w:shd w:val="clear" w:color="auto" w:fill="FFFFFF"/>
        </w:rPr>
      </w:pPr>
      <w:r w:rsidRPr="00AA0EB4">
        <w:rPr>
          <w:rFonts w:ascii="Times New Roman" w:hAnsi="Times New Roman" w:cs="Times New Roman"/>
          <w:color w:val="181818"/>
          <w:sz w:val="28"/>
          <w:szCs w:val="28"/>
          <w:shd w:val="clear" w:color="auto" w:fill="FFFFFF"/>
        </w:rPr>
        <w:t>Необходимо планировать свою жизнь так, чтобы в ней не было «пустой потери времени», а чтобы режим был спланирован с пользой – для духовного, умственного и физического развития. Для этого нужно ставить перед собой цели и добиваться их, работая над собой каждый день.</w:t>
      </w:r>
    </w:p>
    <w:p w:rsidR="00DF0651" w:rsidRDefault="00DF0651" w:rsidP="0037796B">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r w:rsidRPr="00715F16">
        <w:rPr>
          <w:rFonts w:ascii="Times New Roman" w:eastAsia="Times New Roman" w:hAnsi="Times New Roman" w:cs="Times New Roman"/>
          <w:color w:val="030303"/>
          <w:sz w:val="28"/>
          <w:szCs w:val="28"/>
          <w:lang w:eastAsia="ru-RU"/>
        </w:rPr>
        <w:t>Изучив теоретические основы, мы поняли, что в современном мире модно поддерживать здоровый образ жизни. Проанализировав условия в нашем техникуме, мы видим, что наш техникум – это территория здоровья.</w:t>
      </w:r>
    </w:p>
    <w:p w:rsidR="00DF0651" w:rsidRDefault="00DF0651" w:rsidP="0037796B">
      <w:pPr>
        <w:shd w:val="clear" w:color="auto" w:fill="FFFFFF"/>
        <w:spacing w:after="0" w:line="360" w:lineRule="auto"/>
        <w:ind w:firstLine="709"/>
        <w:jc w:val="both"/>
        <w:rPr>
          <w:rFonts w:ascii="Times New Roman" w:eastAsia="Times New Roman" w:hAnsi="Times New Roman" w:cs="Times New Roman"/>
          <w:color w:val="030303"/>
          <w:sz w:val="28"/>
          <w:szCs w:val="28"/>
          <w:lang w:eastAsia="ru-RU"/>
        </w:rPr>
      </w:pPr>
    </w:p>
    <w:p w:rsidR="00DF0651" w:rsidRDefault="00DF0651" w:rsidP="00DF0651">
      <w:pPr>
        <w:shd w:val="clear" w:color="auto" w:fill="FFFFFF"/>
        <w:spacing w:after="0" w:line="375" w:lineRule="atLeast"/>
        <w:ind w:firstLine="709"/>
        <w:rPr>
          <w:rFonts w:ascii="Times New Roman" w:eastAsia="Times New Roman" w:hAnsi="Times New Roman" w:cs="Times New Roman"/>
          <w:b/>
          <w:color w:val="030303"/>
          <w:sz w:val="28"/>
          <w:szCs w:val="28"/>
          <w:lang w:eastAsia="ru-RU"/>
        </w:rPr>
      </w:pPr>
    </w:p>
    <w:p w:rsidR="0037796B" w:rsidRDefault="0037796B" w:rsidP="00DF0651">
      <w:pPr>
        <w:shd w:val="clear" w:color="auto" w:fill="FFFFFF"/>
        <w:spacing w:after="0" w:line="375" w:lineRule="atLeast"/>
        <w:ind w:firstLine="709"/>
        <w:rPr>
          <w:rFonts w:ascii="Times New Roman" w:eastAsia="Times New Roman" w:hAnsi="Times New Roman" w:cs="Times New Roman"/>
          <w:b/>
          <w:color w:val="030303"/>
          <w:sz w:val="28"/>
          <w:szCs w:val="28"/>
          <w:lang w:eastAsia="ru-RU"/>
        </w:rPr>
      </w:pPr>
    </w:p>
    <w:p w:rsidR="0037796B" w:rsidRDefault="0037796B" w:rsidP="00DF0651">
      <w:pPr>
        <w:shd w:val="clear" w:color="auto" w:fill="FFFFFF"/>
        <w:spacing w:after="0" w:line="375" w:lineRule="atLeast"/>
        <w:ind w:firstLine="709"/>
        <w:rPr>
          <w:rFonts w:ascii="Times New Roman" w:eastAsia="Times New Roman" w:hAnsi="Times New Roman" w:cs="Times New Roman"/>
          <w:b/>
          <w:color w:val="030303"/>
          <w:sz w:val="28"/>
          <w:szCs w:val="28"/>
          <w:lang w:eastAsia="ru-RU"/>
        </w:rPr>
      </w:pPr>
    </w:p>
    <w:p w:rsidR="0037796B" w:rsidRDefault="0037796B" w:rsidP="00DF0651">
      <w:pPr>
        <w:shd w:val="clear" w:color="auto" w:fill="FFFFFF"/>
        <w:spacing w:after="0" w:line="375" w:lineRule="atLeast"/>
        <w:ind w:firstLine="709"/>
        <w:rPr>
          <w:rFonts w:ascii="Times New Roman" w:eastAsia="Times New Roman" w:hAnsi="Times New Roman" w:cs="Times New Roman"/>
          <w:b/>
          <w:color w:val="030303"/>
          <w:sz w:val="28"/>
          <w:szCs w:val="28"/>
          <w:lang w:eastAsia="ru-RU"/>
        </w:rPr>
      </w:pPr>
    </w:p>
    <w:p w:rsidR="0037796B" w:rsidRDefault="0037796B" w:rsidP="00DF0651">
      <w:pPr>
        <w:shd w:val="clear" w:color="auto" w:fill="FFFFFF"/>
        <w:spacing w:after="0" w:line="375" w:lineRule="atLeast"/>
        <w:ind w:firstLine="709"/>
        <w:rPr>
          <w:rFonts w:ascii="Times New Roman" w:eastAsia="Times New Roman" w:hAnsi="Times New Roman" w:cs="Times New Roman"/>
          <w:b/>
          <w:color w:val="030303"/>
          <w:sz w:val="28"/>
          <w:szCs w:val="28"/>
          <w:lang w:eastAsia="ru-RU"/>
        </w:rPr>
      </w:pPr>
    </w:p>
    <w:p w:rsidR="0037796B" w:rsidRDefault="0037796B" w:rsidP="00DF0651">
      <w:pPr>
        <w:shd w:val="clear" w:color="auto" w:fill="FFFFFF"/>
        <w:spacing w:after="0" w:line="375" w:lineRule="atLeast"/>
        <w:ind w:firstLine="709"/>
        <w:rPr>
          <w:rFonts w:ascii="Times New Roman" w:eastAsia="Times New Roman" w:hAnsi="Times New Roman" w:cs="Times New Roman"/>
          <w:b/>
          <w:color w:val="030303"/>
          <w:sz w:val="28"/>
          <w:szCs w:val="28"/>
          <w:lang w:eastAsia="ru-RU"/>
        </w:rPr>
      </w:pPr>
    </w:p>
    <w:p w:rsidR="0037796B" w:rsidRDefault="0037796B" w:rsidP="00DF0651">
      <w:pPr>
        <w:shd w:val="clear" w:color="auto" w:fill="FFFFFF"/>
        <w:spacing w:after="0" w:line="375" w:lineRule="atLeast"/>
        <w:ind w:firstLine="709"/>
        <w:rPr>
          <w:rFonts w:ascii="Times New Roman" w:eastAsia="Times New Roman" w:hAnsi="Times New Roman" w:cs="Times New Roman"/>
          <w:b/>
          <w:color w:val="030303"/>
          <w:sz w:val="28"/>
          <w:szCs w:val="28"/>
          <w:lang w:eastAsia="ru-RU"/>
        </w:rPr>
      </w:pPr>
    </w:p>
    <w:p w:rsidR="00DF0651" w:rsidRPr="00524B40" w:rsidRDefault="00DF0651" w:rsidP="004F1967">
      <w:pPr>
        <w:pStyle w:val="a4"/>
        <w:rPr>
          <w:rFonts w:ascii="Times New Roman" w:hAnsi="Times New Roman" w:cs="Times New Roman"/>
          <w:sz w:val="28"/>
          <w:szCs w:val="28"/>
        </w:rPr>
      </w:pPr>
    </w:p>
    <w:sectPr w:rsidR="00DF0651" w:rsidRPr="00524B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charset w:val="CC"/>
    <w:family w:val="swiss"/>
    <w:pitch w:val="variable"/>
    <w:sig w:usb0="E1002EFF" w:usb1="C000605B" w:usb2="00000029" w:usb3="00000000" w:csb0="000101FF" w:csb1="00000000"/>
  </w:font>
  <w:font w:name="none">
    <w:altName w:val="Times New Roman"/>
    <w:panose1 w:val="00000000000000000000"/>
    <w:charset w:val="00"/>
    <w:family w:val="roman"/>
    <w:notTrueType/>
    <w:pitch w:val="default"/>
  </w:font>
  <w:font w:name="Cambria">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3F0397"/>
    <w:multiLevelType w:val="hybridMultilevel"/>
    <w:tmpl w:val="B810BC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08A2CB2"/>
    <w:multiLevelType w:val="multilevel"/>
    <w:tmpl w:val="C976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DD2F35"/>
    <w:multiLevelType w:val="hybridMultilevel"/>
    <w:tmpl w:val="634486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ABA2B21"/>
    <w:multiLevelType w:val="multilevel"/>
    <w:tmpl w:val="A5460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59EB"/>
    <w:rsid w:val="00002EB1"/>
    <w:rsid w:val="00006589"/>
    <w:rsid w:val="00071BE6"/>
    <w:rsid w:val="00075868"/>
    <w:rsid w:val="00081C8F"/>
    <w:rsid w:val="000A2720"/>
    <w:rsid w:val="000B0044"/>
    <w:rsid w:val="000D3F61"/>
    <w:rsid w:val="000E1426"/>
    <w:rsid w:val="000E6DC0"/>
    <w:rsid w:val="00111C73"/>
    <w:rsid w:val="00137F36"/>
    <w:rsid w:val="0014448A"/>
    <w:rsid w:val="00173C2A"/>
    <w:rsid w:val="001754E5"/>
    <w:rsid w:val="00181D2B"/>
    <w:rsid w:val="00182796"/>
    <w:rsid w:val="001900BF"/>
    <w:rsid w:val="001B781F"/>
    <w:rsid w:val="001E058C"/>
    <w:rsid w:val="001E4C5A"/>
    <w:rsid w:val="001E58E4"/>
    <w:rsid w:val="001E6D0E"/>
    <w:rsid w:val="00220F4B"/>
    <w:rsid w:val="00225898"/>
    <w:rsid w:val="002505FE"/>
    <w:rsid w:val="0026213F"/>
    <w:rsid w:val="00271B95"/>
    <w:rsid w:val="00284792"/>
    <w:rsid w:val="002A5F44"/>
    <w:rsid w:val="002B29FD"/>
    <w:rsid w:val="002B3DC8"/>
    <w:rsid w:val="002B7005"/>
    <w:rsid w:val="002F2581"/>
    <w:rsid w:val="003276C9"/>
    <w:rsid w:val="003451D9"/>
    <w:rsid w:val="0037796B"/>
    <w:rsid w:val="00391517"/>
    <w:rsid w:val="00413592"/>
    <w:rsid w:val="004179FD"/>
    <w:rsid w:val="00445223"/>
    <w:rsid w:val="004528A6"/>
    <w:rsid w:val="00452CAA"/>
    <w:rsid w:val="004764B4"/>
    <w:rsid w:val="004C1675"/>
    <w:rsid w:val="004E46A8"/>
    <w:rsid w:val="004F0614"/>
    <w:rsid w:val="004F1967"/>
    <w:rsid w:val="00511772"/>
    <w:rsid w:val="00516D96"/>
    <w:rsid w:val="00524B40"/>
    <w:rsid w:val="00533AD3"/>
    <w:rsid w:val="005378DE"/>
    <w:rsid w:val="0054552E"/>
    <w:rsid w:val="00557F0E"/>
    <w:rsid w:val="00566D70"/>
    <w:rsid w:val="00577DF4"/>
    <w:rsid w:val="00584831"/>
    <w:rsid w:val="00586B1E"/>
    <w:rsid w:val="00595AF2"/>
    <w:rsid w:val="005B1891"/>
    <w:rsid w:val="005C2EC6"/>
    <w:rsid w:val="005D03E1"/>
    <w:rsid w:val="00620D74"/>
    <w:rsid w:val="00631786"/>
    <w:rsid w:val="00635B2C"/>
    <w:rsid w:val="006459EB"/>
    <w:rsid w:val="00647943"/>
    <w:rsid w:val="00663654"/>
    <w:rsid w:val="006746D6"/>
    <w:rsid w:val="006979BA"/>
    <w:rsid w:val="006B506B"/>
    <w:rsid w:val="006B599A"/>
    <w:rsid w:val="006C5CE8"/>
    <w:rsid w:val="006E3519"/>
    <w:rsid w:val="00712054"/>
    <w:rsid w:val="00715A39"/>
    <w:rsid w:val="0072441D"/>
    <w:rsid w:val="0074239B"/>
    <w:rsid w:val="00757397"/>
    <w:rsid w:val="00787228"/>
    <w:rsid w:val="008312DA"/>
    <w:rsid w:val="0084013C"/>
    <w:rsid w:val="00846AEA"/>
    <w:rsid w:val="00871C5D"/>
    <w:rsid w:val="008726B0"/>
    <w:rsid w:val="008A7A53"/>
    <w:rsid w:val="008C30DD"/>
    <w:rsid w:val="008F2318"/>
    <w:rsid w:val="00903FB0"/>
    <w:rsid w:val="0094366A"/>
    <w:rsid w:val="00945919"/>
    <w:rsid w:val="00956F53"/>
    <w:rsid w:val="009859BB"/>
    <w:rsid w:val="009953D0"/>
    <w:rsid w:val="009A0841"/>
    <w:rsid w:val="009A5B4C"/>
    <w:rsid w:val="009B5A9C"/>
    <w:rsid w:val="009C5DD9"/>
    <w:rsid w:val="009D5BCE"/>
    <w:rsid w:val="009E0146"/>
    <w:rsid w:val="009F5743"/>
    <w:rsid w:val="00A13300"/>
    <w:rsid w:val="00A30F72"/>
    <w:rsid w:val="00A31406"/>
    <w:rsid w:val="00A36C28"/>
    <w:rsid w:val="00A46A3B"/>
    <w:rsid w:val="00A508AE"/>
    <w:rsid w:val="00A6745A"/>
    <w:rsid w:val="00A71A89"/>
    <w:rsid w:val="00AC0551"/>
    <w:rsid w:val="00AC4A4D"/>
    <w:rsid w:val="00AD4F83"/>
    <w:rsid w:val="00AE1E93"/>
    <w:rsid w:val="00B214C7"/>
    <w:rsid w:val="00B30ACD"/>
    <w:rsid w:val="00B33F13"/>
    <w:rsid w:val="00B705C4"/>
    <w:rsid w:val="00B931AC"/>
    <w:rsid w:val="00BA0905"/>
    <w:rsid w:val="00BE601E"/>
    <w:rsid w:val="00C17DCC"/>
    <w:rsid w:val="00C355A0"/>
    <w:rsid w:val="00C50763"/>
    <w:rsid w:val="00C712A7"/>
    <w:rsid w:val="00C73104"/>
    <w:rsid w:val="00C74A87"/>
    <w:rsid w:val="00C77E34"/>
    <w:rsid w:val="00C97615"/>
    <w:rsid w:val="00CB0966"/>
    <w:rsid w:val="00CB0A06"/>
    <w:rsid w:val="00CF482B"/>
    <w:rsid w:val="00CF5A0D"/>
    <w:rsid w:val="00D23599"/>
    <w:rsid w:val="00D44DA8"/>
    <w:rsid w:val="00D81B59"/>
    <w:rsid w:val="00D91859"/>
    <w:rsid w:val="00DB2FED"/>
    <w:rsid w:val="00DC579E"/>
    <w:rsid w:val="00DD0D51"/>
    <w:rsid w:val="00DF0651"/>
    <w:rsid w:val="00E031DF"/>
    <w:rsid w:val="00E51286"/>
    <w:rsid w:val="00E51676"/>
    <w:rsid w:val="00E51AB8"/>
    <w:rsid w:val="00E71D8A"/>
    <w:rsid w:val="00E75F80"/>
    <w:rsid w:val="00E8356E"/>
    <w:rsid w:val="00F063A5"/>
    <w:rsid w:val="00F078EF"/>
    <w:rsid w:val="00F41DDB"/>
    <w:rsid w:val="00F7643F"/>
    <w:rsid w:val="00F7702E"/>
    <w:rsid w:val="00F8425E"/>
    <w:rsid w:val="00F93BF4"/>
    <w:rsid w:val="00FB5D51"/>
    <w:rsid w:val="00FC2BF6"/>
    <w:rsid w:val="00FF4E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AB44B"/>
  <w15:docId w15:val="{ED321B87-EC2E-4E66-BFE2-A08B17736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4B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872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787228"/>
    <w:pPr>
      <w:spacing w:after="0" w:line="240" w:lineRule="auto"/>
    </w:pPr>
  </w:style>
  <w:style w:type="character" w:styleId="a5">
    <w:name w:val="Hyperlink"/>
    <w:basedOn w:val="a0"/>
    <w:uiPriority w:val="99"/>
    <w:unhideWhenUsed/>
    <w:rsid w:val="00DF0651"/>
    <w:rPr>
      <w:color w:val="0000FF" w:themeColor="hyperlink"/>
      <w:u w:val="single"/>
    </w:rPr>
  </w:style>
  <w:style w:type="paragraph" w:styleId="a6">
    <w:name w:val="Balloon Text"/>
    <w:basedOn w:val="a"/>
    <w:link w:val="a7"/>
    <w:uiPriority w:val="99"/>
    <w:semiHidden/>
    <w:unhideWhenUsed/>
    <w:rsid w:val="0054552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4552E"/>
    <w:rPr>
      <w:rFonts w:ascii="Tahoma" w:hAnsi="Tahoma" w:cs="Tahoma"/>
      <w:sz w:val="16"/>
      <w:szCs w:val="16"/>
    </w:rPr>
  </w:style>
  <w:style w:type="paragraph" w:styleId="a8">
    <w:name w:val="List Paragraph"/>
    <w:basedOn w:val="a"/>
    <w:uiPriority w:val="34"/>
    <w:qFormat/>
    <w:rsid w:val="000D3F61"/>
    <w:pPr>
      <w:ind w:left="720"/>
      <w:contextualSpacing/>
    </w:pPr>
  </w:style>
  <w:style w:type="character" w:styleId="a9">
    <w:name w:val="FollowedHyperlink"/>
    <w:basedOn w:val="a0"/>
    <w:uiPriority w:val="99"/>
    <w:semiHidden/>
    <w:unhideWhenUsed/>
    <w:rsid w:val="00271B95"/>
    <w:rPr>
      <w:color w:val="800080" w:themeColor="followedHyperlink"/>
      <w:u w:val="single"/>
    </w:rPr>
  </w:style>
  <w:style w:type="character" w:customStyle="1" w:styleId="1">
    <w:name w:val="Неразрешенное упоминание1"/>
    <w:basedOn w:val="a0"/>
    <w:uiPriority w:val="99"/>
    <w:semiHidden/>
    <w:unhideWhenUsed/>
    <w:rsid w:val="00271B95"/>
    <w:rPr>
      <w:color w:val="605E5C"/>
      <w:shd w:val="clear" w:color="auto" w:fill="E1DFDD"/>
    </w:rPr>
  </w:style>
  <w:style w:type="table" w:styleId="aa">
    <w:name w:val="Table Grid"/>
    <w:basedOn w:val="a1"/>
    <w:uiPriority w:val="39"/>
    <w:rsid w:val="003276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ice-fade-word">
    <w:name w:val="alice-fade-word"/>
    <w:basedOn w:val="a0"/>
    <w:rsid w:val="00F93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623433">
      <w:bodyDiv w:val="1"/>
      <w:marLeft w:val="0"/>
      <w:marRight w:val="0"/>
      <w:marTop w:val="0"/>
      <w:marBottom w:val="0"/>
      <w:divBdr>
        <w:top w:val="none" w:sz="0" w:space="0" w:color="auto"/>
        <w:left w:val="none" w:sz="0" w:space="0" w:color="auto"/>
        <w:bottom w:val="none" w:sz="0" w:space="0" w:color="auto"/>
        <w:right w:val="none" w:sz="0" w:space="0" w:color="auto"/>
      </w:divBdr>
    </w:div>
    <w:div w:id="1212694977">
      <w:bodyDiv w:val="1"/>
      <w:marLeft w:val="0"/>
      <w:marRight w:val="0"/>
      <w:marTop w:val="0"/>
      <w:marBottom w:val="0"/>
      <w:divBdr>
        <w:top w:val="none" w:sz="0" w:space="0" w:color="auto"/>
        <w:left w:val="none" w:sz="0" w:space="0" w:color="auto"/>
        <w:bottom w:val="none" w:sz="0" w:space="0" w:color="auto"/>
        <w:right w:val="none" w:sz="0" w:space="0" w:color="auto"/>
      </w:divBdr>
    </w:div>
    <w:div w:id="1628197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15</Pages>
  <Words>2256</Words>
  <Characters>12860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Admin</cp:lastModifiedBy>
  <cp:revision>160</cp:revision>
  <dcterms:created xsi:type="dcterms:W3CDTF">2022-11-10T09:58:00Z</dcterms:created>
  <dcterms:modified xsi:type="dcterms:W3CDTF">2024-11-01T05:26:00Z</dcterms:modified>
</cp:coreProperties>
</file>