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5BB" w:rsidRPr="00274B4B" w:rsidRDefault="0096081B" w:rsidP="004D15BB">
      <w:pPr>
        <w:keepNext/>
        <w:keepLines/>
        <w:tabs>
          <w:tab w:val="left" w:pos="8662"/>
        </w:tabs>
        <w:spacing w:before="40"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 w:rsidR="004D15BB" w:rsidRPr="00274B4B">
        <w:rPr>
          <w:rFonts w:ascii="Times New Roman" w:eastAsia="Times New Roman" w:hAnsi="Times New Roman" w:cs="Times New Roman"/>
          <w:b/>
          <w:sz w:val="28"/>
          <w:szCs w:val="28"/>
        </w:rPr>
        <w:t xml:space="preserve">амообразования педагогов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 его методы </w:t>
      </w:r>
    </w:p>
    <w:p w:rsidR="0096081B" w:rsidRPr="002C4CF7" w:rsidRDefault="0096081B" w:rsidP="0096081B">
      <w:pPr>
        <w:spacing w:after="0" w:line="240" w:lineRule="auto"/>
        <w:ind w:left="794" w:firstLine="709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2C4CF7">
        <w:rPr>
          <w:rFonts w:ascii="Times New Roman" w:eastAsia="Times New Roman" w:hAnsi="Times New Roman" w:cs="Times New Roman"/>
          <w:b/>
          <w:i/>
          <w:sz w:val="24"/>
          <w:szCs w:val="24"/>
        </w:rPr>
        <w:t>Горленко Татьяна Николаевна,</w:t>
      </w:r>
    </w:p>
    <w:p w:rsidR="0096081B" w:rsidRDefault="0096081B" w:rsidP="0096081B">
      <w:pPr>
        <w:spacing w:after="0" w:line="240" w:lineRule="auto"/>
        <w:ind w:left="794" w:firstLine="709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C4CF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С</w:t>
      </w:r>
      <w:bookmarkStart w:id="0" w:name="_GoBack"/>
      <w:bookmarkEnd w:id="0"/>
      <w:r w:rsidRPr="002C4CF7">
        <w:rPr>
          <w:rFonts w:ascii="Times New Roman" w:eastAsia="Times New Roman" w:hAnsi="Times New Roman" w:cs="Times New Roman"/>
          <w:b/>
          <w:i/>
          <w:sz w:val="24"/>
          <w:szCs w:val="24"/>
        </w:rPr>
        <w:t>авина Людмила Николаевна,</w:t>
      </w:r>
    </w:p>
    <w:p w:rsidR="0096081B" w:rsidRDefault="0096081B" w:rsidP="0096081B">
      <w:pPr>
        <w:spacing w:after="0" w:line="240" w:lineRule="auto"/>
        <w:ind w:left="794" w:firstLine="709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Керженцева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Татьяна Владимировна, </w:t>
      </w:r>
    </w:p>
    <w:p w:rsidR="0096081B" w:rsidRPr="002C4CF7" w:rsidRDefault="0096081B" w:rsidP="0096081B">
      <w:pPr>
        <w:spacing w:after="0" w:line="240" w:lineRule="auto"/>
        <w:ind w:left="794" w:firstLine="709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Фёдорова Наталья Викторовна</w:t>
      </w:r>
    </w:p>
    <w:p w:rsidR="0096081B" w:rsidRPr="002C4CF7" w:rsidRDefault="0096081B" w:rsidP="0096081B">
      <w:pPr>
        <w:spacing w:after="0" w:line="240" w:lineRule="auto"/>
        <w:ind w:left="794"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4C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Областное государственное бюджетное общеобразовательное учреждение «Пятницкая средняя общеобразовательная школа</w:t>
      </w:r>
      <w:proofErr w:type="gramStart"/>
      <w:r w:rsidRPr="002C4C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  Белгородской</w:t>
      </w:r>
      <w:proofErr w:type="gramEnd"/>
      <w:r w:rsidRPr="0096081B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2C4C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области,</w:t>
      </w:r>
    </w:p>
    <w:p w:rsidR="0096081B" w:rsidRPr="002C4CF7" w:rsidRDefault="0096081B" w:rsidP="0096081B">
      <w:pPr>
        <w:spacing w:after="0" w:line="240" w:lineRule="auto"/>
        <w:ind w:left="794" w:firstLine="709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C4CF7">
        <w:rPr>
          <w:rFonts w:ascii="Times New Roman" w:eastAsia="Times New Roman" w:hAnsi="Times New Roman" w:cs="Times New Roman"/>
          <w:i/>
          <w:sz w:val="24"/>
          <w:szCs w:val="24"/>
        </w:rPr>
        <w:t>(ОГБОУ "Пятницкая СОШ"),</w:t>
      </w:r>
    </w:p>
    <w:p w:rsidR="0096081B" w:rsidRDefault="0096081B" w:rsidP="0096081B">
      <w:pPr>
        <w:spacing w:after="0" w:line="240" w:lineRule="auto"/>
        <w:ind w:left="794"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4CF7">
        <w:rPr>
          <w:i/>
        </w:rPr>
        <w:t>учителя математики</w:t>
      </w:r>
      <w:r>
        <w:rPr>
          <w:i/>
        </w:rPr>
        <w:t xml:space="preserve"> и химии</w:t>
      </w:r>
      <w:r w:rsidRPr="0096081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области</w:t>
      </w:r>
    </w:p>
    <w:p w:rsidR="00806387" w:rsidRPr="0096081B" w:rsidRDefault="0096081B" w:rsidP="0096081B">
      <w:pPr>
        <w:spacing w:after="0" w:line="240" w:lineRule="auto"/>
        <w:ind w:left="794"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17656" w:rsidRPr="0096081B" w:rsidRDefault="00217656" w:rsidP="004D15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6081B">
        <w:rPr>
          <w:rFonts w:ascii="Times New Roman" w:hAnsi="Times New Roman" w:cs="Times New Roman"/>
          <w:sz w:val="24"/>
          <w:szCs w:val="24"/>
          <w:shd w:val="clear" w:color="auto" w:fill="FFFFFF"/>
        </w:rPr>
        <w:t>Аннотация: </w:t>
      </w:r>
      <w:r w:rsidR="00CB2CC1" w:rsidRPr="0096081B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9608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 многих </w:t>
      </w:r>
      <w:r w:rsidR="00755EA4" w:rsidRPr="0096081B">
        <w:rPr>
          <w:rFonts w:ascii="Times New Roman" w:hAnsi="Times New Roman" w:cs="Times New Roman"/>
          <w:sz w:val="24"/>
          <w:szCs w:val="24"/>
          <w:shd w:val="clear" w:color="auto" w:fill="FFFFFF"/>
        </w:rPr>
        <w:t>докладах</w:t>
      </w:r>
      <w:r w:rsidRPr="009608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отмечается необходимость постоянного совершенствования учителя</w:t>
      </w:r>
      <w:r w:rsidR="00755EA4" w:rsidRPr="0096081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9608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путем непрерывного педагогического образования. Опыт работы над собой направляет на сознательную работу по развитию своей личности как профессионала.</w:t>
      </w:r>
      <w:r w:rsidR="00737151" w:rsidRPr="009608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6081B">
        <w:rPr>
          <w:rFonts w:ascii="Times New Roman" w:hAnsi="Times New Roman" w:cs="Times New Roman"/>
          <w:sz w:val="24"/>
          <w:szCs w:val="24"/>
          <w:shd w:val="clear" w:color="auto" w:fill="FFFFFF"/>
        </w:rPr>
        <w:t>Качество образования, в первую очередь,</w:t>
      </w:r>
      <w:r w:rsidR="00737151" w:rsidRPr="009608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6081B">
        <w:rPr>
          <w:rFonts w:ascii="Times New Roman" w:hAnsi="Times New Roman" w:cs="Times New Roman"/>
          <w:sz w:val="24"/>
          <w:szCs w:val="24"/>
          <w:shd w:val="clear" w:color="auto" w:fill="FFFFFF"/>
        </w:rPr>
        <w:t>определяется качественно подготовленными</w:t>
      </w:r>
      <w:r w:rsidR="00737151" w:rsidRPr="009608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6081B">
        <w:rPr>
          <w:rFonts w:ascii="Times New Roman" w:hAnsi="Times New Roman" w:cs="Times New Roman"/>
          <w:sz w:val="24"/>
          <w:szCs w:val="24"/>
          <w:shd w:val="clear" w:color="auto" w:fill="FFFFFF"/>
        </w:rPr>
        <w:t>преподавателями.</w:t>
      </w:r>
    </w:p>
    <w:p w:rsidR="00737151" w:rsidRPr="0096081B" w:rsidRDefault="001E4C1D" w:rsidP="004D15BB">
      <w:pPr>
        <w:pStyle w:val="a4"/>
        <w:spacing w:before="0" w:beforeAutospacing="0" w:after="0" w:afterAutospacing="0"/>
        <w:jc w:val="both"/>
      </w:pPr>
      <w:r w:rsidRPr="0096081B">
        <w:rPr>
          <w:bdr w:val="none" w:sz="0" w:space="0" w:color="auto" w:frame="1"/>
          <w:shd w:val="clear" w:color="auto" w:fill="FFFFFF"/>
        </w:rPr>
        <w:t xml:space="preserve">    </w:t>
      </w:r>
      <w:r w:rsidR="00737151" w:rsidRPr="0096081B">
        <w:rPr>
          <w:bCs/>
          <w:bdr w:val="none" w:sz="0" w:space="0" w:color="auto" w:frame="1"/>
        </w:rPr>
        <w:t>Актуальность</w:t>
      </w:r>
      <w:r w:rsidR="00CB2CC1" w:rsidRPr="0096081B">
        <w:rPr>
          <w:bCs/>
          <w:bdr w:val="none" w:sz="0" w:space="0" w:color="auto" w:frame="1"/>
        </w:rPr>
        <w:t>:</w:t>
      </w:r>
      <w:r w:rsidR="00CB2CC1" w:rsidRPr="0096081B">
        <w:rPr>
          <w:b/>
          <w:bCs/>
          <w:bdr w:val="none" w:sz="0" w:space="0" w:color="auto" w:frame="1"/>
        </w:rPr>
        <w:t xml:space="preserve"> </w:t>
      </w:r>
      <w:r w:rsidR="00CB2CC1" w:rsidRPr="0096081B">
        <w:rPr>
          <w:bCs/>
          <w:bdr w:val="none" w:sz="0" w:space="0" w:color="auto" w:frame="1"/>
        </w:rPr>
        <w:t>в</w:t>
      </w:r>
      <w:r w:rsidR="00737151" w:rsidRPr="0096081B">
        <w:t xml:space="preserve"> условиях информационного общества, где доступ к информации, умение работать с ней является </w:t>
      </w:r>
      <w:proofErr w:type="gramStart"/>
      <w:r w:rsidR="00737151" w:rsidRPr="0096081B">
        <w:t>ключевым,  особенно</w:t>
      </w:r>
      <w:proofErr w:type="gramEnd"/>
      <w:r w:rsidR="00737151" w:rsidRPr="0096081B">
        <w:t xml:space="preserve"> актуален вопрос о самообразовании  учителей. </w:t>
      </w:r>
      <w:r w:rsidR="00737151" w:rsidRPr="0096081B">
        <w:rPr>
          <w:shd w:val="clear" w:color="auto" w:fill="FFFFFF"/>
        </w:rPr>
        <w:t xml:space="preserve"> </w:t>
      </w:r>
      <w:r w:rsidR="00737151" w:rsidRPr="0096081B">
        <w:rPr>
          <w:b/>
          <w:bCs/>
        </w:rPr>
        <w:t xml:space="preserve"> </w:t>
      </w:r>
      <w:r w:rsidR="00737151" w:rsidRPr="0096081B">
        <w:rPr>
          <w:bCs/>
        </w:rPr>
        <w:t>Самообразование</w:t>
      </w:r>
      <w:r w:rsidR="00737151" w:rsidRPr="0096081B">
        <w:t xml:space="preserve"> – это: во-первых, целенаправленная работа педагога по углублению своих теоретических знаний, во-вторых, совершенствование имеющихся и приобретенных новых профессиональных навыков и умений в свете современных требований педагогической и психологической наук. </w:t>
      </w:r>
    </w:p>
    <w:p w:rsidR="00755EA4" w:rsidRPr="0096081B" w:rsidRDefault="00B57AFC" w:rsidP="00377E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217656" w:rsidRPr="0096081B">
        <w:rPr>
          <w:rFonts w:ascii="Times New Roman" w:eastAsia="Times New Roman" w:hAnsi="Times New Roman" w:cs="Times New Roman"/>
          <w:bCs/>
          <w:sz w:val="24"/>
          <w:szCs w:val="24"/>
        </w:rPr>
        <w:t>Цель:</w:t>
      </w:r>
      <w:r w:rsidR="00377EAD" w:rsidRPr="0096081B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 w:rsidR="00217656" w:rsidRPr="0096081B">
        <w:rPr>
          <w:rFonts w:ascii="Times New Roman" w:eastAsia="Times New Roman" w:hAnsi="Times New Roman" w:cs="Times New Roman"/>
          <w:sz w:val="24"/>
          <w:szCs w:val="24"/>
        </w:rPr>
        <w:t>рганизация методической работы по формированию и совершенствованию у педагогов навыков самостоятельной сист</w:t>
      </w:r>
      <w:r w:rsidR="00755EA4" w:rsidRPr="0096081B">
        <w:rPr>
          <w:rFonts w:ascii="Times New Roman" w:eastAsia="Times New Roman" w:hAnsi="Times New Roman" w:cs="Times New Roman"/>
          <w:sz w:val="24"/>
          <w:szCs w:val="24"/>
        </w:rPr>
        <w:t>емной работы по самообразованию.</w:t>
      </w:r>
    </w:p>
    <w:p w:rsidR="00B57AFC" w:rsidRPr="0096081B" w:rsidRDefault="00B57AFC" w:rsidP="00377E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</w:t>
      </w:r>
      <w:r w:rsidR="00217656" w:rsidRPr="0096081B">
        <w:rPr>
          <w:rFonts w:ascii="Times New Roman" w:eastAsia="Times New Roman" w:hAnsi="Times New Roman" w:cs="Times New Roman"/>
          <w:bCs/>
          <w:sz w:val="24"/>
          <w:szCs w:val="24"/>
        </w:rPr>
        <w:t>Задачи:</w:t>
      </w:r>
      <w:r w:rsidR="00217656" w:rsidRPr="009608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5EA4" w:rsidRPr="0096081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6081B">
        <w:rPr>
          <w:rFonts w:ascii="Times New Roman" w:eastAsia="Times New Roman" w:hAnsi="Times New Roman" w:cs="Times New Roman"/>
          <w:sz w:val="24"/>
          <w:szCs w:val="24"/>
        </w:rPr>
        <w:t>п</w:t>
      </w:r>
      <w:r w:rsidR="00217656" w:rsidRPr="0096081B">
        <w:rPr>
          <w:rFonts w:ascii="Times New Roman" w:eastAsia="Times New Roman" w:hAnsi="Times New Roman" w:cs="Times New Roman"/>
          <w:sz w:val="24"/>
          <w:szCs w:val="24"/>
        </w:rPr>
        <w:t>оддерживать интерес педагогов к исследовательской деятельности посредством и</w:t>
      </w:r>
      <w:r w:rsidRPr="0096081B">
        <w:rPr>
          <w:rFonts w:ascii="Times New Roman" w:eastAsia="Times New Roman" w:hAnsi="Times New Roman" w:cs="Times New Roman"/>
          <w:sz w:val="24"/>
          <w:szCs w:val="24"/>
        </w:rPr>
        <w:t xml:space="preserve">зучения методической литературы; </w:t>
      </w:r>
    </w:p>
    <w:p w:rsidR="00217656" w:rsidRPr="0096081B" w:rsidRDefault="00755EA4" w:rsidP="00377EA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57AFC" w:rsidRPr="0096081B">
        <w:rPr>
          <w:rFonts w:ascii="Times New Roman" w:eastAsia="Times New Roman" w:hAnsi="Times New Roman" w:cs="Times New Roman"/>
          <w:sz w:val="24"/>
          <w:szCs w:val="24"/>
        </w:rPr>
        <w:t>р</w:t>
      </w:r>
      <w:r w:rsidR="00217656" w:rsidRPr="0096081B">
        <w:rPr>
          <w:rFonts w:ascii="Times New Roman" w:eastAsia="Times New Roman" w:hAnsi="Times New Roman" w:cs="Times New Roman"/>
          <w:sz w:val="24"/>
          <w:szCs w:val="24"/>
        </w:rPr>
        <w:t>азвивать умения анализировать результаты наблюдений, экспериментов, моделировать пути коррекционной</w:t>
      </w:r>
      <w:r w:rsidR="00B57AFC" w:rsidRPr="0096081B">
        <w:rPr>
          <w:rFonts w:ascii="Times New Roman" w:eastAsia="Times New Roman" w:hAnsi="Times New Roman" w:cs="Times New Roman"/>
          <w:sz w:val="24"/>
          <w:szCs w:val="24"/>
        </w:rPr>
        <w:t xml:space="preserve"> и развивающей работы над собой;</w:t>
      </w:r>
    </w:p>
    <w:p w:rsidR="00217656" w:rsidRPr="0096081B" w:rsidRDefault="00755EA4" w:rsidP="00377EA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57AFC" w:rsidRPr="0096081B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17656" w:rsidRPr="0096081B">
        <w:rPr>
          <w:rFonts w:ascii="Times New Roman" w:eastAsia="Times New Roman" w:hAnsi="Times New Roman" w:cs="Times New Roman"/>
          <w:sz w:val="24"/>
          <w:szCs w:val="24"/>
        </w:rPr>
        <w:t>пособствовать раскрытию творческого потенциала педагога, организации его научно-методической деятельности.</w:t>
      </w:r>
    </w:p>
    <w:p w:rsidR="001E4C1D" w:rsidRPr="0096081B" w:rsidRDefault="00B57AFC" w:rsidP="00377EAD">
      <w:pPr>
        <w:pStyle w:val="a4"/>
        <w:spacing w:before="0" w:beforeAutospacing="0" w:after="0" w:afterAutospacing="0"/>
        <w:jc w:val="both"/>
        <w:rPr>
          <w:bdr w:val="none" w:sz="0" w:space="0" w:color="auto" w:frame="1"/>
          <w:shd w:val="clear" w:color="auto" w:fill="FFFFFF"/>
        </w:rPr>
      </w:pPr>
      <w:r w:rsidRPr="0096081B">
        <w:rPr>
          <w:bdr w:val="none" w:sz="0" w:space="0" w:color="auto" w:frame="1"/>
          <w:shd w:val="clear" w:color="auto" w:fill="FFFFFF"/>
        </w:rPr>
        <w:t xml:space="preserve">     </w:t>
      </w:r>
      <w:r w:rsidR="001E4C1D" w:rsidRPr="0096081B">
        <w:rPr>
          <w:bdr w:val="none" w:sz="0" w:space="0" w:color="auto" w:frame="1"/>
          <w:shd w:val="clear" w:color="auto" w:fill="FFFFFF"/>
        </w:rPr>
        <w:t>Способность к самообразованию не формируется у педагога вместе с дипломом педагогического ВУЗа. Эта способность определяется психологическими и интеллектуальными показателями каждого отдельного учителя, но не в меньшей степени эта способность вырабатывается в процессе работы с источниками информации, анализа и самоанализа, мониторинга своей деятельности и деятельности коллег.</w:t>
      </w:r>
    </w:p>
    <w:p w:rsidR="00755EA4" w:rsidRPr="0096081B" w:rsidRDefault="00B57AFC" w:rsidP="00377EAD">
      <w:pPr>
        <w:pStyle w:val="c55"/>
        <w:shd w:val="clear" w:color="auto" w:fill="FFFFFF"/>
        <w:spacing w:before="0" w:beforeAutospacing="0" w:after="0" w:afterAutospacing="0"/>
        <w:ind w:left="72"/>
        <w:jc w:val="both"/>
        <w:rPr>
          <w:rStyle w:val="c5"/>
        </w:rPr>
      </w:pPr>
      <w:r w:rsidRPr="0096081B">
        <w:rPr>
          <w:rStyle w:val="c5"/>
        </w:rPr>
        <w:t xml:space="preserve">     </w:t>
      </w:r>
      <w:r w:rsidR="00EE56DD" w:rsidRPr="0096081B">
        <w:rPr>
          <w:rStyle w:val="c5"/>
        </w:rPr>
        <w:t xml:space="preserve">Таким образом, можно сделать вывод, что сегодня существуют определенные условия, в которых каждый педагог может расти лично и профессионально: получать новые знания, совершенствовать умения, повышать личностную и профессиональную самооценку, приобретать знания среди коллег. Непрерывность данного процесса обеспечивает повышение его результативности (через повышение уровня готовности к самообразованию). Из этого следует, что </w:t>
      </w:r>
      <w:r w:rsidR="00CB2CC1" w:rsidRPr="0096081B">
        <w:rPr>
          <w:rStyle w:val="c5"/>
        </w:rPr>
        <w:t>новизной</w:t>
      </w:r>
      <w:r w:rsidR="00EE56DD" w:rsidRPr="0096081B">
        <w:rPr>
          <w:rStyle w:val="c5"/>
        </w:rPr>
        <w:t xml:space="preserve"> является его собственное желание </w:t>
      </w:r>
      <w:r w:rsidR="00CB2CC1" w:rsidRPr="0096081B">
        <w:rPr>
          <w:rStyle w:val="c5"/>
        </w:rPr>
        <w:t xml:space="preserve">педагога </w:t>
      </w:r>
      <w:r w:rsidR="00EE56DD" w:rsidRPr="0096081B">
        <w:rPr>
          <w:rStyle w:val="c5"/>
        </w:rPr>
        <w:t>постоянно самообразовываться, идти в ногу со временем, заботиться о своем авторитете.</w:t>
      </w:r>
    </w:p>
    <w:p w:rsidR="00D03310" w:rsidRPr="0096081B" w:rsidRDefault="00755EA4" w:rsidP="004D15BB">
      <w:pPr>
        <w:pStyle w:val="c55"/>
        <w:shd w:val="clear" w:color="auto" w:fill="FFFFFF"/>
        <w:spacing w:before="0" w:beforeAutospacing="0" w:after="0" w:afterAutospacing="0"/>
        <w:ind w:left="72"/>
        <w:jc w:val="both"/>
      </w:pPr>
      <w:r w:rsidRPr="0096081B">
        <w:rPr>
          <w:rStyle w:val="a3"/>
          <w:bdr w:val="none" w:sz="0" w:space="0" w:color="auto" w:frame="1"/>
          <w:shd w:val="clear" w:color="auto" w:fill="FFFFFF"/>
        </w:rPr>
        <w:t xml:space="preserve">     </w:t>
      </w:r>
      <w:r w:rsidR="00D03310" w:rsidRPr="0096081B">
        <w:rPr>
          <w:rStyle w:val="a3"/>
          <w:b w:val="0"/>
          <w:bdr w:val="none" w:sz="0" w:space="0" w:color="auto" w:frame="1"/>
          <w:shd w:val="clear" w:color="auto" w:fill="FFFFFF"/>
        </w:rPr>
        <w:t xml:space="preserve">Педагогическое мастерство </w:t>
      </w:r>
      <w:r w:rsidR="00D03310" w:rsidRPr="0096081B">
        <w:rPr>
          <w:rStyle w:val="a3"/>
          <w:bdr w:val="none" w:sz="0" w:space="0" w:color="auto" w:frame="1"/>
          <w:shd w:val="clear" w:color="auto" w:fill="FFFFFF"/>
        </w:rPr>
        <w:t xml:space="preserve">– </w:t>
      </w:r>
      <w:r w:rsidR="00D03310" w:rsidRPr="0096081B">
        <w:rPr>
          <w:rStyle w:val="a3"/>
          <w:b w:val="0"/>
          <w:bdr w:val="none" w:sz="0" w:space="0" w:color="auto" w:frame="1"/>
          <w:shd w:val="clear" w:color="auto" w:fill="FFFFFF"/>
        </w:rPr>
        <w:t>это высший уровень педагогической деятельности, проявляющийся в творчестве педагога.</w:t>
      </w:r>
      <w:r w:rsidR="00D03310" w:rsidRPr="0096081B">
        <w:rPr>
          <w:rStyle w:val="a3"/>
          <w:bdr w:val="none" w:sz="0" w:space="0" w:color="auto" w:frame="1"/>
          <w:shd w:val="clear" w:color="auto" w:fill="FFFFFF"/>
        </w:rPr>
        <w:t xml:space="preserve"> </w:t>
      </w:r>
      <w:r w:rsidR="00B57AFC" w:rsidRPr="0096081B">
        <w:rPr>
          <w:rStyle w:val="a3"/>
          <w:b w:val="0"/>
          <w:bdr w:val="none" w:sz="0" w:space="0" w:color="auto" w:frame="1"/>
          <w:shd w:val="clear" w:color="auto" w:fill="FFFFFF"/>
        </w:rPr>
        <w:t xml:space="preserve"> </w:t>
      </w:r>
      <w:r w:rsidR="00D03310" w:rsidRPr="0096081B">
        <w:rPr>
          <w:shd w:val="clear" w:color="auto" w:fill="FFFFFF"/>
        </w:rPr>
        <w:t>Однако, не всегда этот процесс реализуется на практике. Причины, которые называют педагоги – это отсутствие времени, нехватка источников.    Но можно создать условия, которые помогут включиться в процесс:</w:t>
      </w:r>
    </w:p>
    <w:p w:rsidR="00D03310" w:rsidRPr="0096081B" w:rsidRDefault="00D03310" w:rsidP="004D15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8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Pr="0096081B">
        <w:rPr>
          <w:rFonts w:ascii="Times New Roman" w:hAnsi="Times New Roman" w:cs="Times New Roman"/>
          <w:sz w:val="24"/>
          <w:szCs w:val="24"/>
        </w:rPr>
        <w:t>работа должна вызывать интерес и доставлять удовольствие;</w:t>
      </w:r>
    </w:p>
    <w:p w:rsidR="00D03310" w:rsidRPr="0096081B" w:rsidRDefault="00D03310" w:rsidP="004D15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81B">
        <w:rPr>
          <w:rFonts w:ascii="Times New Roman" w:hAnsi="Times New Roman" w:cs="Times New Roman"/>
          <w:sz w:val="24"/>
          <w:szCs w:val="24"/>
        </w:rPr>
        <w:lastRenderedPageBreak/>
        <w:t>- если не усваивать новую информацию, может сложиться образ учителя как несовременного человека</w:t>
      </w:r>
      <w:r w:rsidR="004562BE" w:rsidRPr="0096081B">
        <w:rPr>
          <w:rFonts w:ascii="Times New Roman" w:hAnsi="Times New Roman" w:cs="Times New Roman"/>
          <w:sz w:val="24"/>
          <w:szCs w:val="24"/>
        </w:rPr>
        <w:t xml:space="preserve"> </w:t>
      </w:r>
      <w:r w:rsidR="00946F93" w:rsidRPr="0096081B">
        <w:rPr>
          <w:rFonts w:ascii="Times New Roman" w:hAnsi="Times New Roman" w:cs="Times New Roman"/>
          <w:sz w:val="24"/>
          <w:szCs w:val="24"/>
        </w:rPr>
        <w:t>[</w:t>
      </w:r>
      <w:r w:rsidR="004562BE" w:rsidRPr="0096081B">
        <w:rPr>
          <w:rFonts w:ascii="Times New Roman" w:hAnsi="Times New Roman" w:cs="Times New Roman"/>
          <w:sz w:val="24"/>
          <w:szCs w:val="24"/>
        </w:rPr>
        <w:t>1, с.16].</w:t>
      </w:r>
    </w:p>
    <w:p w:rsidR="00D03310" w:rsidRPr="0096081B" w:rsidRDefault="00C121A2" w:rsidP="004D15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1E4C1D" w:rsidRPr="0096081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D03310" w:rsidRPr="0096081B">
        <w:rPr>
          <w:rFonts w:ascii="Times New Roman" w:eastAsia="Times New Roman" w:hAnsi="Times New Roman" w:cs="Times New Roman"/>
          <w:sz w:val="24"/>
          <w:szCs w:val="24"/>
        </w:rPr>
        <w:t>Каким бы высоким не был уровень или мастерство учителя, его жизненный опыт, он никогда не должен останавливаться на достигнутом результате и считать себя идеальным педагогом. Пока учитель стремиться к самосовершенствованию и саморазвитию, выполняя, при этом, все необходимые требования программы и ориентируется на потребности современного общества, он обязан заниматься самообразованием.</w:t>
      </w:r>
    </w:p>
    <w:p w:rsidR="00BD03ED" w:rsidRPr="0096081B" w:rsidRDefault="00C121A2" w:rsidP="004D15B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BD03ED" w:rsidRPr="0096081B">
        <w:rPr>
          <w:rFonts w:ascii="Times New Roman" w:eastAsia="Times New Roman" w:hAnsi="Times New Roman" w:cs="Times New Roman"/>
          <w:sz w:val="24"/>
          <w:szCs w:val="24"/>
        </w:rPr>
        <w:t>Материал, собранный в процессе самообразования, целесообразно разделять на отдельные темы и сохранять в виде карточек, специальных тетрадей, тематических папок, личного педагогического дневника</w:t>
      </w:r>
      <w:r w:rsidR="004562BE" w:rsidRPr="0096081B">
        <w:rPr>
          <w:rFonts w:ascii="Times New Roman" w:eastAsia="Times New Roman" w:hAnsi="Times New Roman" w:cs="Times New Roman"/>
          <w:sz w:val="24"/>
          <w:szCs w:val="24"/>
        </w:rPr>
        <w:t xml:space="preserve"> [2, с. 203].</w:t>
      </w:r>
      <w:r w:rsidR="00BD03ED" w:rsidRPr="0096081B">
        <w:rPr>
          <w:rFonts w:ascii="Times New Roman" w:eastAsia="Times New Roman" w:hAnsi="Times New Roman" w:cs="Times New Roman"/>
          <w:sz w:val="24"/>
          <w:szCs w:val="24"/>
        </w:rPr>
        <w:t xml:space="preserve"> Важное значение в процессе занятий по самообразованию имеет умение работать с литературными источниками: делать выписки, составлять конспект, тезисы прочитанного, развернутый план или аннотацию. Участие администрации является важным как в процедуре анализа и самооценки педагогической деятельности, так и в процессе разработки индивидуальной программы развития, ее реализации, мониторинга результативности</w:t>
      </w:r>
      <w:r w:rsidR="002C7F79" w:rsidRPr="0096081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D03ED" w:rsidRPr="0096081B">
        <w:rPr>
          <w:rFonts w:ascii="Times New Roman" w:eastAsia="Times New Roman" w:hAnsi="Times New Roman" w:cs="Times New Roman"/>
          <w:sz w:val="24"/>
          <w:szCs w:val="24"/>
        </w:rPr>
        <w:t>Задача администрации не в том, чтобы учить педагога всю жизнь, а в том, чтобы он научился это делать сам.</w:t>
      </w:r>
    </w:p>
    <w:p w:rsidR="00BD03ED" w:rsidRPr="0096081B" w:rsidRDefault="002C7F79" w:rsidP="004D15B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BD03ED" w:rsidRPr="0096081B">
        <w:rPr>
          <w:rFonts w:ascii="Times New Roman" w:eastAsia="Times New Roman" w:hAnsi="Times New Roman" w:cs="Times New Roman"/>
          <w:sz w:val="24"/>
          <w:szCs w:val="24"/>
        </w:rPr>
        <w:t>В методическом кабинете в помощь педагогам в их самообразовательной деятельности должен формироваться банк материалов:</w:t>
      </w:r>
    </w:p>
    <w:p w:rsidR="00BD03ED" w:rsidRPr="0096081B" w:rsidRDefault="00BD03ED" w:rsidP="004D15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>списки рекомендованной для самостоятельной работы литературы;</w:t>
      </w:r>
    </w:p>
    <w:p w:rsidR="00BD03ED" w:rsidRPr="0096081B" w:rsidRDefault="00BD03ED" w:rsidP="004D15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>материалы передового педагогического опыта;</w:t>
      </w:r>
    </w:p>
    <w:p w:rsidR="00BD03ED" w:rsidRPr="0096081B" w:rsidRDefault="00BD03ED" w:rsidP="004D15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>разные варианты планов работы по самообразованию;</w:t>
      </w:r>
    </w:p>
    <w:p w:rsidR="00BD03ED" w:rsidRPr="0096081B" w:rsidRDefault="00BD03ED" w:rsidP="004D15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>образцы рефератов по итогам самообразовательной деятельности;</w:t>
      </w:r>
    </w:p>
    <w:p w:rsidR="00BD03ED" w:rsidRPr="0096081B" w:rsidRDefault="00BD03ED" w:rsidP="004D15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>новинки психолого-педагогической литературы.</w:t>
      </w:r>
    </w:p>
    <w:p w:rsidR="000347DC" w:rsidRPr="0096081B" w:rsidRDefault="00BD03ED" w:rsidP="00377E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96081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Формы и методы руководства самообразованием педагогов</w:t>
      </w:r>
    </w:p>
    <w:p w:rsidR="000347DC" w:rsidRPr="0096081B" w:rsidRDefault="000347DC" w:rsidP="00377EAD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>Индивидуальные беседы методиста с педагогами об основных направлениях самообразования.</w:t>
      </w:r>
    </w:p>
    <w:p w:rsidR="000347DC" w:rsidRPr="0096081B" w:rsidRDefault="000347DC" w:rsidP="0085587E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>Совместное обсуждение с педагогами методов изучения трудных разделов и тем программы. Разработка отдельных рекомендаций с целью повышения педагогической эффективности уроков.</w:t>
      </w:r>
    </w:p>
    <w:p w:rsidR="00BD03ED" w:rsidRPr="0096081B" w:rsidRDefault="00BD03ED" w:rsidP="0085587E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>Вынесение на педсоветы, заседания МО вопросов, связанных с самообразованием. Систематическое разъяснение роли самообразовательной работы, организация выступлений педагогов по вопросам обмена опытом самообразования.</w:t>
      </w:r>
    </w:p>
    <w:p w:rsidR="00BD03ED" w:rsidRPr="0096081B" w:rsidRDefault="00BD03ED" w:rsidP="0085587E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>Оказание помощи педагогам в обобщении своего опыта, подготовке докладов по проблемам педагогики, стимулирование наиболее подготовленных педагогов к научно-исследовательской работе.</w:t>
      </w:r>
    </w:p>
    <w:p w:rsidR="00BD03ED" w:rsidRPr="0096081B" w:rsidRDefault="00BD03ED" w:rsidP="0085587E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>Проведение циклов лекций, групповых и индивидуальных консультаций, семинаров.</w:t>
      </w:r>
    </w:p>
    <w:p w:rsidR="00274B4B" w:rsidRPr="0096081B" w:rsidRDefault="00274B4B" w:rsidP="00377E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6268B0" w:rsidRPr="0096081B">
        <w:rPr>
          <w:rFonts w:ascii="Times New Roman" w:hAnsi="Times New Roman" w:cs="Times New Roman"/>
          <w:sz w:val="24"/>
          <w:szCs w:val="24"/>
          <w:shd w:val="clear" w:color="auto" w:fill="F6F6F6"/>
        </w:rPr>
        <w:t>Каковы могут быть результаты самообразования учителя: повышение качества преподавания предмета; разработанные или изданные методические пособия, статьи, программы, сценарии, исследования; разработка новых форм, методов и приемов об</w:t>
      </w:r>
      <w:r w:rsidR="00EA40F9" w:rsidRPr="0096081B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учения; </w:t>
      </w:r>
      <w:r w:rsidR="006268B0" w:rsidRPr="0096081B">
        <w:rPr>
          <w:rFonts w:ascii="Times New Roman" w:hAnsi="Times New Roman" w:cs="Times New Roman"/>
          <w:sz w:val="24"/>
          <w:szCs w:val="24"/>
          <w:shd w:val="clear" w:color="auto" w:fill="F6F6F6"/>
        </w:rPr>
        <w:t>доклады, выступления; разработка дидактических материалов, тестов, наглядностей; разработка и проведение открытых уроков по собственным, новато</w:t>
      </w:r>
      <w:r w:rsidR="00EA40F9" w:rsidRPr="0096081B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рским технологиям; </w:t>
      </w:r>
      <w:r w:rsidR="006268B0" w:rsidRPr="0096081B">
        <w:rPr>
          <w:rFonts w:ascii="Times New Roman" w:hAnsi="Times New Roman" w:cs="Times New Roman"/>
          <w:sz w:val="24"/>
          <w:szCs w:val="24"/>
          <w:shd w:val="clear" w:color="auto" w:fill="F6F6F6"/>
        </w:rPr>
        <w:t>повышение престижа образовательного учреждения</w:t>
      </w:r>
      <w:r w:rsidR="004562BE" w:rsidRPr="0096081B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[</w:t>
      </w:r>
      <w:r w:rsidR="00E11196" w:rsidRPr="0096081B">
        <w:rPr>
          <w:rFonts w:ascii="Times New Roman" w:hAnsi="Times New Roman" w:cs="Times New Roman"/>
          <w:sz w:val="24"/>
          <w:szCs w:val="24"/>
          <w:shd w:val="clear" w:color="auto" w:fill="F6F6F6"/>
        </w:rPr>
        <w:t>5, с.105]</w:t>
      </w:r>
      <w:r w:rsidR="006268B0" w:rsidRPr="0096081B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. </w:t>
      </w:r>
      <w:r w:rsidR="006268B0" w:rsidRPr="0096081B">
        <w:rPr>
          <w:rFonts w:ascii="Times New Roman" w:hAnsi="Times New Roman" w:cs="Times New Roman"/>
          <w:sz w:val="24"/>
          <w:szCs w:val="24"/>
        </w:rPr>
        <w:br/>
      </w:r>
      <w:r w:rsidR="00CB2CC1" w:rsidRPr="0096081B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</w:t>
      </w:r>
      <w:r w:rsidR="002C7F79" w:rsidRPr="0096081B">
        <w:rPr>
          <w:rFonts w:ascii="Times New Roman" w:hAnsi="Times New Roman" w:cs="Times New Roman"/>
          <w:sz w:val="24"/>
          <w:szCs w:val="24"/>
        </w:rPr>
        <w:t xml:space="preserve"> </w:t>
      </w:r>
      <w:r w:rsidRPr="0096081B">
        <w:rPr>
          <w:rFonts w:ascii="Times New Roman" w:hAnsi="Times New Roman" w:cs="Times New Roman"/>
          <w:sz w:val="24"/>
          <w:szCs w:val="24"/>
        </w:rPr>
        <w:t xml:space="preserve">    </w:t>
      </w:r>
      <w:r w:rsidR="002C7F79" w:rsidRPr="0096081B">
        <w:rPr>
          <w:rFonts w:ascii="Times New Roman" w:hAnsi="Times New Roman" w:cs="Times New Roman"/>
          <w:sz w:val="24"/>
          <w:szCs w:val="24"/>
        </w:rPr>
        <w:t>В настоящее время стремление к образованию</w:t>
      </w:r>
      <w:r w:rsidRPr="0096081B">
        <w:rPr>
          <w:rFonts w:ascii="Times New Roman" w:hAnsi="Times New Roman" w:cs="Times New Roman"/>
          <w:sz w:val="24"/>
          <w:szCs w:val="24"/>
        </w:rPr>
        <w:t xml:space="preserve"> и самообразованию</w:t>
      </w:r>
      <w:r w:rsidR="002C7F79" w:rsidRPr="0096081B">
        <w:rPr>
          <w:rFonts w:ascii="Times New Roman" w:hAnsi="Times New Roman" w:cs="Times New Roman"/>
          <w:sz w:val="24"/>
          <w:szCs w:val="24"/>
        </w:rPr>
        <w:t xml:space="preserve"> проявляется до такой степени, как не проявлялось еще ни в какие времена, и с каждым годом оно возрастает. Сама жизнь побуждает человека вооружить себя знанием и пониманием.</w:t>
      </w:r>
    </w:p>
    <w:p w:rsidR="007205B9" w:rsidRPr="0096081B" w:rsidRDefault="007205B9" w:rsidP="00377EAD">
      <w:pPr>
        <w:tabs>
          <w:tab w:val="left" w:pos="86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081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М</w:t>
      </w:r>
      <w:r w:rsidRPr="009608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ожно сказать, что чем больше информации, методов и инструментов использует учитель в своей работе, тем больше эффект от его работы. Но самое главное – это желание учителя работать над собой и способность творить, учиться, экспериментировать и делиться своими знаниями и опытом, приобретенными в процессе самообразования. </w:t>
      </w:r>
      <w:r w:rsidRPr="0096081B">
        <w:rPr>
          <w:rFonts w:ascii="Times New Roman" w:eastAsia="Times New Roman" w:hAnsi="Times New Roman" w:cs="Times New Roman"/>
          <w:sz w:val="24"/>
          <w:szCs w:val="24"/>
        </w:rPr>
        <w:t xml:space="preserve">Профессия педагога очень важна и значима. </w:t>
      </w:r>
    </w:p>
    <w:p w:rsidR="007205B9" w:rsidRPr="0096081B" w:rsidRDefault="007205B9" w:rsidP="004D15BB">
      <w:pPr>
        <w:tabs>
          <w:tab w:val="left" w:pos="86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B0590" w:rsidRPr="00CB2CC1" w:rsidRDefault="0096081B" w:rsidP="0096081B">
      <w:pPr>
        <w:pStyle w:val="a4"/>
        <w:tabs>
          <w:tab w:val="left" w:pos="6255"/>
        </w:tabs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96081B">
        <w:rPr>
          <w:shd w:val="clear" w:color="auto" w:fill="FFFFFF"/>
        </w:rPr>
        <w:tab/>
      </w:r>
    </w:p>
    <w:p w:rsidR="005B0590" w:rsidRPr="00100C9E" w:rsidRDefault="00660FBA" w:rsidP="00660FBA">
      <w:pPr>
        <w:tabs>
          <w:tab w:val="left" w:pos="8662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0C9E">
        <w:rPr>
          <w:rFonts w:ascii="Times New Roman" w:eastAsia="Times New Roman" w:hAnsi="Times New Roman" w:cs="Times New Roman"/>
          <w:sz w:val="24"/>
          <w:szCs w:val="24"/>
        </w:rPr>
        <w:t>Список литературы</w:t>
      </w:r>
    </w:p>
    <w:p w:rsidR="005B0590" w:rsidRPr="00100C9E" w:rsidRDefault="005E2106" w:rsidP="004D15BB">
      <w:pPr>
        <w:tabs>
          <w:tab w:val="left" w:pos="866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0C9E">
        <w:rPr>
          <w:rFonts w:ascii="Times New Roman" w:eastAsia="Times New Roman" w:hAnsi="Times New Roman" w:cs="Times New Roman"/>
          <w:sz w:val="24"/>
          <w:szCs w:val="24"/>
        </w:rPr>
        <w:t xml:space="preserve">1. Барыбина, И. А. Организация наставничества в школе /И. А. Барыбина / Школа. – 2012. – </w:t>
      </w:r>
      <w:r w:rsidRPr="00100C9E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100C9E">
        <w:rPr>
          <w:rFonts w:ascii="Times New Roman" w:eastAsia="Times New Roman" w:hAnsi="Times New Roman" w:cs="Times New Roman"/>
          <w:sz w:val="24"/>
          <w:szCs w:val="24"/>
        </w:rPr>
        <w:t xml:space="preserve"> 7. – 16</w:t>
      </w:r>
      <w:r w:rsidR="00377EAD" w:rsidRPr="00100C9E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100C9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B0590" w:rsidRPr="00100C9E" w:rsidRDefault="005E2106" w:rsidP="004D15BB">
      <w:pPr>
        <w:tabs>
          <w:tab w:val="left" w:pos="866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0C9E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100C9E">
        <w:rPr>
          <w:rFonts w:ascii="Times New Roman" w:eastAsia="Times New Roman" w:hAnsi="Times New Roman" w:cs="Times New Roman"/>
          <w:sz w:val="24"/>
          <w:szCs w:val="24"/>
        </w:rPr>
        <w:t>Дистервег</w:t>
      </w:r>
      <w:proofErr w:type="spellEnd"/>
      <w:r w:rsidRPr="00100C9E">
        <w:rPr>
          <w:rFonts w:ascii="Times New Roman" w:eastAsia="Times New Roman" w:hAnsi="Times New Roman" w:cs="Times New Roman"/>
          <w:sz w:val="24"/>
          <w:szCs w:val="24"/>
        </w:rPr>
        <w:t xml:space="preserve"> А. Избранные педагогические сочинения. - М., 1956. -  203</w:t>
      </w:r>
      <w:r w:rsidR="00377EAD" w:rsidRPr="00100C9E">
        <w:rPr>
          <w:rFonts w:ascii="Times New Roman" w:eastAsia="Times New Roman" w:hAnsi="Times New Roman" w:cs="Times New Roman"/>
          <w:sz w:val="24"/>
          <w:szCs w:val="24"/>
        </w:rPr>
        <w:t>с.</w:t>
      </w:r>
    </w:p>
    <w:p w:rsidR="005B0590" w:rsidRPr="00100C9E" w:rsidRDefault="005E2106" w:rsidP="004D15BB">
      <w:pPr>
        <w:tabs>
          <w:tab w:val="left" w:pos="866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0C9E">
        <w:rPr>
          <w:rFonts w:ascii="Times New Roman" w:eastAsia="Times New Roman" w:hAnsi="Times New Roman" w:cs="Times New Roman"/>
          <w:sz w:val="24"/>
          <w:szCs w:val="24"/>
        </w:rPr>
        <w:t>3.</w:t>
      </w:r>
      <w:r w:rsidR="007205B9" w:rsidRPr="00100C9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="007205B9" w:rsidRPr="00100C9E">
        <w:rPr>
          <w:rFonts w:ascii="Times New Roman" w:eastAsia="Times New Roman" w:hAnsi="Times New Roman" w:cs="Times New Roman"/>
          <w:sz w:val="24"/>
          <w:szCs w:val="24"/>
        </w:rPr>
        <w:t>Сластенин</w:t>
      </w:r>
      <w:proofErr w:type="spellEnd"/>
      <w:r w:rsidR="007205B9" w:rsidRPr="00100C9E">
        <w:rPr>
          <w:rFonts w:ascii="Times New Roman" w:eastAsia="Times New Roman" w:hAnsi="Times New Roman" w:cs="Times New Roman"/>
          <w:sz w:val="24"/>
          <w:szCs w:val="24"/>
        </w:rPr>
        <w:t xml:space="preserve"> В.А. Педагогика: учебное пособие для студентов высш</w:t>
      </w:r>
      <w:r w:rsidR="00193A99" w:rsidRPr="00100C9E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7205B9" w:rsidRPr="00100C9E">
        <w:rPr>
          <w:rFonts w:ascii="Times New Roman" w:eastAsia="Times New Roman" w:hAnsi="Times New Roman" w:cs="Times New Roman"/>
          <w:sz w:val="24"/>
          <w:szCs w:val="24"/>
        </w:rPr>
        <w:t xml:space="preserve"> учеб</w:t>
      </w:r>
      <w:r w:rsidR="00193A99" w:rsidRPr="00100C9E">
        <w:rPr>
          <w:rFonts w:ascii="Times New Roman" w:eastAsia="Times New Roman" w:hAnsi="Times New Roman" w:cs="Times New Roman"/>
          <w:sz w:val="24"/>
          <w:szCs w:val="24"/>
        </w:rPr>
        <w:t xml:space="preserve">ных </w:t>
      </w:r>
      <w:r w:rsidR="007205B9" w:rsidRPr="00100C9E">
        <w:rPr>
          <w:rFonts w:ascii="Times New Roman" w:eastAsia="Times New Roman" w:hAnsi="Times New Roman" w:cs="Times New Roman"/>
          <w:sz w:val="24"/>
          <w:szCs w:val="24"/>
        </w:rPr>
        <w:t xml:space="preserve">заведений/ В.А. </w:t>
      </w:r>
      <w:proofErr w:type="spellStart"/>
      <w:r w:rsidR="007205B9" w:rsidRPr="00100C9E">
        <w:rPr>
          <w:rFonts w:ascii="Times New Roman" w:eastAsia="Times New Roman" w:hAnsi="Times New Roman" w:cs="Times New Roman"/>
          <w:sz w:val="24"/>
          <w:szCs w:val="24"/>
        </w:rPr>
        <w:t>Сластенин</w:t>
      </w:r>
      <w:proofErr w:type="spellEnd"/>
      <w:r w:rsidR="007205B9" w:rsidRPr="00100C9E">
        <w:rPr>
          <w:rFonts w:ascii="Times New Roman" w:eastAsia="Times New Roman" w:hAnsi="Times New Roman" w:cs="Times New Roman"/>
          <w:sz w:val="24"/>
          <w:szCs w:val="24"/>
        </w:rPr>
        <w:t>, и др. – М.2007.</w:t>
      </w:r>
      <w:r w:rsidR="00377EAD" w:rsidRPr="00100C9E">
        <w:rPr>
          <w:rFonts w:ascii="Times New Roman" w:eastAsia="Times New Roman" w:hAnsi="Times New Roman" w:cs="Times New Roman"/>
          <w:sz w:val="24"/>
          <w:szCs w:val="24"/>
        </w:rPr>
        <w:t xml:space="preserve"> – 135с.</w:t>
      </w:r>
    </w:p>
    <w:p w:rsidR="005B0590" w:rsidRPr="00100C9E" w:rsidRDefault="005E2106" w:rsidP="004D15BB">
      <w:pPr>
        <w:tabs>
          <w:tab w:val="left" w:pos="866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0C9E">
        <w:rPr>
          <w:rFonts w:ascii="Times New Roman" w:eastAsia="Times New Roman" w:hAnsi="Times New Roman" w:cs="Times New Roman"/>
          <w:sz w:val="24"/>
          <w:szCs w:val="24"/>
        </w:rPr>
        <w:t xml:space="preserve">4. Наставничество в системе образования </w:t>
      </w:r>
      <w:proofErr w:type="gramStart"/>
      <w:r w:rsidRPr="00100C9E">
        <w:rPr>
          <w:rFonts w:ascii="Times New Roman" w:eastAsia="Times New Roman" w:hAnsi="Times New Roman" w:cs="Times New Roman"/>
          <w:sz w:val="24"/>
          <w:szCs w:val="24"/>
        </w:rPr>
        <w:t>России :</w:t>
      </w:r>
      <w:proofErr w:type="gramEnd"/>
      <w:r w:rsidRPr="00100C9E">
        <w:rPr>
          <w:rFonts w:ascii="Times New Roman" w:eastAsia="Times New Roman" w:hAnsi="Times New Roman" w:cs="Times New Roman"/>
          <w:sz w:val="24"/>
          <w:szCs w:val="24"/>
        </w:rPr>
        <w:t xml:space="preserve"> практическое пособие для кураторов в образовательных организациях / под ред. Н. Ю. </w:t>
      </w:r>
      <w:proofErr w:type="spellStart"/>
      <w:r w:rsidRPr="00100C9E">
        <w:rPr>
          <w:rFonts w:ascii="Times New Roman" w:eastAsia="Times New Roman" w:hAnsi="Times New Roman" w:cs="Times New Roman"/>
          <w:sz w:val="24"/>
          <w:szCs w:val="24"/>
        </w:rPr>
        <w:t>Синягиной</w:t>
      </w:r>
      <w:proofErr w:type="spellEnd"/>
      <w:r w:rsidRPr="00100C9E">
        <w:rPr>
          <w:rFonts w:ascii="Times New Roman" w:eastAsia="Times New Roman" w:hAnsi="Times New Roman" w:cs="Times New Roman"/>
          <w:sz w:val="24"/>
          <w:szCs w:val="24"/>
        </w:rPr>
        <w:t xml:space="preserve">, Т. Ю. </w:t>
      </w:r>
      <w:proofErr w:type="spellStart"/>
      <w:r w:rsidRPr="00100C9E">
        <w:rPr>
          <w:rFonts w:ascii="Times New Roman" w:eastAsia="Times New Roman" w:hAnsi="Times New Roman" w:cs="Times New Roman"/>
          <w:sz w:val="24"/>
          <w:szCs w:val="24"/>
        </w:rPr>
        <w:t>Райфшнайдер</w:t>
      </w:r>
      <w:proofErr w:type="spellEnd"/>
      <w:r w:rsidRPr="00100C9E">
        <w:rPr>
          <w:rFonts w:ascii="Times New Roman" w:eastAsia="Times New Roman" w:hAnsi="Times New Roman" w:cs="Times New Roman"/>
          <w:sz w:val="24"/>
          <w:szCs w:val="24"/>
        </w:rPr>
        <w:t xml:space="preserve">. – </w:t>
      </w:r>
      <w:proofErr w:type="gramStart"/>
      <w:r w:rsidRPr="00100C9E">
        <w:rPr>
          <w:rFonts w:ascii="Times New Roman" w:eastAsia="Times New Roman" w:hAnsi="Times New Roman" w:cs="Times New Roman"/>
          <w:sz w:val="24"/>
          <w:szCs w:val="24"/>
        </w:rPr>
        <w:t>Москва :</w:t>
      </w:r>
      <w:proofErr w:type="gramEnd"/>
      <w:r w:rsidRPr="00100C9E">
        <w:rPr>
          <w:rFonts w:ascii="Times New Roman" w:eastAsia="Times New Roman" w:hAnsi="Times New Roman" w:cs="Times New Roman"/>
          <w:sz w:val="24"/>
          <w:szCs w:val="24"/>
        </w:rPr>
        <w:t xml:space="preserve"> Рыбаков Фонд, 2016. – 153 с.</w:t>
      </w:r>
    </w:p>
    <w:p w:rsidR="005B0590" w:rsidRPr="00100C9E" w:rsidRDefault="005E2106" w:rsidP="004D15BB">
      <w:pPr>
        <w:tabs>
          <w:tab w:val="left" w:pos="866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0C9E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100C9E">
        <w:rPr>
          <w:rFonts w:ascii="Times New Roman" w:eastAsia="Times New Roman" w:hAnsi="Times New Roman" w:cs="Times New Roman"/>
          <w:sz w:val="24"/>
          <w:szCs w:val="24"/>
        </w:rPr>
        <w:t>Тотанова</w:t>
      </w:r>
      <w:proofErr w:type="spellEnd"/>
      <w:r w:rsidRPr="00100C9E">
        <w:rPr>
          <w:rFonts w:ascii="Times New Roman" w:eastAsia="Times New Roman" w:hAnsi="Times New Roman" w:cs="Times New Roman"/>
          <w:sz w:val="24"/>
          <w:szCs w:val="24"/>
        </w:rPr>
        <w:t xml:space="preserve"> А.С. Педагогическое мастерство</w:t>
      </w:r>
      <w:r w:rsidR="004562BE" w:rsidRPr="00100C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00C9E">
        <w:rPr>
          <w:rFonts w:ascii="Times New Roman" w:eastAsia="Times New Roman" w:hAnsi="Times New Roman" w:cs="Times New Roman"/>
          <w:sz w:val="24"/>
          <w:szCs w:val="24"/>
        </w:rPr>
        <w:t>- Алматы, 2010.</w:t>
      </w:r>
      <w:r w:rsidR="00377EAD" w:rsidRPr="00100C9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100C9E">
        <w:rPr>
          <w:rFonts w:ascii="Times New Roman" w:eastAsia="Times New Roman" w:hAnsi="Times New Roman" w:cs="Times New Roman"/>
          <w:sz w:val="24"/>
          <w:szCs w:val="24"/>
        </w:rPr>
        <w:t>105</w:t>
      </w:r>
      <w:r w:rsidR="00377EAD" w:rsidRPr="00100C9E">
        <w:rPr>
          <w:rFonts w:ascii="Times New Roman" w:eastAsia="Times New Roman" w:hAnsi="Times New Roman" w:cs="Times New Roman"/>
          <w:sz w:val="24"/>
          <w:szCs w:val="24"/>
        </w:rPr>
        <w:t>с.</w:t>
      </w:r>
    </w:p>
    <w:p w:rsidR="005B0590" w:rsidRPr="00CB2CC1" w:rsidRDefault="005E2106" w:rsidP="004D15B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2C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3A99" w:rsidRPr="00CB2C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5B0590" w:rsidRPr="00CB2CC1" w:rsidSect="0080638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D02" w:rsidRDefault="00E71D02" w:rsidP="0096081B">
      <w:pPr>
        <w:spacing w:after="0" w:line="240" w:lineRule="auto"/>
      </w:pPr>
      <w:r>
        <w:separator/>
      </w:r>
    </w:p>
  </w:endnote>
  <w:endnote w:type="continuationSeparator" w:id="0">
    <w:p w:rsidR="00E71D02" w:rsidRDefault="00E71D02" w:rsidP="00960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D02" w:rsidRDefault="00E71D02" w:rsidP="0096081B">
      <w:pPr>
        <w:spacing w:after="0" w:line="240" w:lineRule="auto"/>
      </w:pPr>
      <w:r>
        <w:separator/>
      </w:r>
    </w:p>
  </w:footnote>
  <w:footnote w:type="continuationSeparator" w:id="0">
    <w:p w:rsidR="00E71D02" w:rsidRDefault="00E71D02" w:rsidP="009608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4527E6"/>
    <w:multiLevelType w:val="multilevel"/>
    <w:tmpl w:val="AEDA8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EF5064"/>
    <w:multiLevelType w:val="multilevel"/>
    <w:tmpl w:val="8982C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0C7235"/>
    <w:multiLevelType w:val="multilevel"/>
    <w:tmpl w:val="8982C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9C482C"/>
    <w:multiLevelType w:val="multilevel"/>
    <w:tmpl w:val="06043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B0590"/>
    <w:rsid w:val="000347DC"/>
    <w:rsid w:val="00100C9E"/>
    <w:rsid w:val="00193A99"/>
    <w:rsid w:val="001E4C1D"/>
    <w:rsid w:val="00217656"/>
    <w:rsid w:val="00274B4B"/>
    <w:rsid w:val="002C7F79"/>
    <w:rsid w:val="00354910"/>
    <w:rsid w:val="00377EAD"/>
    <w:rsid w:val="003D68DB"/>
    <w:rsid w:val="004562BE"/>
    <w:rsid w:val="004D15BB"/>
    <w:rsid w:val="005B0590"/>
    <w:rsid w:val="005E2106"/>
    <w:rsid w:val="006268B0"/>
    <w:rsid w:val="00656EB1"/>
    <w:rsid w:val="00660FBA"/>
    <w:rsid w:val="007205B9"/>
    <w:rsid w:val="00737151"/>
    <w:rsid w:val="00755EA4"/>
    <w:rsid w:val="00806387"/>
    <w:rsid w:val="0085587E"/>
    <w:rsid w:val="00946F93"/>
    <w:rsid w:val="0096081B"/>
    <w:rsid w:val="00B57AFC"/>
    <w:rsid w:val="00BD03ED"/>
    <w:rsid w:val="00C121A2"/>
    <w:rsid w:val="00CB2CC1"/>
    <w:rsid w:val="00D03310"/>
    <w:rsid w:val="00DC4CE2"/>
    <w:rsid w:val="00E11196"/>
    <w:rsid w:val="00E71D02"/>
    <w:rsid w:val="00EA40F9"/>
    <w:rsid w:val="00EE56DD"/>
    <w:rsid w:val="00F50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250B74-EAA3-4F2B-AF87-477B05DC6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5075A"/>
    <w:rPr>
      <w:b/>
      <w:bCs/>
    </w:rPr>
  </w:style>
  <w:style w:type="paragraph" w:styleId="a4">
    <w:name w:val="Normal (Web)"/>
    <w:basedOn w:val="a"/>
    <w:uiPriority w:val="99"/>
    <w:unhideWhenUsed/>
    <w:rsid w:val="00354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scl-each-counter">
    <w:name w:val="uscl-each-counter"/>
    <w:basedOn w:val="a0"/>
    <w:rsid w:val="007205B9"/>
  </w:style>
  <w:style w:type="paragraph" w:customStyle="1" w:styleId="c55">
    <w:name w:val="c55"/>
    <w:basedOn w:val="a"/>
    <w:rsid w:val="00EE5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EE56DD"/>
  </w:style>
  <w:style w:type="paragraph" w:customStyle="1" w:styleId="c65">
    <w:name w:val="c65"/>
    <w:basedOn w:val="a"/>
    <w:rsid w:val="00EE5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9608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081B"/>
  </w:style>
  <w:style w:type="paragraph" w:styleId="a7">
    <w:name w:val="footer"/>
    <w:basedOn w:val="a"/>
    <w:link w:val="a8"/>
    <w:uiPriority w:val="99"/>
    <w:unhideWhenUsed/>
    <w:rsid w:val="009608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0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5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33130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3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98632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5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1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60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839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98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991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603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589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6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6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14</cp:revision>
  <dcterms:created xsi:type="dcterms:W3CDTF">2022-04-06T09:48:00Z</dcterms:created>
  <dcterms:modified xsi:type="dcterms:W3CDTF">2024-10-31T16:32:00Z</dcterms:modified>
</cp:coreProperties>
</file>