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B5" w:rsidRDefault="00DA3239" w:rsidP="00DA3239">
      <w:pPr>
        <w:pStyle w:val="a3"/>
        <w:jc w:val="center"/>
        <w:rPr>
          <w:color w:val="FF0000"/>
          <w:lang w:val="ru-RU"/>
        </w:rPr>
      </w:pPr>
      <w:r w:rsidRPr="00DA3239">
        <w:rPr>
          <w:color w:val="FF0000"/>
          <w:lang w:val="ru-RU"/>
        </w:rPr>
        <w:t>Вопросы к игре  среди 6 классов.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Уральский регион сыграл значительную роль в годы ВОв. Какие эвакуированные предприятия оказались на Урале? Назовите три предприятия. 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«Фрау Маресьева» Кто она? Что вы о ней знаете?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Какие танки выпускались на заводах Урала в годы войны?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Кто был первым командиром 30-го танкового корпуса в годы войны?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Кого в годы войны называли  «Королём танков»?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Кто из  рабочих </w:t>
      </w:r>
      <w:proofErr w:type="spellStart"/>
      <w:r w:rsidRPr="00DA3239">
        <w:rPr>
          <w:rFonts w:ascii="Times New Roman" w:hAnsi="Times New Roman" w:cs="Times New Roman"/>
          <w:sz w:val="24"/>
          <w:szCs w:val="24"/>
          <w:lang w:val="ru-RU"/>
        </w:rPr>
        <w:t>Уралмашзавода</w:t>
      </w:r>
      <w:proofErr w:type="spellEnd"/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 стал полным кавалером Ордена  Славы?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Назовите маршала ,чьё имя было присвоено </w:t>
      </w:r>
      <w:proofErr w:type="spellStart"/>
      <w:r w:rsidRPr="00DA3239">
        <w:rPr>
          <w:rFonts w:ascii="Times New Roman" w:hAnsi="Times New Roman" w:cs="Times New Roman"/>
          <w:sz w:val="24"/>
          <w:szCs w:val="24"/>
          <w:lang w:val="ru-RU"/>
        </w:rPr>
        <w:t>корпусу</w:t>
      </w:r>
      <w:proofErr w:type="gramStart"/>
      <w:r w:rsidRPr="00DA3239">
        <w:rPr>
          <w:rFonts w:ascii="Times New Roman" w:hAnsi="Times New Roman" w:cs="Times New Roman"/>
          <w:sz w:val="24"/>
          <w:szCs w:val="24"/>
          <w:lang w:val="ru-RU"/>
        </w:rPr>
        <w:t>.В</w:t>
      </w:r>
      <w:proofErr w:type="spellEnd"/>
      <w:proofErr w:type="gramEnd"/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 каком году и почему присвоено это имя?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Кому из уральцев  посвящена песня «Василь </w:t>
      </w:r>
      <w:proofErr w:type="spellStart"/>
      <w:r w:rsidRPr="00DA3239">
        <w:rPr>
          <w:rFonts w:ascii="Times New Roman" w:hAnsi="Times New Roman" w:cs="Times New Roman"/>
          <w:sz w:val="24"/>
          <w:szCs w:val="24"/>
          <w:lang w:val="ru-RU"/>
        </w:rPr>
        <w:t>Василич</w:t>
      </w:r>
      <w:proofErr w:type="spellEnd"/>
      <w:r w:rsidRPr="00DA3239">
        <w:rPr>
          <w:rFonts w:ascii="Times New Roman" w:hAnsi="Times New Roman" w:cs="Times New Roman"/>
          <w:sz w:val="24"/>
          <w:szCs w:val="24"/>
          <w:lang w:val="ru-RU"/>
        </w:rPr>
        <w:t>»?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Сколько было подано заявлений и сколько уральцев было отправлено в УДТК?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Сколько добровольцев танкового корпуса стали Героями Советского Союза и полными кавалерами Ордена Славы?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Чье  имя и фамилия зашифрованы в названии советского танка «ИС»?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Как расшифровывается аббревиатура «КВ»?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Какой танк с момента своего рождения стал шедевром мирового танкостроения? Назови  имя его конструктора?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Когда и где произошёл первый выпуск танка   и почему он стал самым массовым танком СССР?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На какой медали времён Великой Отечественной войны увековечен танк Т-34?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В каком </w:t>
      </w:r>
      <w:proofErr w:type="gramStart"/>
      <w:r w:rsidRPr="00DA3239">
        <w:rPr>
          <w:rFonts w:ascii="Times New Roman" w:hAnsi="Times New Roman" w:cs="Times New Roman"/>
          <w:sz w:val="24"/>
          <w:szCs w:val="24"/>
          <w:lang w:val="ru-RU"/>
        </w:rPr>
        <w:t>году</w:t>
      </w:r>
      <w:proofErr w:type="gramEnd"/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 и на </w:t>
      </w:r>
      <w:proofErr w:type="gramStart"/>
      <w:r w:rsidRPr="00DA3239">
        <w:rPr>
          <w:rFonts w:ascii="Times New Roman" w:hAnsi="Times New Roman" w:cs="Times New Roman"/>
          <w:sz w:val="24"/>
          <w:szCs w:val="24"/>
          <w:lang w:val="ru-RU"/>
        </w:rPr>
        <w:t>каком</w:t>
      </w:r>
      <w:proofErr w:type="gramEnd"/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 заводе была выпущена первая реактивная миномётная установка?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Когда  получил первое боевое крещение  30-й УДТК? Назовите дату</w:t>
      </w:r>
      <w:proofErr w:type="gramStart"/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DA3239">
        <w:rPr>
          <w:rFonts w:ascii="Times New Roman" w:hAnsi="Times New Roman" w:cs="Times New Roman"/>
          <w:sz w:val="24"/>
          <w:szCs w:val="24"/>
          <w:lang w:val="ru-RU"/>
        </w:rPr>
        <w:t>год и боевую операцию?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Когда и за что корпус получил  звание «Уральско-Львовский»?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В какой операции  части корпуса разгромили танковые дивизии  «Охрана фюрера», «Богемия» и пленили штаб дивизии СС?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Назовите дату и год боевой операции в освобождении столицы Чехословакии?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Где и когда проходила </w:t>
      </w:r>
      <w:proofErr w:type="spellStart"/>
      <w:r w:rsidRPr="00DA3239">
        <w:rPr>
          <w:rFonts w:ascii="Times New Roman" w:hAnsi="Times New Roman" w:cs="Times New Roman"/>
          <w:sz w:val="24"/>
          <w:szCs w:val="24"/>
          <w:lang w:val="ru-RU"/>
        </w:rPr>
        <w:t>Проскуровско-Черновицкая</w:t>
      </w:r>
      <w:proofErr w:type="spellEnd"/>
      <w:r w:rsidRPr="00DA3239">
        <w:rPr>
          <w:rFonts w:ascii="Times New Roman" w:hAnsi="Times New Roman" w:cs="Times New Roman"/>
          <w:sz w:val="24"/>
          <w:szCs w:val="24"/>
          <w:lang w:val="ru-RU"/>
        </w:rPr>
        <w:t xml:space="preserve"> операция?</w:t>
      </w:r>
    </w:p>
    <w:p w:rsidR="00DA3239" w:rsidRPr="00DA3239" w:rsidRDefault="00DA3239" w:rsidP="00DA3239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A3239">
        <w:rPr>
          <w:rFonts w:ascii="Times New Roman" w:hAnsi="Times New Roman" w:cs="Times New Roman"/>
          <w:sz w:val="24"/>
          <w:szCs w:val="24"/>
          <w:lang w:val="ru-RU"/>
        </w:rPr>
        <w:t>Сколько корпусу и его войнам вручено боевых орденов и медалей?</w:t>
      </w:r>
    </w:p>
    <w:p w:rsidR="00DA3239" w:rsidRPr="00DA3239" w:rsidRDefault="00DA3239" w:rsidP="00DA323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6350</wp:posOffset>
            </wp:positionV>
            <wp:extent cx="4772025" cy="2705100"/>
            <wp:effectExtent l="0" t="0" r="0" b="0"/>
            <wp:wrapThrough wrapText="bothSides">
              <wp:wrapPolygon edited="0">
                <wp:start x="5605" y="2434"/>
                <wp:lineTo x="4398" y="4868"/>
                <wp:lineTo x="3880" y="6237"/>
                <wp:lineTo x="4398" y="7301"/>
                <wp:lineTo x="6122" y="9735"/>
                <wp:lineTo x="6467" y="12169"/>
                <wp:lineTo x="3277" y="17037"/>
                <wp:lineTo x="3277" y="17949"/>
                <wp:lineTo x="10606" y="18862"/>
                <wp:lineTo x="16814" y="18862"/>
                <wp:lineTo x="17504" y="18862"/>
                <wp:lineTo x="17590" y="18862"/>
                <wp:lineTo x="19919" y="17037"/>
                <wp:lineTo x="20177" y="16732"/>
                <wp:lineTo x="13969" y="12169"/>
                <wp:lineTo x="12503" y="9735"/>
                <wp:lineTo x="13365" y="7454"/>
                <wp:lineTo x="13538" y="7301"/>
                <wp:lineTo x="13279" y="6541"/>
                <wp:lineTo x="12503" y="4868"/>
                <wp:lineTo x="12589" y="3194"/>
                <wp:lineTo x="10778" y="2434"/>
                <wp:lineTo x="6381" y="2434"/>
                <wp:lineTo x="5605" y="2434"/>
              </wp:wrapPolygon>
            </wp:wrapThrough>
            <wp:docPr id="1" name="Рисунок 1" descr="C:\Users\User\Desktop\стенд\0_c9317_5d4e62ea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тенд\0_c9317_5d4e62ea_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3239" w:rsidRPr="00DA3239" w:rsidRDefault="00DA3239" w:rsidP="00DA3239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DA3239" w:rsidRPr="00DA3239" w:rsidSect="00DA3239">
      <w:pgSz w:w="11906" w:h="16838"/>
      <w:pgMar w:top="1134" w:right="850" w:bottom="1134" w:left="1701" w:header="708" w:footer="708" w:gutter="0"/>
      <w:pgBorders w:offsetFrom="page">
        <w:top w:val="single" w:sz="36" w:space="24" w:color="FF0000"/>
        <w:left w:val="single" w:sz="36" w:space="24" w:color="FF0000"/>
        <w:bottom w:val="single" w:sz="36" w:space="24" w:color="FF0000"/>
        <w:right w:val="single" w:sz="36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07E59"/>
    <w:multiLevelType w:val="hybridMultilevel"/>
    <w:tmpl w:val="D5A01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239"/>
    <w:rsid w:val="00150331"/>
    <w:rsid w:val="00175919"/>
    <w:rsid w:val="002A39AD"/>
    <w:rsid w:val="004424BC"/>
    <w:rsid w:val="006B7BB5"/>
    <w:rsid w:val="00DA3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AD"/>
  </w:style>
  <w:style w:type="paragraph" w:styleId="1">
    <w:name w:val="heading 1"/>
    <w:basedOn w:val="a"/>
    <w:next w:val="a"/>
    <w:link w:val="10"/>
    <w:uiPriority w:val="9"/>
    <w:qFormat/>
    <w:rsid w:val="002A39AD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9AD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9AD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9AD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39AD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39AD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39AD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39AD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39AD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9AD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2A39AD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39AD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39AD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A39AD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A39AD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2A39AD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A39AD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A39AD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2A39AD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A39AD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A39AD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A39AD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2A39AD"/>
    <w:rPr>
      <w:b/>
      <w:bCs/>
    </w:rPr>
  </w:style>
  <w:style w:type="character" w:styleId="a8">
    <w:name w:val="Emphasis"/>
    <w:uiPriority w:val="20"/>
    <w:qFormat/>
    <w:rsid w:val="002A39AD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2A39A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A39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39A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A39AD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A39A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A39AD"/>
    <w:rPr>
      <w:i/>
      <w:iCs/>
    </w:rPr>
  </w:style>
  <w:style w:type="character" w:styleId="ad">
    <w:name w:val="Subtle Emphasis"/>
    <w:uiPriority w:val="19"/>
    <w:qFormat/>
    <w:rsid w:val="002A39AD"/>
    <w:rPr>
      <w:i/>
      <w:iCs/>
    </w:rPr>
  </w:style>
  <w:style w:type="character" w:styleId="ae">
    <w:name w:val="Intense Emphasis"/>
    <w:uiPriority w:val="21"/>
    <w:qFormat/>
    <w:rsid w:val="002A39AD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2A39AD"/>
    <w:rPr>
      <w:smallCaps/>
    </w:rPr>
  </w:style>
  <w:style w:type="character" w:styleId="af0">
    <w:name w:val="Intense Reference"/>
    <w:uiPriority w:val="32"/>
    <w:qFormat/>
    <w:rsid w:val="002A39AD"/>
    <w:rPr>
      <w:b/>
      <w:bCs/>
      <w:smallCaps/>
    </w:rPr>
  </w:style>
  <w:style w:type="character" w:styleId="af1">
    <w:name w:val="Book Title"/>
    <w:basedOn w:val="a0"/>
    <w:uiPriority w:val="33"/>
    <w:qFormat/>
    <w:rsid w:val="002A39AD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A39AD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A3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A3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2018-02-20T02:02:00Z</cp:lastPrinted>
  <dcterms:created xsi:type="dcterms:W3CDTF">2018-02-20T01:52:00Z</dcterms:created>
  <dcterms:modified xsi:type="dcterms:W3CDTF">2018-02-20T02:04:00Z</dcterms:modified>
</cp:coreProperties>
</file>