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62B4B" w14:textId="77777777" w:rsidR="007D5CA3" w:rsidRDefault="007D5CA3">
      <w:pPr>
        <w:pStyle w:val="af9"/>
        <w:spacing w:before="6"/>
        <w:rPr>
          <w:sz w:val="23"/>
        </w:rPr>
      </w:pPr>
    </w:p>
    <w:p w14:paraId="05C7E046" w14:textId="77777777" w:rsidR="007D5CA3" w:rsidRDefault="008F4EDB">
      <w:pPr>
        <w:ind w:left="1160"/>
        <w:jc w:val="center"/>
        <w:rPr>
          <w:b/>
          <w:sz w:val="24"/>
        </w:rPr>
      </w:pPr>
      <w:r>
        <w:rPr>
          <w:b/>
          <w:sz w:val="24"/>
        </w:rPr>
        <w:t>ЗАЯВКА</w:t>
      </w:r>
    </w:p>
    <w:p w14:paraId="5FF39300" w14:textId="77777777" w:rsidR="007D5CA3" w:rsidRPr="00A7322D" w:rsidRDefault="008F4EDB">
      <w:pPr>
        <w:pStyle w:val="10"/>
        <w:spacing w:before="1"/>
        <w:ind w:left="835"/>
        <w:jc w:val="left"/>
      </w:pPr>
      <w:r>
        <w:t>на</w:t>
      </w:r>
      <w:r>
        <w:rPr>
          <w:spacing w:val="-3"/>
        </w:rPr>
        <w:t xml:space="preserve"> </w:t>
      </w:r>
      <w:r>
        <w:t>участие</w:t>
      </w:r>
      <w:r>
        <w:rPr>
          <w:spacing w:val="-12"/>
        </w:rPr>
        <w:t xml:space="preserve"> </w:t>
      </w:r>
      <w:r w:rsidR="00A7322D">
        <w:t xml:space="preserve">в </w:t>
      </w:r>
      <w:r w:rsidR="00A7322D">
        <w:rPr>
          <w:lang w:val="en-US"/>
        </w:rPr>
        <w:t>III</w:t>
      </w:r>
      <w:r w:rsidR="00A7322D">
        <w:t xml:space="preserve"> Всероссийском педагогическом конкурсе «Мой лучший проект»</w:t>
      </w:r>
    </w:p>
    <w:tbl>
      <w:tblPr>
        <w:tblStyle w:val="TableNormal"/>
        <w:tblW w:w="9289" w:type="dxa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744"/>
      </w:tblGrid>
      <w:tr w:rsidR="007D5CA3" w14:paraId="2AB515CF" w14:textId="77777777" w:rsidTr="003F30CE">
        <w:trPr>
          <w:trHeight w:val="827"/>
        </w:trPr>
        <w:tc>
          <w:tcPr>
            <w:tcW w:w="3545" w:type="dxa"/>
          </w:tcPr>
          <w:p w14:paraId="1E5B6256" w14:textId="77777777" w:rsidR="007D5CA3" w:rsidRPr="00A7322D" w:rsidRDefault="00A7322D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Тип работы</w:t>
            </w:r>
          </w:p>
        </w:tc>
        <w:tc>
          <w:tcPr>
            <w:tcW w:w="5744" w:type="dxa"/>
          </w:tcPr>
          <w:p w14:paraId="32D82FF8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 xml:space="preserve">Цифровой образовательный ресурс </w:t>
            </w:r>
            <w:r w:rsidR="00A7322D">
              <w:rPr>
                <w:sz w:val="26"/>
                <w:lang w:val="ru-RU"/>
              </w:rPr>
              <w:t>- видеоролик</w:t>
            </w:r>
          </w:p>
        </w:tc>
      </w:tr>
      <w:tr w:rsidR="00A7322D" w14:paraId="6D58F121" w14:textId="77777777" w:rsidTr="003F30CE">
        <w:trPr>
          <w:trHeight w:val="827"/>
        </w:trPr>
        <w:tc>
          <w:tcPr>
            <w:tcW w:w="3545" w:type="dxa"/>
          </w:tcPr>
          <w:p w14:paraId="00128271" w14:textId="77777777" w:rsidR="00A7322D" w:rsidRPr="00A7322D" w:rsidRDefault="00A7322D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Раздел публикации</w:t>
            </w:r>
          </w:p>
        </w:tc>
        <w:tc>
          <w:tcPr>
            <w:tcW w:w="5744" w:type="dxa"/>
          </w:tcPr>
          <w:p w14:paraId="6122CD2A" w14:textId="77777777" w:rsidR="00A7322D" w:rsidRDefault="00A7322D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Образовательная деятельность как Среднего общего образования, так и может быть использована в Дополнительном образовании и Профессиональном образовании</w:t>
            </w:r>
            <w:r w:rsidR="00BD22F6">
              <w:rPr>
                <w:sz w:val="26"/>
                <w:lang w:val="ru-RU"/>
              </w:rPr>
              <w:t>,</w:t>
            </w:r>
            <w:r>
              <w:rPr>
                <w:sz w:val="26"/>
                <w:lang w:val="ru-RU"/>
              </w:rPr>
              <w:t xml:space="preserve"> где изучается данная тема</w:t>
            </w:r>
            <w:r w:rsidR="00BD22F6">
              <w:rPr>
                <w:sz w:val="26"/>
                <w:lang w:val="ru-RU"/>
              </w:rPr>
              <w:t xml:space="preserve">. </w:t>
            </w:r>
          </w:p>
          <w:p w14:paraId="0F25B33B" w14:textId="77777777" w:rsidR="00BD22F6" w:rsidRDefault="00BD22F6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Подходит для работы с ребятами с ОВЗ.</w:t>
            </w:r>
          </w:p>
          <w:p w14:paraId="34599FEC" w14:textId="77777777" w:rsidR="00BD22F6" w:rsidRPr="00A7322D" w:rsidRDefault="00BD22F6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</w:p>
        </w:tc>
      </w:tr>
      <w:tr w:rsidR="007D5CA3" w14:paraId="48467EEC" w14:textId="77777777" w:rsidTr="003F30CE">
        <w:trPr>
          <w:trHeight w:val="1103"/>
        </w:trPr>
        <w:tc>
          <w:tcPr>
            <w:tcW w:w="3545" w:type="dxa"/>
          </w:tcPr>
          <w:p w14:paraId="08277B5F" w14:textId="77777777" w:rsidR="007D5CA3" w:rsidRDefault="008F4EDB">
            <w:pPr>
              <w:pStyle w:val="TableParagraph"/>
              <w:tabs>
                <w:tab w:val="left" w:pos="2139"/>
              </w:tabs>
              <w:spacing w:line="240" w:lineRule="auto"/>
              <w:ind w:right="97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конкурсного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материала</w:t>
            </w:r>
            <w:proofErr w:type="spellEnd"/>
          </w:p>
        </w:tc>
        <w:tc>
          <w:tcPr>
            <w:tcW w:w="5744" w:type="dxa"/>
          </w:tcPr>
          <w:p w14:paraId="6DB4B311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 xml:space="preserve">«Создание </w:t>
            </w:r>
            <w:r w:rsidR="00A7322D">
              <w:rPr>
                <w:sz w:val="26"/>
                <w:lang w:val="ru-RU"/>
              </w:rPr>
              <w:t xml:space="preserve">моделей молекул простейших представителей </w:t>
            </w:r>
            <w:proofErr w:type="spellStart"/>
            <w:r w:rsidR="00A7322D">
              <w:rPr>
                <w:sz w:val="26"/>
                <w:lang w:val="ru-RU"/>
              </w:rPr>
              <w:t>алканов</w:t>
            </w:r>
            <w:proofErr w:type="spellEnd"/>
            <w:r>
              <w:rPr>
                <w:sz w:val="26"/>
                <w:lang w:val="ru-RU"/>
              </w:rPr>
              <w:t>»</w:t>
            </w:r>
          </w:p>
        </w:tc>
      </w:tr>
      <w:tr w:rsidR="007D5CA3" w14:paraId="3FD030EC" w14:textId="77777777" w:rsidTr="003F30CE">
        <w:trPr>
          <w:trHeight w:val="830"/>
        </w:trPr>
        <w:tc>
          <w:tcPr>
            <w:tcW w:w="3545" w:type="dxa"/>
          </w:tcPr>
          <w:p w14:paraId="5380055D" w14:textId="77777777" w:rsidR="007D5CA3" w:rsidRDefault="008F4EDB">
            <w:pPr>
              <w:pStyle w:val="TableParagraph"/>
              <w:spacing w:before="1" w:line="240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Фамилия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отчество</w:t>
            </w:r>
            <w:proofErr w:type="spellEnd"/>
          </w:p>
        </w:tc>
        <w:tc>
          <w:tcPr>
            <w:tcW w:w="5744" w:type="dxa"/>
          </w:tcPr>
          <w:p w14:paraId="715AB49F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</w:rPr>
            </w:pPr>
            <w:proofErr w:type="spellStart"/>
            <w:r>
              <w:rPr>
                <w:sz w:val="26"/>
              </w:rPr>
              <w:t>Матвеева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Надежда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Георгиевна</w:t>
            </w:r>
            <w:proofErr w:type="spellEnd"/>
          </w:p>
        </w:tc>
      </w:tr>
      <w:tr w:rsidR="007D5CA3" w14:paraId="36739BDE" w14:textId="77777777" w:rsidTr="003F30CE">
        <w:trPr>
          <w:trHeight w:val="827"/>
        </w:trPr>
        <w:tc>
          <w:tcPr>
            <w:tcW w:w="3545" w:type="dxa"/>
          </w:tcPr>
          <w:p w14:paraId="30F19CA3" w14:textId="77777777" w:rsidR="007D5CA3" w:rsidRPr="00A7322D" w:rsidRDefault="008F4EDB">
            <w:pPr>
              <w:pStyle w:val="TableParagraph"/>
              <w:rPr>
                <w:sz w:val="24"/>
                <w:lang w:val="ru-RU"/>
              </w:rPr>
            </w:pPr>
            <w:r w:rsidRPr="00A7322D">
              <w:rPr>
                <w:sz w:val="24"/>
                <w:lang w:val="ru-RU"/>
              </w:rPr>
              <w:t>Место</w:t>
            </w:r>
            <w:r w:rsidRPr="00A7322D">
              <w:rPr>
                <w:spacing w:val="-2"/>
                <w:sz w:val="24"/>
                <w:lang w:val="ru-RU"/>
              </w:rPr>
              <w:t xml:space="preserve"> </w:t>
            </w:r>
            <w:r w:rsidRPr="00A7322D">
              <w:rPr>
                <w:sz w:val="24"/>
                <w:lang w:val="ru-RU"/>
              </w:rPr>
              <w:t>работы</w:t>
            </w:r>
            <w:r w:rsidR="00A7322D">
              <w:rPr>
                <w:sz w:val="24"/>
                <w:lang w:val="ru-RU"/>
              </w:rPr>
              <w:t>, город и регион</w:t>
            </w:r>
          </w:p>
        </w:tc>
        <w:tc>
          <w:tcPr>
            <w:tcW w:w="5744" w:type="dxa"/>
          </w:tcPr>
          <w:p w14:paraId="4012D6F5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Основное: ФКПОУ «СТИБ» Минтруда России</w:t>
            </w:r>
          </w:p>
          <w:p w14:paraId="2DCD4242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Совместитель: МБОУ ДО «ГЦНО «ЦИТ»</w:t>
            </w:r>
            <w:r w:rsidR="00A7322D">
              <w:rPr>
                <w:sz w:val="26"/>
                <w:lang w:val="ru-RU"/>
              </w:rPr>
              <w:t xml:space="preserve"> Гатчинский район Ленинградская область </w:t>
            </w:r>
          </w:p>
        </w:tc>
      </w:tr>
      <w:tr w:rsidR="007D5CA3" w14:paraId="4D1D3F0D" w14:textId="77777777" w:rsidTr="003F30CE">
        <w:trPr>
          <w:trHeight w:val="827"/>
        </w:trPr>
        <w:tc>
          <w:tcPr>
            <w:tcW w:w="3545" w:type="dxa"/>
          </w:tcPr>
          <w:p w14:paraId="0C2F6ED7" w14:textId="77777777" w:rsidR="007D5CA3" w:rsidRDefault="008F4ED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Должность</w:t>
            </w:r>
            <w:proofErr w:type="spellEnd"/>
          </w:p>
        </w:tc>
        <w:tc>
          <w:tcPr>
            <w:tcW w:w="5744" w:type="dxa"/>
          </w:tcPr>
          <w:p w14:paraId="12BBE3C2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6"/>
              </w:rPr>
            </w:pPr>
            <w:proofErr w:type="spellStart"/>
            <w:r>
              <w:rPr>
                <w:sz w:val="26"/>
              </w:rPr>
              <w:t>преподаватель</w:t>
            </w:r>
            <w:proofErr w:type="spellEnd"/>
          </w:p>
        </w:tc>
      </w:tr>
      <w:tr w:rsidR="007D5CA3" w14:paraId="38D2D21E" w14:textId="77777777" w:rsidTr="003F30CE">
        <w:trPr>
          <w:trHeight w:val="275"/>
        </w:trPr>
        <w:tc>
          <w:tcPr>
            <w:tcW w:w="3545" w:type="dxa"/>
          </w:tcPr>
          <w:p w14:paraId="7608AAB0" w14:textId="77777777" w:rsidR="007D5CA3" w:rsidRDefault="008F4EDB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Категория</w:t>
            </w:r>
            <w:proofErr w:type="spellEnd"/>
          </w:p>
        </w:tc>
        <w:tc>
          <w:tcPr>
            <w:tcW w:w="5744" w:type="dxa"/>
          </w:tcPr>
          <w:p w14:paraId="45892164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высшая</w:t>
            </w:r>
            <w:proofErr w:type="spellEnd"/>
          </w:p>
        </w:tc>
      </w:tr>
      <w:tr w:rsidR="007D5CA3" w14:paraId="76A8B027" w14:textId="77777777" w:rsidTr="003F30CE">
        <w:trPr>
          <w:trHeight w:val="1103"/>
        </w:trPr>
        <w:tc>
          <w:tcPr>
            <w:tcW w:w="3545" w:type="dxa"/>
          </w:tcPr>
          <w:p w14:paraId="7D7D3AC9" w14:textId="77777777" w:rsidR="007D5CA3" w:rsidRDefault="008F4EDB">
            <w:pPr>
              <w:pStyle w:val="TableParagraph"/>
              <w:spacing w:line="24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Согласие на размещение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конкурсных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материалов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на</w:t>
            </w:r>
          </w:p>
          <w:p w14:paraId="48451EDD" w14:textId="77777777" w:rsidR="007D5CA3" w:rsidRPr="00A7322D" w:rsidRDefault="008F4EDB">
            <w:pPr>
              <w:pStyle w:val="TableParagraph"/>
              <w:spacing w:line="270" w:lineRule="atLeast"/>
              <w:ind w:right="481"/>
              <w:rPr>
                <w:sz w:val="24"/>
                <w:lang w:val="ru-RU"/>
              </w:rPr>
            </w:pPr>
            <w:r>
              <w:rPr>
                <w:sz w:val="24"/>
              </w:rPr>
              <w:t>с</w:t>
            </w:r>
            <w:proofErr w:type="spellStart"/>
            <w:r w:rsidR="00A7322D">
              <w:rPr>
                <w:sz w:val="24"/>
                <w:lang w:val="ru-RU"/>
              </w:rPr>
              <w:t>айте</w:t>
            </w:r>
            <w:proofErr w:type="spellEnd"/>
          </w:p>
        </w:tc>
        <w:tc>
          <w:tcPr>
            <w:tcW w:w="5744" w:type="dxa"/>
          </w:tcPr>
          <w:p w14:paraId="1EBDE937" w14:textId="77777777" w:rsidR="007D5CA3" w:rsidRDefault="008F4EDB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да</w:t>
            </w:r>
          </w:p>
        </w:tc>
      </w:tr>
      <w:tr w:rsidR="00A7322D" w14:paraId="12C01606" w14:textId="77777777" w:rsidTr="003F30CE">
        <w:trPr>
          <w:trHeight w:val="1103"/>
        </w:trPr>
        <w:tc>
          <w:tcPr>
            <w:tcW w:w="3545" w:type="dxa"/>
          </w:tcPr>
          <w:p w14:paraId="407ACBD1" w14:textId="77777777" w:rsidR="00A7322D" w:rsidRPr="00A7322D" w:rsidRDefault="00A7322D" w:rsidP="00A7322D">
            <w:pPr>
              <w:pStyle w:val="TableParagraph"/>
              <w:spacing w:line="240" w:lineRule="auto"/>
              <w:rPr>
                <w:sz w:val="24"/>
                <w:lang w:val="ru-RU"/>
              </w:rPr>
            </w:pPr>
            <w:r w:rsidRPr="00A7322D">
              <w:rPr>
                <w:sz w:val="24"/>
                <w:lang w:val="ru-RU"/>
              </w:rPr>
              <w:t xml:space="preserve">Информация о данной работе </w:t>
            </w:r>
          </w:p>
          <w:p w14:paraId="41E9F04F" w14:textId="77777777" w:rsidR="00A7322D" w:rsidRPr="00A7322D" w:rsidRDefault="00A7322D" w:rsidP="00A7322D">
            <w:pPr>
              <w:pStyle w:val="TableParagraph"/>
              <w:spacing w:line="240" w:lineRule="auto"/>
              <w:rPr>
                <w:sz w:val="24"/>
                <w:lang w:val="ru-RU"/>
              </w:rPr>
            </w:pPr>
            <w:r w:rsidRPr="00A7322D">
              <w:rPr>
                <w:sz w:val="24"/>
                <w:lang w:val="ru-RU"/>
              </w:rPr>
              <w:t>К примеру, цели, задачи (коротко, в двух-трех предложениях)</w:t>
            </w:r>
          </w:p>
          <w:p w14:paraId="46B4E94E" w14:textId="77777777" w:rsidR="00A7322D" w:rsidRPr="00A7322D" w:rsidRDefault="00A7322D">
            <w:pPr>
              <w:pStyle w:val="TableParagraph"/>
              <w:spacing w:line="240" w:lineRule="auto"/>
              <w:rPr>
                <w:sz w:val="24"/>
                <w:lang w:val="ru-RU"/>
              </w:rPr>
            </w:pPr>
          </w:p>
        </w:tc>
        <w:tc>
          <w:tcPr>
            <w:tcW w:w="5744" w:type="dxa"/>
          </w:tcPr>
          <w:p w14:paraId="256730AD" w14:textId="77777777" w:rsidR="00A7322D" w:rsidRPr="00A7322D" w:rsidRDefault="00A7322D" w:rsidP="00A7322D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ЦЕЛЬ</w:t>
            </w:r>
            <w:proofErr w:type="gramStart"/>
            <w:r>
              <w:rPr>
                <w:sz w:val="24"/>
                <w:lang w:val="ru-RU"/>
              </w:rPr>
              <w:t xml:space="preserve">: </w:t>
            </w:r>
            <w:r w:rsidRPr="00A7322D">
              <w:rPr>
                <w:sz w:val="24"/>
                <w:lang w:val="ru-RU"/>
              </w:rPr>
              <w:t>Наглядно</w:t>
            </w:r>
            <w:proofErr w:type="gramEnd"/>
            <w:r w:rsidRPr="00A7322D">
              <w:rPr>
                <w:sz w:val="24"/>
                <w:lang w:val="ru-RU"/>
              </w:rPr>
              <w:t xml:space="preserve"> показать валентность углерода и водорода и образование между ними химических связей в органических соединениях. </w:t>
            </w:r>
          </w:p>
          <w:p w14:paraId="02C32070" w14:textId="77777777" w:rsidR="00A7322D" w:rsidRPr="00A7322D" w:rsidRDefault="00A7322D" w:rsidP="00A7322D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  <w:r w:rsidRPr="00A7322D">
              <w:rPr>
                <w:sz w:val="24"/>
                <w:lang w:val="ru-RU"/>
              </w:rPr>
              <w:t xml:space="preserve">Особенность данного ролика - используется в качестве творческого задания - рассылается в чаты группы и нужно повторить и снять либо видео, либо прислать </w:t>
            </w:r>
            <w:proofErr w:type="gramStart"/>
            <w:r w:rsidRPr="00A7322D">
              <w:rPr>
                <w:sz w:val="24"/>
                <w:lang w:val="ru-RU"/>
              </w:rPr>
              <w:t>фото работ</w:t>
            </w:r>
            <w:proofErr w:type="gramEnd"/>
            <w:r w:rsidRPr="00A7322D">
              <w:rPr>
                <w:sz w:val="24"/>
                <w:lang w:val="ru-RU"/>
              </w:rPr>
              <w:t xml:space="preserve">, что ребята выполнили по данной </w:t>
            </w:r>
            <w:proofErr w:type="spellStart"/>
            <w:r w:rsidRPr="00A7322D">
              <w:rPr>
                <w:sz w:val="24"/>
                <w:lang w:val="ru-RU"/>
              </w:rPr>
              <w:t>видеоинструкции</w:t>
            </w:r>
            <w:proofErr w:type="spellEnd"/>
            <w:r w:rsidRPr="00A7322D">
              <w:rPr>
                <w:sz w:val="24"/>
                <w:lang w:val="ru-RU"/>
              </w:rPr>
              <w:t>.</w:t>
            </w:r>
            <w:r>
              <w:rPr>
                <w:sz w:val="24"/>
                <w:lang w:val="ru-RU"/>
              </w:rPr>
              <w:t xml:space="preserve"> </w:t>
            </w:r>
            <w:r w:rsidR="00BD22F6">
              <w:rPr>
                <w:sz w:val="24"/>
                <w:lang w:val="ru-RU"/>
              </w:rPr>
              <w:t>Привлекающий момент видео – помощь моего сына 3,5 лет – что показывает, что может справиться с таким заданием даже маленький ребенок</w:t>
            </w:r>
          </w:p>
        </w:tc>
      </w:tr>
      <w:tr w:rsidR="007D5CA3" w14:paraId="63B1F2E7" w14:textId="77777777" w:rsidTr="003F30CE">
        <w:trPr>
          <w:trHeight w:val="551"/>
        </w:trPr>
        <w:tc>
          <w:tcPr>
            <w:tcW w:w="3545" w:type="dxa"/>
          </w:tcPr>
          <w:p w14:paraId="6E199389" w14:textId="77777777" w:rsidR="007D5CA3" w:rsidRDefault="008F4EDB">
            <w:pPr>
              <w:pStyle w:val="TableParagraph"/>
              <w:spacing w:line="269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Активная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ссылка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на</w:t>
            </w:r>
          </w:p>
          <w:p w14:paraId="663DD7D1" w14:textId="77777777" w:rsidR="007D5CA3" w:rsidRDefault="008F4EDB">
            <w:pPr>
              <w:pStyle w:val="TableParagraph"/>
              <w:spacing w:line="262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конкурсный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материал</w:t>
            </w:r>
          </w:p>
        </w:tc>
        <w:tc>
          <w:tcPr>
            <w:tcW w:w="5744" w:type="dxa"/>
          </w:tcPr>
          <w:p w14:paraId="6D8D603D" w14:textId="77777777" w:rsidR="007D5CA3" w:rsidRDefault="00E073E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  <w:hyperlink r:id="rId7" w:history="1">
              <w:r w:rsidR="00A7322D" w:rsidRPr="0034781F">
                <w:rPr>
                  <w:rStyle w:val="afb"/>
                  <w:sz w:val="24"/>
                  <w:lang w:val="ru-RU"/>
                </w:rPr>
                <w:t>https://disk.yand</w:t>
              </w:r>
              <w:bookmarkStart w:id="0" w:name="_GoBack"/>
              <w:bookmarkEnd w:id="0"/>
              <w:r w:rsidR="00A7322D" w:rsidRPr="0034781F">
                <w:rPr>
                  <w:rStyle w:val="afb"/>
                  <w:sz w:val="24"/>
                  <w:lang w:val="ru-RU"/>
                </w:rPr>
                <w:t>e</w:t>
              </w:r>
              <w:r w:rsidR="00A7322D" w:rsidRPr="0034781F">
                <w:rPr>
                  <w:rStyle w:val="afb"/>
                  <w:sz w:val="24"/>
                  <w:lang w:val="ru-RU"/>
                </w:rPr>
                <w:t>x.ru/i/SkxHWpiraSD02g</w:t>
              </w:r>
            </w:hyperlink>
            <w:r w:rsidR="00A7322D">
              <w:rPr>
                <w:sz w:val="24"/>
                <w:lang w:val="ru-RU"/>
              </w:rPr>
              <w:t xml:space="preserve"> </w:t>
            </w:r>
          </w:p>
        </w:tc>
      </w:tr>
    </w:tbl>
    <w:p w14:paraId="3CC073BE" w14:textId="77777777" w:rsidR="007D5CA3" w:rsidRDefault="007D5CA3" w:rsidP="00A7322D"/>
    <w:sectPr w:rsidR="007D5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37435" w14:textId="77777777" w:rsidR="00E073EA" w:rsidRDefault="00E073EA">
      <w:r>
        <w:separator/>
      </w:r>
    </w:p>
  </w:endnote>
  <w:endnote w:type="continuationSeparator" w:id="0">
    <w:p w14:paraId="781DC526" w14:textId="77777777" w:rsidR="00E073EA" w:rsidRDefault="00E0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D99F35" w14:textId="77777777" w:rsidR="00E073EA" w:rsidRDefault="00E073EA">
      <w:r>
        <w:separator/>
      </w:r>
    </w:p>
  </w:footnote>
  <w:footnote w:type="continuationSeparator" w:id="0">
    <w:p w14:paraId="62B1320D" w14:textId="77777777" w:rsidR="00E073EA" w:rsidRDefault="00E07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075DA4"/>
    <w:multiLevelType w:val="multilevel"/>
    <w:tmpl w:val="401E396C"/>
    <w:styleLink w:val="1"/>
    <w:lvl w:ilvl="0">
      <w:start w:val="2"/>
      <w:numFmt w:val="decimal"/>
      <w:pStyle w:val="1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CA3"/>
    <w:rsid w:val="003F30CE"/>
    <w:rsid w:val="007D5CA3"/>
    <w:rsid w:val="008F4EDB"/>
    <w:rsid w:val="00A7322D"/>
    <w:rsid w:val="00BD22F6"/>
    <w:rsid w:val="00E0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B4DE7"/>
  <w15:docId w15:val="{CB6891A8-224F-481C-AB46-C398F8C2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0">
    <w:name w:val="heading 1"/>
    <w:basedOn w:val="a"/>
    <w:link w:val="11"/>
    <w:uiPriority w:val="1"/>
    <w:qFormat/>
    <w:pPr>
      <w:spacing w:before="74"/>
      <w:ind w:left="45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numbering" w:customStyle="1" w:styleId="1">
    <w:name w:val="Стиль1"/>
    <w:uiPriority w:val="99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1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link w:val="afa"/>
    <w:uiPriority w:val="1"/>
    <w:qFormat/>
    <w:rPr>
      <w:sz w:val="28"/>
      <w:szCs w:val="28"/>
    </w:rPr>
  </w:style>
  <w:style w:type="character" w:customStyle="1" w:styleId="afa">
    <w:name w:val="Основной текст Знак"/>
    <w:basedOn w:val="a0"/>
    <w:link w:val="af9"/>
    <w:uiPriority w:val="1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7"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d">
    <w:name w:val="Normal (Web)"/>
    <w:basedOn w:val="a"/>
    <w:uiPriority w:val="99"/>
    <w:semiHidden/>
    <w:unhideWhenUsed/>
    <w:rsid w:val="00A7322D"/>
    <w:pPr>
      <w:widowControl/>
      <w:spacing w:before="100" w:beforeAutospacing="1" w:after="100" w:afterAutospacing="1"/>
    </w:pPr>
    <w:rPr>
      <w:sz w:val="24"/>
      <w:szCs w:val="24"/>
      <w:lang w:eastAsia="ru-RU"/>
    </w:rPr>
  </w:style>
  <w:style w:type="character" w:styleId="afe">
    <w:name w:val="FollowedHyperlink"/>
    <w:basedOn w:val="a0"/>
    <w:uiPriority w:val="99"/>
    <w:semiHidden/>
    <w:unhideWhenUsed/>
    <w:rsid w:val="003F30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77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SkxHWpiraSD02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Стефа Галлавич</cp:lastModifiedBy>
  <cp:revision>3</cp:revision>
  <dcterms:created xsi:type="dcterms:W3CDTF">2024-10-29T08:13:00Z</dcterms:created>
  <dcterms:modified xsi:type="dcterms:W3CDTF">2024-10-30T09:31:00Z</dcterms:modified>
</cp:coreProperties>
</file>