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5DE481" w14:textId="77777777" w:rsidR="00662D16" w:rsidRPr="00662D16" w:rsidRDefault="00662D16" w:rsidP="00662D16">
      <w:pPr>
        <w:shd w:val="clear" w:color="auto" w:fill="FFFFFF"/>
        <w:spacing w:after="150" w:line="315" w:lineRule="atLeast"/>
        <w:jc w:val="both"/>
        <w:rPr>
          <w:rFonts w:ascii="Trebuchet MS" w:eastAsia="Times New Roman" w:hAnsi="Trebuchet MS" w:cs="Times New Roman"/>
          <w:b/>
          <w:bCs/>
          <w:color w:val="CC0066"/>
          <w:sz w:val="32"/>
          <w:szCs w:val="32"/>
          <w:lang w:eastAsia="ru-RU"/>
        </w:rPr>
      </w:pPr>
      <w:r w:rsidRPr="00662D16">
        <w:rPr>
          <w:rFonts w:ascii="Trebuchet MS" w:eastAsia="Times New Roman" w:hAnsi="Trebuchet MS" w:cs="Times New Roman"/>
          <w:b/>
          <w:bCs/>
          <w:color w:val="CC0066"/>
          <w:sz w:val="32"/>
          <w:szCs w:val="32"/>
          <w:lang w:eastAsia="ru-RU"/>
        </w:rPr>
        <w:t>Развлечение к 23 февраля в младшей группе</w:t>
      </w:r>
    </w:p>
    <w:p w14:paraId="6B1CC984" w14:textId="398C8A4F" w:rsidR="00662D16" w:rsidRPr="00662D16" w:rsidRDefault="00662D16" w:rsidP="00662D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2D16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Цель:</w:t>
      </w:r>
      <w:r w:rsidRPr="00662D1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расширить представлений о Российской Армии, о празднике – Дне защитника Отечества.</w:t>
      </w:r>
      <w:r w:rsidRPr="00662D1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62D16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Задачи:</w:t>
      </w:r>
      <w:r w:rsidRPr="00662D1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62D1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формирование у детей стремления быть сильными, смелыми, ловкими;</w:t>
      </w:r>
      <w:r w:rsidRPr="00662D1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62D1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создать радостное праздничное настроение у детей;</w:t>
      </w:r>
      <w:r w:rsidRPr="00662D1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62D1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развивать у детей физические качества: ловкость, быстроту, координацию движений, умение действовать по сигналу воспитателя;</w:t>
      </w:r>
      <w:r w:rsidRPr="00662D1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62D1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воспитывать у детей уважение к защитникам Родины.</w:t>
      </w:r>
      <w:r w:rsidRPr="00662D1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62D16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Виды деятельности:</w:t>
      </w:r>
      <w:r w:rsidRPr="00662D1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игровая и двигательная.</w:t>
      </w:r>
      <w:r w:rsidRPr="00662D1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62D16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Формы реализации видов деятельности:</w:t>
      </w:r>
      <w:r w:rsidRPr="00662D1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подвижные игры и конкурсы, игровые упражнения, использование загадок и стихов</w:t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 песен.</w:t>
      </w:r>
      <w:r w:rsidRPr="00662D1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62D16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Участники:</w:t>
      </w:r>
      <w:r w:rsidRPr="00662D1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Воспитатель, дети.</w:t>
      </w:r>
    </w:p>
    <w:p w14:paraId="4A6BAAEA" w14:textId="77777777" w:rsidR="00662D16" w:rsidRPr="00662D16" w:rsidRDefault="00662D16" w:rsidP="00662D16">
      <w:pPr>
        <w:shd w:val="clear" w:color="auto" w:fill="FFFFFF"/>
        <w:spacing w:after="150" w:line="315" w:lineRule="atLeast"/>
        <w:jc w:val="both"/>
        <w:rPr>
          <w:rFonts w:ascii="Trebuchet MS" w:eastAsia="Times New Roman" w:hAnsi="Trebuchet MS" w:cs="Times New Roman"/>
          <w:b/>
          <w:bCs/>
          <w:color w:val="833713"/>
          <w:sz w:val="32"/>
          <w:szCs w:val="32"/>
          <w:lang w:eastAsia="ru-RU"/>
        </w:rPr>
      </w:pPr>
      <w:r w:rsidRPr="00662D16">
        <w:rPr>
          <w:rFonts w:ascii="Trebuchet MS" w:eastAsia="Times New Roman" w:hAnsi="Trebuchet MS" w:cs="Times New Roman"/>
          <w:b/>
          <w:bCs/>
          <w:color w:val="833713"/>
          <w:sz w:val="32"/>
          <w:szCs w:val="32"/>
          <w:lang w:eastAsia="ru-RU"/>
        </w:rPr>
        <w:t>Ход развлечения</w:t>
      </w:r>
    </w:p>
    <w:p w14:paraId="68557E91" w14:textId="77777777" w:rsidR="00662D16" w:rsidRDefault="00662D16" w:rsidP="00662D16">
      <w:pPr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  <w:r w:rsidRPr="00662D16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Под музыку дети выстраиваются в группе.</w:t>
      </w:r>
      <w:r w:rsidRPr="00662D1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62D16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662D1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Чудесный праздник в феврале</w:t>
      </w:r>
      <w:r w:rsidRPr="00662D1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62D1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Наша страна встречает.</w:t>
      </w:r>
      <w:r w:rsidRPr="00662D1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62D1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Она защитников своих</w:t>
      </w:r>
      <w:r w:rsidRPr="00662D1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62D1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Сердечно поздравляет!</w:t>
      </w:r>
      <w:r w:rsidRPr="00662D1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62D1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На суше, в небе и на море,</w:t>
      </w:r>
      <w:r w:rsidRPr="00662D1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62D1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 даже под водою</w:t>
      </w:r>
      <w:r w:rsidRPr="00662D1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62D1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Солдаты мир наш берегут</w:t>
      </w:r>
      <w:r w:rsidRPr="00662D1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62D1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Для нас, дружок, с тобою!</w:t>
      </w:r>
      <w:r w:rsidRPr="00662D1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62D1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Скоро праздник наших пап – День защитников страны. Защитники нашей страны - это военные, которые оберегают наш с вами покой. Защитники страны есть в каждой семье – это дедушки, папы и старшие братья.</w:t>
      </w:r>
      <w:r w:rsidRPr="00662D1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62D1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62D16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662D1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Каждое утро солдат делает зарядку. Ведь зарядка укрепляет и здоровью помогает. Сейчас мы с вами сделаем веселую, </w:t>
      </w:r>
      <w:r w:rsidRPr="00662D16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праздничную гимнастику с флажками</w:t>
      </w:r>
      <w:r w:rsidRPr="00662D1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</w:t>
      </w:r>
      <w:r w:rsidRPr="00662D1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62D1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Взяли в руки мы флажки, друг за дружкою пошли.</w:t>
      </w:r>
      <w:r w:rsidRPr="00662D1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62D1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Левой-правой, левой-правой, на парад идет отряд!</w:t>
      </w:r>
      <w:r w:rsidRPr="00662D1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62D1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Левой-правой, левой-правой, мы шагаем дружно в ряд!</w:t>
      </w:r>
      <w:r w:rsidRPr="00662D1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62D1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Ножки выше поднимаем, вот как весело шагаем!</w:t>
      </w:r>
      <w:r w:rsidRPr="00662D1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62D1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 на пяточках шагаем, носик кверху поднимаем.</w:t>
      </w:r>
      <w:r w:rsidRPr="00662D1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62D1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Сделали мы круг большой, словно шарик надувной.</w:t>
      </w:r>
      <w:r w:rsidRPr="00662D1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62D1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Вверх флажки свои подняли и недолго помахали.</w:t>
      </w:r>
      <w:r w:rsidRPr="00662D1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62D1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Опустили вниз флажки, а теперь у нас прыжки:</w:t>
      </w:r>
      <w:r w:rsidRPr="00662D1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62D1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Врозь - вместе, врозь - вместе, а сейчас идем на месте.</w:t>
      </w:r>
      <w:r w:rsidRPr="00662D1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62D1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Раз-два, три-четыре, сделали кружок по шире.</w:t>
      </w:r>
      <w:r w:rsidRPr="00662D1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62D1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Руки в стороны с флажками, на носочках побежали.</w:t>
      </w:r>
      <w:r w:rsidRPr="00662D1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62D1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Флажки в коробочку мы сложим, праздник наш продолжим.</w:t>
      </w:r>
      <w:r w:rsidRPr="00662D1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62D16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(Дети выполняют движения в соответствии с текстом).</w:t>
      </w:r>
    </w:p>
    <w:p w14:paraId="3378A9CE" w14:textId="77777777" w:rsidR="00662D16" w:rsidRDefault="00662D16" w:rsidP="00662D16">
      <w:pPr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М.Р</w:t>
      </w:r>
      <w:r w:rsidRPr="00662D16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:</w:t>
      </w:r>
      <w:r w:rsidRPr="00662D1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Вы отлично сделали зарядку!</w:t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А теперь мы все вместе покажем, как мы научились маршировать. </w:t>
      </w:r>
    </w:p>
    <w:p w14:paraId="06F838D3" w14:textId="4D2493BF" w:rsidR="00662D16" w:rsidRDefault="00662D16" w:rsidP="00662D16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 w:rsidRPr="00662D16"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  <w:t>«Раз, два, три»</w:t>
      </w:r>
      <w:r w:rsidRPr="00662D1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62D1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Сейчас я вам загадаю загадку. Слушайте внимательно.</w:t>
      </w:r>
      <w:r w:rsidRPr="00662D1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62D1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Кто летит быстрее птицы?</w:t>
      </w:r>
      <w:r w:rsidRPr="00662D1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62D1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Охраняет кто границы?</w:t>
      </w:r>
      <w:r w:rsidRPr="00662D1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62D1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Кто всегда готов к полету?</w:t>
      </w:r>
      <w:r w:rsidRPr="00662D1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62D1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Это летчики-пилоты.</w:t>
      </w:r>
      <w:r w:rsidRPr="00662D1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62D1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62D16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Подвижная игра «Самолеты»</w:t>
      </w:r>
      <w:r w:rsidRPr="00662D1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62D1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Под музыку («Самолет») дети «летают» по залу, по сигналу «Самолеты – на посадку!» возвращаются в обруч.</w:t>
      </w:r>
    </w:p>
    <w:p w14:paraId="66D5341D" w14:textId="77777777" w:rsidR="00662D16" w:rsidRDefault="00662D16" w:rsidP="00662D16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proofErr w:type="spellStart"/>
      <w:r w:rsidRPr="00662D16">
        <w:rPr>
          <w:rFonts w:ascii="Arial" w:eastAsia="Times New Roman" w:hAnsi="Arial" w:cs="Arial"/>
          <w:b/>
          <w:bCs/>
          <w:color w:val="000000"/>
          <w:sz w:val="23"/>
          <w:szCs w:val="23"/>
          <w:shd w:val="clear" w:color="auto" w:fill="FFFFFF"/>
          <w:lang w:eastAsia="ru-RU"/>
        </w:rPr>
        <w:t>М.р</w:t>
      </w:r>
      <w:proofErr w:type="spellEnd"/>
      <w:r w:rsidRPr="00662D16">
        <w:rPr>
          <w:rFonts w:ascii="Arial" w:eastAsia="Times New Roman" w:hAnsi="Arial" w:cs="Arial"/>
          <w:b/>
          <w:bCs/>
          <w:color w:val="000000"/>
          <w:sz w:val="23"/>
          <w:szCs w:val="23"/>
          <w:shd w:val="clear" w:color="auto" w:fill="FFFFFF"/>
          <w:lang w:eastAsia="ru-RU"/>
        </w:rPr>
        <w:t>.:</w:t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А теперь, ребята, мы исполним песню </w:t>
      </w:r>
    </w:p>
    <w:p w14:paraId="5D7A58EE" w14:textId="1817DF10" w:rsidR="00784ECF" w:rsidRPr="00662D16" w:rsidRDefault="00662D16" w:rsidP="00662D16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Песня: </w:t>
      </w:r>
      <w:r w:rsidRPr="00662D16"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  <w:t>«Мы солдаты»</w:t>
      </w: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>.</w:t>
      </w:r>
      <w:r w:rsidRPr="00662D1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62D16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662D1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Наши дети не только ловкие и быстрые, но также умные и сообразительные!</w:t>
      </w:r>
      <w:r w:rsidRPr="00662D1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62D16">
        <w:rPr>
          <w:rFonts w:ascii="Arial" w:eastAsia="Times New Roman" w:hAnsi="Arial" w:cs="Arial"/>
          <w:b/>
          <w:bCs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>Игра «Кто больше соберет снарядов?»</w:t>
      </w:r>
      <w:r w:rsidRPr="00662D1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62D1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Под музыку девочки и мальчики собирают кубики и кладут в корзину.</w:t>
      </w:r>
      <w:r w:rsidRPr="00662D1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62D16">
        <w:rPr>
          <w:rFonts w:ascii="Arial" w:eastAsia="Times New Roman" w:hAnsi="Arial" w:cs="Arial"/>
          <w:b/>
          <w:bCs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>Игра «Разноцветные флажки»</w:t>
      </w:r>
      <w:r w:rsidRPr="00662D1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20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Красный – прыгаем, желтый - маршируем, зеленый – присели.</w:t>
      </w:r>
      <w:r w:rsidRPr="00CC320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207">
        <w:rPr>
          <w:rFonts w:ascii="Arial" w:eastAsia="Times New Roman" w:hAnsi="Arial" w:cs="Arial"/>
          <w:b/>
          <w:bCs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>Игра «Самый меткий»</w:t>
      </w:r>
      <w:r w:rsidRPr="00CC320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20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Дети сбивают выстроенные кегли мячом.</w:t>
      </w:r>
      <w:r w:rsidRPr="00CC320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207">
        <w:rPr>
          <w:rFonts w:ascii="Arial" w:eastAsia="Times New Roman" w:hAnsi="Arial" w:cs="Arial"/>
          <w:b/>
          <w:bCs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>Игра «По минному полю»</w:t>
      </w:r>
      <w:r w:rsidRPr="00CC320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20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Дети проходят по узкой дорожке, прыгают через ров.</w:t>
      </w:r>
      <w:r w:rsidRPr="00662D1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62D16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662D1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Вот и стали мы с вами смелыми, сильными и ловкими. А когда мальчики вырастут, то пойдут служить в Армию и станут солдатам, нашими защитниками.</w:t>
      </w:r>
      <w:r w:rsidRPr="00662D1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62D16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662D1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62D1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 теперь пришла пора</w:t>
      </w:r>
      <w:r w:rsidRPr="00662D1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62D1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Крикнуть Армии «Ура!»</w:t>
      </w:r>
      <w:r w:rsidRPr="00662D1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62D16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Дети:</w:t>
      </w:r>
      <w:r w:rsidRPr="00662D1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Ура!</w:t>
      </w:r>
      <w:r w:rsidRPr="00662D1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62D16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Дети под музыку расходятся.</w:t>
      </w:r>
    </w:p>
    <w:sectPr w:rsidR="00784ECF" w:rsidRPr="00662D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1293"/>
    <w:rsid w:val="00601818"/>
    <w:rsid w:val="00662D16"/>
    <w:rsid w:val="00784ECF"/>
    <w:rsid w:val="00B21293"/>
    <w:rsid w:val="00CC3207"/>
    <w:rsid w:val="00DB5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EF57BE"/>
  <w15:chartTrackingRefBased/>
  <w15:docId w15:val="{CAC8BD5E-3608-467F-ADFC-55413A39F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000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16572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241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446</Words>
  <Characters>2548</Characters>
  <Application>Microsoft Office Word</Application>
  <DocSecurity>0</DocSecurity>
  <Lines>21</Lines>
  <Paragraphs>5</Paragraphs>
  <ScaleCrop>false</ScaleCrop>
  <Company>SPecialiST RePack</Company>
  <LinksUpToDate>false</LinksUpToDate>
  <CharactersWithSpaces>2989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надымова</dc:creator>
  <cp:keywords/>
  <dc:description/>
  <cp:lastModifiedBy>мария надымова</cp:lastModifiedBy>
  <cp:revision>5</cp:revision>
  <dcterms:created xsi:type="dcterms:W3CDTF">2023-02-14T06:56:00Z</dcterms:created>
  <dcterms:modified xsi:type="dcterms:W3CDTF">2024-10-28T08:18:00Z</dcterms:modified>
</cp:coreProperties>
</file>