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5A" w:rsidRP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53EC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2853EC" w:rsidRP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53EC">
        <w:rPr>
          <w:rFonts w:ascii="Times New Roman" w:hAnsi="Times New Roman" w:cs="Times New Roman"/>
          <w:sz w:val="28"/>
          <w:szCs w:val="28"/>
        </w:rPr>
        <w:t>детский сад комбинированного вида № 4</w:t>
      </w: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53EC">
        <w:rPr>
          <w:rFonts w:ascii="Times New Roman" w:hAnsi="Times New Roman" w:cs="Times New Roman"/>
          <w:sz w:val="28"/>
          <w:szCs w:val="28"/>
        </w:rPr>
        <w:t>станицы Ленинградской муниципального образования Ленинградский район</w:t>
      </w: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53EC" w:rsidRP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P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3EC">
        <w:rPr>
          <w:rFonts w:ascii="Times New Roman" w:hAnsi="Times New Roman" w:cs="Times New Roman"/>
          <w:b/>
          <w:sz w:val="28"/>
          <w:szCs w:val="28"/>
        </w:rPr>
        <w:t>ВСЕРОССИЙСКИЙ ПЕДАГОГИЧЕСКИЙ КОНКУРС</w:t>
      </w:r>
    </w:p>
    <w:p w:rsidR="002853EC" w:rsidRP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3EC">
        <w:rPr>
          <w:rFonts w:ascii="Times New Roman" w:hAnsi="Times New Roman" w:cs="Times New Roman"/>
          <w:b/>
          <w:sz w:val="28"/>
          <w:szCs w:val="28"/>
        </w:rPr>
        <w:t>«МОЙ ЛУЧШИЙ ПРОЕКТ»</w:t>
      </w: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3EC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proofErr w:type="gramStart"/>
      <w:r w:rsidRPr="002853EC">
        <w:rPr>
          <w:rFonts w:ascii="Times New Roman" w:hAnsi="Times New Roman" w:cs="Times New Roman"/>
          <w:b/>
          <w:sz w:val="28"/>
          <w:szCs w:val="28"/>
        </w:rPr>
        <w:t>:»</w:t>
      </w:r>
      <w:proofErr w:type="gramEnd"/>
      <w:r w:rsidRPr="002853EC">
        <w:rPr>
          <w:rFonts w:ascii="Times New Roman" w:hAnsi="Times New Roman" w:cs="Times New Roman"/>
          <w:b/>
          <w:sz w:val="28"/>
          <w:szCs w:val="28"/>
        </w:rPr>
        <w:t>МАНДАЛОТЕРАПИЯ – КАК ЭФФЕКТИВНЫЙ СПОСОБ АРТ-ТЕРАПИИ</w:t>
      </w:r>
      <w:r>
        <w:rPr>
          <w:rFonts w:ascii="Times New Roman" w:hAnsi="Times New Roman" w:cs="Times New Roman"/>
          <w:b/>
          <w:sz w:val="28"/>
          <w:szCs w:val="28"/>
        </w:rPr>
        <w:t xml:space="preserve"> В ДОУ</w:t>
      </w:r>
      <w:r w:rsidRPr="002853EC">
        <w:rPr>
          <w:rFonts w:ascii="Times New Roman" w:hAnsi="Times New Roman" w:cs="Times New Roman"/>
          <w:b/>
          <w:sz w:val="28"/>
          <w:szCs w:val="28"/>
        </w:rPr>
        <w:t>»</w:t>
      </w: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</w:p>
    <w:p w:rsidR="002853EC" w:rsidRDefault="002853EC" w:rsidP="00285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Педагог-психолог</w:t>
      </w: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Полонская В.А.</w:t>
      </w: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A" w:rsidRDefault="001F62AA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ст. Ленинградская</w:t>
      </w:r>
    </w:p>
    <w:p w:rsidR="002853EC" w:rsidRP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2024</w:t>
      </w:r>
    </w:p>
    <w:p w:rsidR="002853EC" w:rsidRDefault="00C40718" w:rsidP="002E1F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C40718" w:rsidRDefault="00C40718" w:rsidP="002E1F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1F28" w:rsidRDefault="00C40718" w:rsidP="002E1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0718">
        <w:rPr>
          <w:rFonts w:ascii="Times New Roman" w:hAnsi="Times New Roman" w:cs="Times New Roman"/>
          <w:sz w:val="28"/>
          <w:szCs w:val="28"/>
        </w:rPr>
        <w:t>1.</w:t>
      </w:r>
      <w:r w:rsidR="00BE6E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C40718" w:rsidRDefault="002E1F28" w:rsidP="002E1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C40718">
        <w:rPr>
          <w:rFonts w:ascii="Times New Roman" w:hAnsi="Times New Roman" w:cs="Times New Roman"/>
          <w:sz w:val="28"/>
          <w:szCs w:val="28"/>
        </w:rPr>
        <w:t xml:space="preserve">Актуальность использования </w:t>
      </w:r>
      <w:proofErr w:type="spellStart"/>
      <w:r w:rsidR="00C40718">
        <w:rPr>
          <w:rFonts w:ascii="Times New Roman" w:hAnsi="Times New Roman" w:cs="Times New Roman"/>
          <w:sz w:val="28"/>
          <w:szCs w:val="28"/>
        </w:rPr>
        <w:t>мандалотерапии</w:t>
      </w:r>
      <w:proofErr w:type="spellEnd"/>
      <w:r w:rsidR="00C40718">
        <w:rPr>
          <w:rFonts w:ascii="Times New Roman" w:hAnsi="Times New Roman" w:cs="Times New Roman"/>
          <w:sz w:val="28"/>
          <w:szCs w:val="28"/>
        </w:rPr>
        <w:t xml:space="preserve"> в работе с детьми в дошкольной организации</w:t>
      </w:r>
    </w:p>
    <w:p w:rsidR="002E1F28" w:rsidRDefault="00C40718" w:rsidP="002E1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Теоретическое обоснование</w:t>
      </w:r>
    </w:p>
    <w:p w:rsidR="00C40718" w:rsidRDefault="00C40718" w:rsidP="002E1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Целевые ориентиры</w:t>
      </w:r>
    </w:p>
    <w:p w:rsidR="002E1F28" w:rsidRDefault="00C40718" w:rsidP="002E1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Основная часть</w:t>
      </w:r>
    </w:p>
    <w:p w:rsidR="002E1F28" w:rsidRDefault="00C40718" w:rsidP="002E1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 Организация работы с мандалой</w:t>
      </w:r>
    </w:p>
    <w:p w:rsidR="00C40718" w:rsidRDefault="00C40718" w:rsidP="002E1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Диагностические наблюдения в ходе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2E1F28">
        <w:rPr>
          <w:rFonts w:ascii="Times New Roman" w:hAnsi="Times New Roman" w:cs="Times New Roman"/>
          <w:sz w:val="28"/>
          <w:szCs w:val="28"/>
        </w:rPr>
        <w:t>рт</w:t>
      </w:r>
      <w:proofErr w:type="spellEnd"/>
      <w:proofErr w:type="gramEnd"/>
      <w:r w:rsidR="002E1F28">
        <w:rPr>
          <w:rFonts w:ascii="Times New Roman" w:hAnsi="Times New Roman" w:cs="Times New Roman"/>
          <w:sz w:val="28"/>
          <w:szCs w:val="28"/>
        </w:rPr>
        <w:t xml:space="preserve"> - терапевтического занятия</w:t>
      </w:r>
    </w:p>
    <w:p w:rsidR="00C40718" w:rsidRPr="00C40718" w:rsidRDefault="00C40718" w:rsidP="002E1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Закл</w:t>
      </w:r>
      <w:r w:rsidR="002E1F28">
        <w:rPr>
          <w:rFonts w:ascii="Times New Roman" w:hAnsi="Times New Roman" w:cs="Times New Roman"/>
          <w:sz w:val="28"/>
          <w:szCs w:val="28"/>
        </w:rPr>
        <w:t>ючение</w:t>
      </w: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A306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0633" w:rsidRDefault="00A30633" w:rsidP="00A306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BE6E8C" w:rsidP="00BE6E8C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1.Аннотация</w:t>
      </w:r>
    </w:p>
    <w:p w:rsidR="00BE6E8C" w:rsidRDefault="00BE6E8C" w:rsidP="00BE6E8C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6E8C" w:rsidRDefault="000A68FC" w:rsidP="00A3063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E6E8C" w:rsidRPr="000A68FC">
        <w:rPr>
          <w:rFonts w:ascii="Times New Roman" w:hAnsi="Times New Roman" w:cs="Times New Roman"/>
          <w:sz w:val="28"/>
          <w:szCs w:val="28"/>
        </w:rPr>
        <w:t>Методическая разработка «</w:t>
      </w:r>
      <w:proofErr w:type="spellStart"/>
      <w:r w:rsidR="00BE6E8C" w:rsidRPr="000A68FC">
        <w:rPr>
          <w:rFonts w:ascii="Times New Roman" w:hAnsi="Times New Roman" w:cs="Times New Roman"/>
          <w:sz w:val="28"/>
          <w:szCs w:val="28"/>
        </w:rPr>
        <w:t>Мандалотерапия</w:t>
      </w:r>
      <w:proofErr w:type="spellEnd"/>
      <w:r w:rsidR="00BE6E8C" w:rsidRPr="000A68FC">
        <w:rPr>
          <w:rFonts w:ascii="Times New Roman" w:hAnsi="Times New Roman" w:cs="Times New Roman"/>
          <w:sz w:val="28"/>
          <w:szCs w:val="28"/>
        </w:rPr>
        <w:t xml:space="preserve"> – как эффективный способ </w:t>
      </w:r>
      <w:proofErr w:type="spellStart"/>
      <w:proofErr w:type="gramStart"/>
      <w:r w:rsidR="00BE6E8C" w:rsidRPr="000A68FC">
        <w:rPr>
          <w:rFonts w:ascii="Times New Roman" w:hAnsi="Times New Roman" w:cs="Times New Roman"/>
          <w:sz w:val="28"/>
          <w:szCs w:val="28"/>
        </w:rPr>
        <w:t>арт</w:t>
      </w:r>
      <w:proofErr w:type="spellEnd"/>
      <w:proofErr w:type="gramEnd"/>
      <w:r w:rsidR="00BE6E8C" w:rsidRPr="000A68FC">
        <w:rPr>
          <w:rFonts w:ascii="Times New Roman" w:hAnsi="Times New Roman" w:cs="Times New Roman"/>
          <w:sz w:val="28"/>
          <w:szCs w:val="28"/>
        </w:rPr>
        <w:t xml:space="preserve"> – терапии в ДОУ», поможет специалистам и воспитателям дошкольной организации, раскрыть творческий потенциал, развить мелкую моторику, создать произвольную способность к </w:t>
      </w:r>
      <w:proofErr w:type="spellStart"/>
      <w:r w:rsidR="00BE6E8C" w:rsidRPr="000A68FC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BE6E8C" w:rsidRPr="000A68FC">
        <w:rPr>
          <w:rFonts w:ascii="Times New Roman" w:hAnsi="Times New Roman" w:cs="Times New Roman"/>
          <w:sz w:val="28"/>
          <w:szCs w:val="28"/>
        </w:rPr>
        <w:t xml:space="preserve">, оказать дополнительное влияние на осознание ребенком своих чувств, эмоциональных состояний, повысить самооценку. Данный вид деятельности, положительно влияет на детей с </w:t>
      </w:r>
      <w:proofErr w:type="spellStart"/>
      <w:r w:rsidR="00BE6E8C" w:rsidRPr="000A68FC">
        <w:rPr>
          <w:rFonts w:ascii="Times New Roman" w:hAnsi="Times New Roman" w:cs="Times New Roman"/>
          <w:sz w:val="28"/>
          <w:szCs w:val="28"/>
        </w:rPr>
        <w:t>гиперактивностью</w:t>
      </w:r>
      <w:proofErr w:type="spellEnd"/>
      <w:r w:rsidR="00BE6E8C" w:rsidRPr="000A68FC">
        <w:rPr>
          <w:rFonts w:ascii="Times New Roman" w:hAnsi="Times New Roman" w:cs="Times New Roman"/>
          <w:sz w:val="28"/>
          <w:szCs w:val="28"/>
        </w:rPr>
        <w:t>, повышает внимание, снижает тревожность.</w:t>
      </w:r>
    </w:p>
    <w:p w:rsidR="000A68FC" w:rsidRDefault="000A68FC" w:rsidP="00A3063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современных условиях, проблема организации работы по профилактике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напряжения, преодолению негативных форм поведения у дошкольников особенно актуальна, поэтому важно объединить усилия воспитателей, специалистов, психолога детского сада, направив их на обеспечение благоприятного</w:t>
      </w:r>
    </w:p>
    <w:p w:rsidR="000A68FC" w:rsidRDefault="000A68FC" w:rsidP="00A3063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эмоционального микроклимата, ведь это способствует развитию позитивного, здорового ребенка.</w:t>
      </w:r>
    </w:p>
    <w:p w:rsidR="000A68FC" w:rsidRDefault="000A68FC" w:rsidP="00A30633">
      <w:pPr>
        <w:pStyle w:val="a3"/>
        <w:spacing w:after="0" w:line="240" w:lineRule="auto"/>
        <w:ind w:left="510"/>
        <w:jc w:val="both"/>
        <w:rPr>
          <w:rFonts w:ascii="Times New Roman" w:hAnsi="Times New Roman" w:cs="Times New Roman"/>
          <w:sz w:val="28"/>
          <w:szCs w:val="28"/>
        </w:rPr>
      </w:pPr>
    </w:p>
    <w:p w:rsidR="000D57F0" w:rsidRDefault="000D57F0" w:rsidP="00A30633">
      <w:pPr>
        <w:pStyle w:val="a3"/>
        <w:spacing w:after="0" w:line="240" w:lineRule="auto"/>
        <w:ind w:left="510"/>
        <w:jc w:val="both"/>
        <w:rPr>
          <w:rFonts w:ascii="Times New Roman" w:hAnsi="Times New Roman" w:cs="Times New Roman"/>
          <w:sz w:val="28"/>
          <w:szCs w:val="28"/>
        </w:rPr>
      </w:pPr>
    </w:p>
    <w:p w:rsidR="000A68FC" w:rsidRDefault="000A68FC" w:rsidP="00A30633">
      <w:pPr>
        <w:pStyle w:val="a3"/>
        <w:spacing w:after="0" w:line="240" w:lineRule="auto"/>
        <w:ind w:left="510"/>
        <w:jc w:val="both"/>
        <w:rPr>
          <w:rFonts w:ascii="Times New Roman" w:hAnsi="Times New Roman" w:cs="Times New Roman"/>
          <w:sz w:val="28"/>
          <w:szCs w:val="28"/>
        </w:rPr>
      </w:pPr>
    </w:p>
    <w:p w:rsidR="000D57F0" w:rsidRDefault="00A30633" w:rsidP="00A30633">
      <w:pPr>
        <w:pStyle w:val="a3"/>
        <w:spacing w:after="0" w:line="240" w:lineRule="auto"/>
        <w:ind w:left="51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0A68FC" w:rsidRPr="000A68FC">
        <w:rPr>
          <w:rFonts w:ascii="Times New Roman" w:hAnsi="Times New Roman" w:cs="Times New Roman"/>
          <w:b/>
          <w:sz w:val="28"/>
          <w:szCs w:val="28"/>
        </w:rPr>
        <w:t xml:space="preserve">2. Актуальность использования </w:t>
      </w:r>
      <w:proofErr w:type="spellStart"/>
      <w:r w:rsidR="000A68FC" w:rsidRPr="000A68FC">
        <w:rPr>
          <w:rFonts w:ascii="Times New Roman" w:hAnsi="Times New Roman" w:cs="Times New Roman"/>
          <w:b/>
          <w:sz w:val="28"/>
          <w:szCs w:val="28"/>
        </w:rPr>
        <w:t>мандалотерапии</w:t>
      </w:r>
      <w:proofErr w:type="spellEnd"/>
    </w:p>
    <w:p w:rsidR="000A68FC" w:rsidRPr="000A68FC" w:rsidRDefault="00A30633" w:rsidP="00A30633">
      <w:pPr>
        <w:pStyle w:val="a3"/>
        <w:spacing w:after="0" w:line="240" w:lineRule="auto"/>
        <w:ind w:left="51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0A68FC" w:rsidRPr="000A68FC">
        <w:rPr>
          <w:rFonts w:ascii="Times New Roman" w:hAnsi="Times New Roman" w:cs="Times New Roman"/>
          <w:b/>
          <w:sz w:val="28"/>
          <w:szCs w:val="28"/>
        </w:rPr>
        <w:t xml:space="preserve"> в работе с детьми в дошкольной организации</w:t>
      </w:r>
    </w:p>
    <w:p w:rsidR="00BE6E8C" w:rsidRDefault="00BE6E8C" w:rsidP="00A30633">
      <w:pPr>
        <w:pStyle w:val="a3"/>
        <w:spacing w:after="0" w:line="240" w:lineRule="auto"/>
        <w:ind w:left="51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68FC" w:rsidRPr="000A68FC" w:rsidRDefault="000A68FC" w:rsidP="00A3063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68FC">
        <w:rPr>
          <w:rFonts w:ascii="Times New Roman" w:hAnsi="Times New Roman" w:cs="Times New Roman"/>
          <w:sz w:val="28"/>
          <w:szCs w:val="28"/>
        </w:rPr>
        <w:t xml:space="preserve">          Актуальность темы,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8FC">
        <w:rPr>
          <w:rFonts w:ascii="Times New Roman" w:hAnsi="Times New Roman" w:cs="Times New Roman"/>
          <w:sz w:val="28"/>
          <w:szCs w:val="28"/>
        </w:rPr>
        <w:t xml:space="preserve">объясняется необходимостью реализации требований ФГОС </w:t>
      </w:r>
      <w:proofErr w:type="gramStart"/>
      <w:r w:rsidRPr="000A68F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A68FC">
        <w:rPr>
          <w:rFonts w:ascii="Times New Roman" w:hAnsi="Times New Roman" w:cs="Times New Roman"/>
          <w:sz w:val="28"/>
          <w:szCs w:val="28"/>
        </w:rPr>
        <w:t>. Мои практические наблюдения, показывают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A68FC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 xml:space="preserve"> у детей, все чаще встречаются разного рода проблемы. Такие как: частая смена настроения, агрессивность, эмоциональные всплески, плаксивость, конфликтность. Поэтому данная проблема, позволила мне использовать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мандалоте</w:t>
      </w:r>
      <w:r w:rsidR="000D57F0">
        <w:rPr>
          <w:rFonts w:ascii="Times New Roman" w:hAnsi="Times New Roman" w:cs="Times New Roman"/>
          <w:sz w:val="28"/>
          <w:szCs w:val="28"/>
        </w:rPr>
        <w:t>рапию</w:t>
      </w:r>
      <w:proofErr w:type="spellEnd"/>
      <w:r w:rsidR="000D57F0">
        <w:rPr>
          <w:rFonts w:ascii="Times New Roman" w:hAnsi="Times New Roman" w:cs="Times New Roman"/>
          <w:sz w:val="28"/>
          <w:szCs w:val="28"/>
        </w:rPr>
        <w:t xml:space="preserve">, как </w:t>
      </w:r>
      <w:proofErr w:type="spellStart"/>
      <w:proofErr w:type="gramStart"/>
      <w:r w:rsidR="000D57F0">
        <w:rPr>
          <w:rFonts w:ascii="Times New Roman" w:hAnsi="Times New Roman" w:cs="Times New Roman"/>
          <w:sz w:val="28"/>
          <w:szCs w:val="28"/>
        </w:rPr>
        <w:t>арт</w:t>
      </w:r>
      <w:proofErr w:type="spellEnd"/>
      <w:proofErr w:type="gramEnd"/>
      <w:r w:rsidR="000D57F0">
        <w:rPr>
          <w:rFonts w:ascii="Times New Roman" w:hAnsi="Times New Roman" w:cs="Times New Roman"/>
          <w:sz w:val="28"/>
          <w:szCs w:val="28"/>
        </w:rPr>
        <w:t xml:space="preserve"> – терапию для решения выше перечисленных проблем. </w:t>
      </w:r>
      <w:proofErr w:type="spellStart"/>
      <w:r w:rsidR="000D57F0">
        <w:rPr>
          <w:rFonts w:ascii="Times New Roman" w:hAnsi="Times New Roman" w:cs="Times New Roman"/>
          <w:sz w:val="28"/>
          <w:szCs w:val="28"/>
        </w:rPr>
        <w:t>Мандалотерапия</w:t>
      </w:r>
      <w:proofErr w:type="spellEnd"/>
      <w:r w:rsidR="000D57F0">
        <w:rPr>
          <w:rFonts w:ascii="Times New Roman" w:hAnsi="Times New Roman" w:cs="Times New Roman"/>
          <w:sz w:val="28"/>
          <w:szCs w:val="28"/>
        </w:rPr>
        <w:t xml:space="preserve"> – естественный и безопасный способ изменения эмоционального состояния, выражения чувств. Умение ребенка рисовать, лепить, моделировать – не важно, ведь целью будет не создание шедевра, а умение проникнуть внутрь себя.</w:t>
      </w:r>
    </w:p>
    <w:p w:rsidR="002853EC" w:rsidRDefault="002853EC" w:rsidP="00A306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57F0" w:rsidRDefault="000D57F0" w:rsidP="00A306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F28" w:rsidRDefault="002E1F28" w:rsidP="00A306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57F0" w:rsidRDefault="000D57F0" w:rsidP="00A306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53EC" w:rsidRPr="000D57F0" w:rsidRDefault="00A30633" w:rsidP="00A306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0D57F0" w:rsidRPr="000D57F0">
        <w:rPr>
          <w:rFonts w:ascii="Times New Roman" w:hAnsi="Times New Roman" w:cs="Times New Roman"/>
          <w:b/>
          <w:sz w:val="28"/>
          <w:szCs w:val="28"/>
        </w:rPr>
        <w:t>2.1 Теоретическое обоснование</w:t>
      </w:r>
    </w:p>
    <w:p w:rsidR="002853EC" w:rsidRDefault="002853EC" w:rsidP="00A306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57F0" w:rsidRPr="000D57F0" w:rsidRDefault="000D57F0" w:rsidP="00A3063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D57F0">
        <w:rPr>
          <w:rFonts w:ascii="Times New Roman" w:hAnsi="Times New Roman" w:cs="Times New Roman"/>
          <w:sz w:val="28"/>
          <w:szCs w:val="28"/>
        </w:rPr>
        <w:t xml:space="preserve"> Слово «</w:t>
      </w:r>
      <w:proofErr w:type="spellStart"/>
      <w:r w:rsidRPr="000D57F0">
        <w:rPr>
          <w:rFonts w:ascii="Times New Roman" w:hAnsi="Times New Roman" w:cs="Times New Roman"/>
          <w:sz w:val="28"/>
          <w:szCs w:val="28"/>
        </w:rPr>
        <w:t>мандала</w:t>
      </w:r>
      <w:proofErr w:type="spellEnd"/>
      <w:r w:rsidRPr="000D57F0">
        <w:rPr>
          <w:rFonts w:ascii="Times New Roman" w:hAnsi="Times New Roman" w:cs="Times New Roman"/>
          <w:sz w:val="28"/>
          <w:szCs w:val="28"/>
        </w:rPr>
        <w:t xml:space="preserve">», имеет древнее происхождение, оно переводится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D57F0">
        <w:rPr>
          <w:rFonts w:ascii="Times New Roman" w:hAnsi="Times New Roman" w:cs="Times New Roman"/>
          <w:sz w:val="28"/>
          <w:szCs w:val="28"/>
        </w:rPr>
        <w:t>как «центр» или «священный круг»</w:t>
      </w:r>
      <w:r>
        <w:rPr>
          <w:rFonts w:ascii="Times New Roman" w:hAnsi="Times New Roman" w:cs="Times New Roman"/>
          <w:sz w:val="28"/>
          <w:szCs w:val="28"/>
        </w:rPr>
        <w:t>. Где круг – является символом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олицетворяющим модель вселенной, от малого до великого.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Мандалы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могут быть как произведениями искусства, так и формами, созданными самой </w:t>
      </w:r>
      <w:r w:rsidR="00ED798C">
        <w:rPr>
          <w:rFonts w:ascii="Times New Roman" w:hAnsi="Times New Roman" w:cs="Times New Roman"/>
          <w:sz w:val="28"/>
          <w:szCs w:val="28"/>
        </w:rPr>
        <w:t xml:space="preserve">природой. Округлая форма </w:t>
      </w:r>
      <w:proofErr w:type="spellStart"/>
      <w:r w:rsidR="00ED798C">
        <w:rPr>
          <w:rFonts w:ascii="Times New Roman" w:hAnsi="Times New Roman" w:cs="Times New Roman"/>
          <w:sz w:val="28"/>
          <w:szCs w:val="28"/>
        </w:rPr>
        <w:t>мандал</w:t>
      </w:r>
      <w:proofErr w:type="spellEnd"/>
      <w:r w:rsidR="00ED798C">
        <w:rPr>
          <w:rFonts w:ascii="Times New Roman" w:hAnsi="Times New Roman" w:cs="Times New Roman"/>
          <w:sz w:val="28"/>
          <w:szCs w:val="28"/>
        </w:rPr>
        <w:t xml:space="preserve">, всегда сопровождала человека и </w:t>
      </w:r>
      <w:r w:rsidR="00ED798C">
        <w:rPr>
          <w:rFonts w:ascii="Times New Roman" w:hAnsi="Times New Roman" w:cs="Times New Roman"/>
          <w:sz w:val="28"/>
          <w:szCs w:val="28"/>
        </w:rPr>
        <w:lastRenderedPageBreak/>
        <w:t xml:space="preserve">считалась главной чертой многих священных, доисторических мест поклонения богов, многих. </w:t>
      </w:r>
      <w:proofErr w:type="spellStart"/>
      <w:r w:rsidR="00ED798C">
        <w:rPr>
          <w:rFonts w:ascii="Times New Roman" w:hAnsi="Times New Roman" w:cs="Times New Roman"/>
          <w:sz w:val="28"/>
          <w:szCs w:val="28"/>
        </w:rPr>
        <w:t>Мандалы</w:t>
      </w:r>
      <w:proofErr w:type="spellEnd"/>
      <w:r w:rsidR="00ED798C">
        <w:rPr>
          <w:rFonts w:ascii="Times New Roman" w:hAnsi="Times New Roman" w:cs="Times New Roman"/>
          <w:sz w:val="28"/>
          <w:szCs w:val="28"/>
        </w:rPr>
        <w:t xml:space="preserve"> находили в хижинах, в пещерах, их можно встретить у разных народов и в разных культурах. </w:t>
      </w:r>
      <w:proofErr w:type="spellStart"/>
      <w:r w:rsidR="00ED798C">
        <w:rPr>
          <w:rFonts w:ascii="Times New Roman" w:hAnsi="Times New Roman" w:cs="Times New Roman"/>
          <w:sz w:val="28"/>
          <w:szCs w:val="28"/>
        </w:rPr>
        <w:t>Мандала</w:t>
      </w:r>
      <w:proofErr w:type="spellEnd"/>
      <w:r w:rsidR="00ED798C">
        <w:rPr>
          <w:rFonts w:ascii="Times New Roman" w:hAnsi="Times New Roman" w:cs="Times New Roman"/>
          <w:sz w:val="28"/>
          <w:szCs w:val="28"/>
        </w:rPr>
        <w:t xml:space="preserve"> </w:t>
      </w:r>
      <w:r w:rsidR="002572B0">
        <w:rPr>
          <w:rFonts w:ascii="Times New Roman" w:hAnsi="Times New Roman" w:cs="Times New Roman"/>
          <w:sz w:val="28"/>
          <w:szCs w:val="28"/>
        </w:rPr>
        <w:t>–</w:t>
      </w:r>
      <w:r w:rsidR="00ED798C">
        <w:rPr>
          <w:rFonts w:ascii="Times New Roman" w:hAnsi="Times New Roman" w:cs="Times New Roman"/>
          <w:sz w:val="28"/>
          <w:szCs w:val="28"/>
        </w:rPr>
        <w:t xml:space="preserve"> </w:t>
      </w:r>
      <w:r w:rsidR="002572B0">
        <w:rPr>
          <w:rFonts w:ascii="Times New Roman" w:hAnsi="Times New Roman" w:cs="Times New Roman"/>
          <w:sz w:val="28"/>
          <w:szCs w:val="28"/>
        </w:rPr>
        <w:t xml:space="preserve">издавна имеет духовный смысл психической гармонии. Люди, интуитивно научились успокаивать свою душу с помощью изображений в круге, используя их, как способ сблизиться с природой. </w:t>
      </w:r>
      <w:proofErr w:type="spellStart"/>
      <w:r w:rsidR="002572B0">
        <w:rPr>
          <w:rFonts w:ascii="Times New Roman" w:hAnsi="Times New Roman" w:cs="Times New Roman"/>
          <w:sz w:val="28"/>
          <w:szCs w:val="28"/>
        </w:rPr>
        <w:t>Мандалу</w:t>
      </w:r>
      <w:proofErr w:type="spellEnd"/>
      <w:r w:rsidR="002572B0">
        <w:rPr>
          <w:rFonts w:ascii="Times New Roman" w:hAnsi="Times New Roman" w:cs="Times New Roman"/>
          <w:sz w:val="28"/>
          <w:szCs w:val="28"/>
        </w:rPr>
        <w:t xml:space="preserve"> можно встретить практически везде,- к </w:t>
      </w:r>
      <w:proofErr w:type="gramStart"/>
      <w:r w:rsidR="002572B0">
        <w:rPr>
          <w:rFonts w:ascii="Times New Roman" w:hAnsi="Times New Roman" w:cs="Times New Roman"/>
          <w:sz w:val="28"/>
          <w:szCs w:val="28"/>
        </w:rPr>
        <w:t>примеру</w:t>
      </w:r>
      <w:proofErr w:type="gramEnd"/>
      <w:r w:rsidR="002572B0">
        <w:rPr>
          <w:rFonts w:ascii="Times New Roman" w:hAnsi="Times New Roman" w:cs="Times New Roman"/>
          <w:sz w:val="28"/>
          <w:szCs w:val="28"/>
        </w:rPr>
        <w:t xml:space="preserve"> подсолнух, спелый фрукт.</w:t>
      </w:r>
    </w:p>
    <w:p w:rsidR="002853EC" w:rsidRDefault="00821478" w:rsidP="00A30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Технику работы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мандалами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можно использовать с детьми 3-7 лет, как в индивидуальной, так и в групповой, используя ее различные виды.</w:t>
      </w:r>
      <w:proofErr w:type="gramEnd"/>
      <w:r w:rsidR="00D64126">
        <w:rPr>
          <w:rFonts w:ascii="Times New Roman" w:hAnsi="Times New Roman" w:cs="Times New Roman"/>
          <w:sz w:val="28"/>
          <w:szCs w:val="28"/>
        </w:rPr>
        <w:t xml:space="preserve"> Психотерапевтический эффект </w:t>
      </w:r>
      <w:proofErr w:type="spellStart"/>
      <w:r w:rsidR="00D64126">
        <w:rPr>
          <w:rFonts w:ascii="Times New Roman" w:hAnsi="Times New Roman" w:cs="Times New Roman"/>
          <w:sz w:val="28"/>
          <w:szCs w:val="28"/>
        </w:rPr>
        <w:t>мандалы</w:t>
      </w:r>
      <w:proofErr w:type="spellEnd"/>
      <w:r w:rsidR="00D64126">
        <w:rPr>
          <w:rFonts w:ascii="Times New Roman" w:hAnsi="Times New Roman" w:cs="Times New Roman"/>
          <w:sz w:val="28"/>
          <w:szCs w:val="28"/>
        </w:rPr>
        <w:t>, открыл и доказал Карл Густав Юнг. Проанализировав свои спонтанно нарисованные произведения и связанные с этим изменения</w:t>
      </w:r>
      <w:r w:rsidR="00C30F60">
        <w:rPr>
          <w:rFonts w:ascii="Times New Roman" w:hAnsi="Times New Roman" w:cs="Times New Roman"/>
          <w:sz w:val="28"/>
          <w:szCs w:val="28"/>
        </w:rPr>
        <w:t xml:space="preserve"> в самочувствии, психоаналитик пришел к выводу, что </w:t>
      </w:r>
      <w:proofErr w:type="spellStart"/>
      <w:r w:rsidR="00C30F60">
        <w:rPr>
          <w:rFonts w:ascii="Times New Roman" w:hAnsi="Times New Roman" w:cs="Times New Roman"/>
          <w:sz w:val="28"/>
          <w:szCs w:val="28"/>
        </w:rPr>
        <w:t>мандала</w:t>
      </w:r>
      <w:proofErr w:type="spellEnd"/>
      <w:r w:rsidR="00C30F60">
        <w:rPr>
          <w:rFonts w:ascii="Times New Roman" w:hAnsi="Times New Roman" w:cs="Times New Roman"/>
          <w:sz w:val="28"/>
          <w:szCs w:val="28"/>
        </w:rPr>
        <w:t xml:space="preserve"> - проекция комплексов человека, орудие, помогающее выйти из депрессии, избавиться от душевной бол</w:t>
      </w:r>
      <w:proofErr w:type="gramStart"/>
      <w:r w:rsidR="00C30F60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C30F60">
        <w:rPr>
          <w:rFonts w:ascii="Times New Roman" w:hAnsi="Times New Roman" w:cs="Times New Roman"/>
          <w:sz w:val="28"/>
          <w:szCs w:val="28"/>
        </w:rPr>
        <w:t>физической), освободить заблокированные чувства.</w:t>
      </w:r>
    </w:p>
    <w:p w:rsidR="00C30F60" w:rsidRDefault="00C30F60" w:rsidP="00A30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Процесс создания и раскрашивания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мандалы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очень интересное занятие для ребенка, что помогает обрести покой и согласие с миром и самим собой. При создании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мандалы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каждый ребенок может проявлять свои чувства,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разрушая себя (выражать себя, слышать себя, учиться доверять самому себе).</w:t>
      </w:r>
    </w:p>
    <w:p w:rsidR="00C30F60" w:rsidRDefault="00C30F60" w:rsidP="00821478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C30F60" w:rsidRDefault="00C30F60" w:rsidP="00821478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C30F60" w:rsidRDefault="00C30F60" w:rsidP="00C30F60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C30F6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2.2 Целевые ориентиры</w:t>
      </w:r>
    </w:p>
    <w:p w:rsidR="00C30F60" w:rsidRDefault="00C30F60" w:rsidP="00C30F60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C30F60" w:rsidRDefault="00C30F60" w:rsidP="00A30633">
      <w:pPr>
        <w:spacing w:after="0" w:line="240" w:lineRule="auto"/>
        <w:ind w:hanging="426"/>
        <w:rPr>
          <w:rFonts w:ascii="Times New Roman" w:hAnsi="Times New Roman" w:cs="Times New Roman"/>
          <w:sz w:val="28"/>
          <w:szCs w:val="28"/>
        </w:rPr>
      </w:pPr>
      <w:r w:rsidRPr="00C30F60">
        <w:rPr>
          <w:rFonts w:ascii="Times New Roman" w:hAnsi="Times New Roman" w:cs="Times New Roman"/>
          <w:sz w:val="28"/>
          <w:szCs w:val="28"/>
        </w:rPr>
        <w:t xml:space="preserve">                 Цель данной работы – создание условий для полноценного эмоционально-личностного развития детей, в соответствии с индивидуальными возможностями и особенностями.</w:t>
      </w:r>
    </w:p>
    <w:p w:rsidR="00C30F60" w:rsidRDefault="00A30633" w:rsidP="00A30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30F60">
        <w:rPr>
          <w:rFonts w:ascii="Times New Roman" w:hAnsi="Times New Roman" w:cs="Times New Roman"/>
          <w:sz w:val="28"/>
          <w:szCs w:val="28"/>
        </w:rPr>
        <w:t>Воспитательные задачи:</w:t>
      </w:r>
    </w:p>
    <w:p w:rsidR="00C30F60" w:rsidRDefault="00C30F60" w:rsidP="00A3063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гармонизировать эмоциональное состояние, снять напряжение;</w:t>
      </w:r>
    </w:p>
    <w:p w:rsidR="00C30F60" w:rsidRDefault="00C30F60" w:rsidP="00A30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эмоционально – положительный фон;</w:t>
      </w:r>
    </w:p>
    <w:p w:rsidR="00C30F60" w:rsidRDefault="00A30633" w:rsidP="00A30633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30F60">
        <w:rPr>
          <w:rFonts w:ascii="Times New Roman" w:hAnsi="Times New Roman" w:cs="Times New Roman"/>
          <w:sz w:val="28"/>
          <w:szCs w:val="28"/>
        </w:rPr>
        <w:t xml:space="preserve">- совершенствовать элементы </w:t>
      </w:r>
      <w:proofErr w:type="spellStart"/>
      <w:r w:rsidR="00C30F60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C30F60">
        <w:rPr>
          <w:rFonts w:ascii="Times New Roman" w:hAnsi="Times New Roman" w:cs="Times New Roman"/>
          <w:sz w:val="28"/>
          <w:szCs w:val="28"/>
        </w:rPr>
        <w:t>;</w:t>
      </w:r>
    </w:p>
    <w:p w:rsidR="00C30F60" w:rsidRDefault="00A30633" w:rsidP="00A3063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0DA5">
        <w:rPr>
          <w:rFonts w:ascii="Times New Roman" w:hAnsi="Times New Roman" w:cs="Times New Roman"/>
          <w:sz w:val="28"/>
          <w:szCs w:val="28"/>
        </w:rPr>
        <w:t>Развивающие задачи:</w:t>
      </w:r>
    </w:p>
    <w:p w:rsidR="00D00DA5" w:rsidRDefault="00D00DA5" w:rsidP="00A30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тренировать усидчивость и аккуратность;</w:t>
      </w:r>
    </w:p>
    <w:p w:rsidR="00D00DA5" w:rsidRDefault="00D00DA5" w:rsidP="00A30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внимание, обратную память, творческое мышление, сосредоточенность;</w:t>
      </w:r>
    </w:p>
    <w:p w:rsidR="00D00DA5" w:rsidRDefault="00D00DA5" w:rsidP="00A30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тренировать творческое воображение и мелкую моторику;</w:t>
      </w:r>
    </w:p>
    <w:p w:rsidR="00D00DA5" w:rsidRDefault="00D00DA5" w:rsidP="00A30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чувство ритма, порядка;</w:t>
      </w:r>
    </w:p>
    <w:p w:rsidR="00D00DA5" w:rsidRDefault="00A30633" w:rsidP="00C30F60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00DA5">
        <w:rPr>
          <w:rFonts w:ascii="Times New Roman" w:hAnsi="Times New Roman" w:cs="Times New Roman"/>
          <w:sz w:val="28"/>
          <w:szCs w:val="28"/>
        </w:rPr>
        <w:t xml:space="preserve">Образовательные задачи: </w:t>
      </w:r>
    </w:p>
    <w:p w:rsidR="00D00DA5" w:rsidRDefault="00D00DA5" w:rsidP="00A30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детей с понятием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мандала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историей ее возникновения;</w:t>
      </w:r>
    </w:p>
    <w:p w:rsidR="00D00DA5" w:rsidRDefault="00D00DA5" w:rsidP="00A30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дать первоначальные знания о симметрии, искусстве орнамента;</w:t>
      </w:r>
    </w:p>
    <w:p w:rsidR="00D00DA5" w:rsidRDefault="00D00DA5" w:rsidP="00C30F60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00DA5" w:rsidRDefault="00D00DA5" w:rsidP="00C30F60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A30633" w:rsidRDefault="00A30633" w:rsidP="00C30F60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A30633" w:rsidRDefault="00A30633" w:rsidP="00C30F60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D00DA5" w:rsidRDefault="00D00DA5" w:rsidP="00D00DA5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</w:t>
      </w:r>
      <w:r w:rsidR="00EE4D1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0DA5">
        <w:rPr>
          <w:rFonts w:ascii="Times New Roman" w:hAnsi="Times New Roman" w:cs="Times New Roman"/>
          <w:b/>
          <w:sz w:val="28"/>
          <w:szCs w:val="28"/>
        </w:rPr>
        <w:t>3. Основная часть</w:t>
      </w:r>
    </w:p>
    <w:p w:rsidR="004D12F8" w:rsidRDefault="004D12F8" w:rsidP="00D00DA5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4D12F8" w:rsidRPr="004D12F8" w:rsidRDefault="004D12F8" w:rsidP="00A30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2F8">
        <w:rPr>
          <w:rFonts w:ascii="Times New Roman" w:hAnsi="Times New Roman" w:cs="Times New Roman"/>
          <w:sz w:val="28"/>
          <w:szCs w:val="28"/>
        </w:rPr>
        <w:t xml:space="preserve">             Создание </w:t>
      </w:r>
      <w:proofErr w:type="spellStart"/>
      <w:r w:rsidRPr="004D12F8">
        <w:rPr>
          <w:rFonts w:ascii="Times New Roman" w:hAnsi="Times New Roman" w:cs="Times New Roman"/>
          <w:sz w:val="28"/>
          <w:szCs w:val="28"/>
        </w:rPr>
        <w:t>мандал</w:t>
      </w:r>
      <w:proofErr w:type="spellEnd"/>
      <w:r w:rsidRPr="004D12F8">
        <w:rPr>
          <w:rFonts w:ascii="Times New Roman" w:hAnsi="Times New Roman" w:cs="Times New Roman"/>
          <w:sz w:val="28"/>
          <w:szCs w:val="28"/>
        </w:rPr>
        <w:t xml:space="preserve"> в различных техниках или даже просто раскрашивание уже готовых трафаретов относится к </w:t>
      </w:r>
      <w:proofErr w:type="gramStart"/>
      <w:r w:rsidRPr="004D12F8">
        <w:rPr>
          <w:rFonts w:ascii="Times New Roman" w:hAnsi="Times New Roman" w:cs="Times New Roman"/>
          <w:sz w:val="28"/>
          <w:szCs w:val="28"/>
        </w:rPr>
        <w:t>медиативному</w:t>
      </w:r>
      <w:proofErr w:type="gramEnd"/>
      <w:r w:rsidRPr="004D12F8">
        <w:rPr>
          <w:rFonts w:ascii="Times New Roman" w:hAnsi="Times New Roman" w:cs="Times New Roman"/>
          <w:sz w:val="28"/>
          <w:szCs w:val="28"/>
        </w:rPr>
        <w:t xml:space="preserve">. Важно отметить, что создание </w:t>
      </w:r>
      <w:proofErr w:type="spellStart"/>
      <w:r w:rsidRPr="004D12F8">
        <w:rPr>
          <w:rFonts w:ascii="Times New Roman" w:hAnsi="Times New Roman" w:cs="Times New Roman"/>
          <w:sz w:val="28"/>
          <w:szCs w:val="28"/>
        </w:rPr>
        <w:t>арт-терапевтических</w:t>
      </w:r>
      <w:proofErr w:type="spellEnd"/>
      <w:r w:rsidRPr="004D12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2F8">
        <w:rPr>
          <w:rFonts w:ascii="Times New Roman" w:hAnsi="Times New Roman" w:cs="Times New Roman"/>
          <w:sz w:val="28"/>
          <w:szCs w:val="28"/>
        </w:rPr>
        <w:t>мандал</w:t>
      </w:r>
      <w:proofErr w:type="spellEnd"/>
      <w:r w:rsidRPr="004D12F8">
        <w:rPr>
          <w:rFonts w:ascii="Times New Roman" w:hAnsi="Times New Roman" w:cs="Times New Roman"/>
          <w:sz w:val="28"/>
          <w:szCs w:val="28"/>
        </w:rPr>
        <w:t>, происходит без погружения в мистические глубины восточных учений, как это происходит в восточных практиках. Оказавшись в пространстве медиативной игры, важно высвободить свои внутренние силы.</w:t>
      </w:r>
      <w:r w:rsidR="00D00DA5" w:rsidRPr="004D12F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4D10" w:rsidRPr="00EE4D10" w:rsidRDefault="004D12F8" w:rsidP="00A30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2F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E4D10" w:rsidRPr="004D12F8">
        <w:rPr>
          <w:rFonts w:ascii="Times New Roman" w:hAnsi="Times New Roman" w:cs="Times New Roman"/>
          <w:sz w:val="28"/>
          <w:szCs w:val="28"/>
        </w:rPr>
        <w:t>Д</w:t>
      </w:r>
      <w:r w:rsidR="00EE4D10" w:rsidRPr="004D12F8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ети постоянно встречаются с трудными ситуациями и не всегда успешно преодолевают их, поэтому все чаще возникает вопрос, как</w:t>
      </w:r>
      <w:r w:rsidR="00EE4D10" w:rsidRPr="00EE4D10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помочь им устоять перед неблагоприятными воздействиями социальной среды, преодолеть травмирующую ситуацию и совладать с негативными эмоциональными переживаниями. Научить детей сосредоточиваться, успокаиваться может помочь раскрашивание и создание </w:t>
      </w:r>
      <w:proofErr w:type="spellStart"/>
      <w:r w:rsidR="00EE4D10" w:rsidRPr="00EE4D10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мандал</w:t>
      </w:r>
      <w:proofErr w:type="spellEnd"/>
      <w:r w:rsidR="00EE4D10" w:rsidRPr="00EE4D10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. Именно поэтому я решила познакомить вас с методом </w:t>
      </w:r>
      <w:proofErr w:type="spellStart"/>
      <w:r w:rsidR="00EE4D10" w:rsidRPr="00EE4D10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>мандалатерапия</w:t>
      </w:r>
      <w:proofErr w:type="spellEnd"/>
      <w:r w:rsidR="00EE4D10" w:rsidRPr="00EE4D10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.</w:t>
      </w:r>
    </w:p>
    <w:p w:rsidR="00D00DA5" w:rsidRDefault="00D00DA5" w:rsidP="00A30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4D10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EE4D10">
        <w:rPr>
          <w:rFonts w:ascii="Times New Roman" w:hAnsi="Times New Roman" w:cs="Times New Roman"/>
          <w:sz w:val="28"/>
          <w:szCs w:val="28"/>
        </w:rPr>
        <w:t>мандал</w:t>
      </w:r>
      <w:proofErr w:type="spellEnd"/>
      <w:r w:rsidRPr="00EE4D10">
        <w:rPr>
          <w:rFonts w:ascii="Times New Roman" w:hAnsi="Times New Roman" w:cs="Times New Roman"/>
          <w:sz w:val="28"/>
          <w:szCs w:val="28"/>
        </w:rPr>
        <w:t xml:space="preserve"> с детьми в группах ДОУ, положительно влияет на</w:t>
      </w:r>
      <w:r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способностей. Обеспечивает эффективное эмоциональное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отреагирование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облегчает процесс коммуникации для замкнутых, стеснительных детей, оказывает дополнительное влияние</w:t>
      </w:r>
      <w:r w:rsidR="00EE4D10">
        <w:rPr>
          <w:rFonts w:ascii="Times New Roman" w:hAnsi="Times New Roman" w:cs="Times New Roman"/>
          <w:sz w:val="28"/>
          <w:szCs w:val="28"/>
        </w:rPr>
        <w:t xml:space="preserve"> на осознание своих чувств. Данная разработка эффективна, так как она разработана с соблюдением следующих условий:</w:t>
      </w:r>
    </w:p>
    <w:p w:rsidR="00EE4D10" w:rsidRDefault="00EE4D10" w:rsidP="00A30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учет возрастных и индивидуальных особенностей;</w:t>
      </w:r>
    </w:p>
    <w:p w:rsidR="00EE4D10" w:rsidRDefault="00EE4D10" w:rsidP="00A30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ориентировано на зону ближайшего развития;</w:t>
      </w:r>
    </w:p>
    <w:p w:rsidR="00EE4D10" w:rsidRDefault="00EE4D10" w:rsidP="00A30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опора на самостоятельность детей;</w:t>
      </w:r>
    </w:p>
    <w:p w:rsidR="00EE4D10" w:rsidRDefault="00EE4D10" w:rsidP="00A30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ситуации выбора;</w:t>
      </w:r>
    </w:p>
    <w:p w:rsidR="00F71A09" w:rsidRPr="00F71A09" w:rsidRDefault="00F71A09" w:rsidP="00F71A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1A09">
        <w:rPr>
          <w:rFonts w:ascii="Arial" w:hAnsi="Arial" w:cs="Arial"/>
          <w:color w:val="555555"/>
          <w:sz w:val="20"/>
          <w:szCs w:val="20"/>
          <w:shd w:val="clear" w:color="auto" w:fill="FFFFFF"/>
        </w:rPr>
        <w:t xml:space="preserve">                 </w:t>
      </w:r>
      <w:r w:rsidR="004D12F8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 </w:t>
      </w:r>
    </w:p>
    <w:p w:rsidR="00C30F60" w:rsidRPr="00F71A09" w:rsidRDefault="00C30F60" w:rsidP="00F71A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D10" w:rsidRDefault="00EE4D10" w:rsidP="00821478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EE4D10" w:rsidRPr="00C30F60" w:rsidRDefault="00EE4D10" w:rsidP="00821478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2853EC" w:rsidRPr="00EE4D10" w:rsidRDefault="00EE4D10" w:rsidP="00EE4D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D10">
        <w:rPr>
          <w:rFonts w:ascii="Times New Roman" w:hAnsi="Times New Roman" w:cs="Times New Roman"/>
          <w:b/>
          <w:sz w:val="28"/>
          <w:szCs w:val="28"/>
        </w:rPr>
        <w:t xml:space="preserve">3.1 Организация работы с </w:t>
      </w:r>
      <w:proofErr w:type="spellStart"/>
      <w:r w:rsidRPr="00EE4D10">
        <w:rPr>
          <w:rFonts w:ascii="Times New Roman" w:hAnsi="Times New Roman" w:cs="Times New Roman"/>
          <w:b/>
          <w:sz w:val="28"/>
          <w:szCs w:val="28"/>
        </w:rPr>
        <w:t>мандалой</w:t>
      </w:r>
      <w:proofErr w:type="spellEnd"/>
    </w:p>
    <w:p w:rsidR="002853EC" w:rsidRDefault="002853EC" w:rsidP="00285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D10" w:rsidRPr="00EE4D10" w:rsidRDefault="00EE4D10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151515"/>
          <w:sz w:val="28"/>
          <w:szCs w:val="28"/>
        </w:rPr>
      </w:pPr>
      <w:r w:rsidRPr="00EE4D10">
        <w:rPr>
          <w:bCs/>
          <w:color w:val="151515"/>
          <w:sz w:val="28"/>
          <w:szCs w:val="28"/>
          <w:bdr w:val="none" w:sz="0" w:space="0" w:color="auto" w:frame="1"/>
        </w:rPr>
        <w:t xml:space="preserve">               Существуют правила работы педагога с ребенком при использовании </w:t>
      </w:r>
      <w:proofErr w:type="spellStart"/>
      <w:r w:rsidRPr="00EE4D10">
        <w:rPr>
          <w:bCs/>
          <w:color w:val="151515"/>
          <w:sz w:val="28"/>
          <w:szCs w:val="28"/>
          <w:bdr w:val="none" w:sz="0" w:space="0" w:color="auto" w:frame="1"/>
        </w:rPr>
        <w:t>мандалы</w:t>
      </w:r>
      <w:proofErr w:type="spellEnd"/>
      <w:r w:rsidRPr="00EE4D10">
        <w:rPr>
          <w:bCs/>
          <w:color w:val="151515"/>
          <w:sz w:val="28"/>
          <w:szCs w:val="28"/>
          <w:bdr w:val="none" w:sz="0" w:space="0" w:color="auto" w:frame="1"/>
        </w:rPr>
        <w:t>:</w:t>
      </w:r>
      <w:r w:rsidR="00F71A09"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 xml:space="preserve">Если это </w:t>
      </w:r>
      <w:proofErr w:type="spellStart"/>
      <w:r w:rsidRPr="00EE4D10">
        <w:rPr>
          <w:color w:val="151515"/>
          <w:sz w:val="28"/>
          <w:szCs w:val="28"/>
        </w:rPr>
        <w:t>мандалы-раскраски</w:t>
      </w:r>
      <w:proofErr w:type="spellEnd"/>
      <w:r w:rsidRPr="00EE4D10">
        <w:rPr>
          <w:color w:val="151515"/>
          <w:sz w:val="28"/>
          <w:szCs w:val="28"/>
        </w:rPr>
        <w:t xml:space="preserve">, то предлагается несколько – пусть ребенок сам выберет по форме, по орнаменту, </w:t>
      </w:r>
      <w:proofErr w:type="gramStart"/>
      <w:r w:rsidRPr="00EE4D10">
        <w:rPr>
          <w:color w:val="151515"/>
          <w:sz w:val="28"/>
          <w:szCs w:val="28"/>
        </w:rPr>
        <w:t>то</w:t>
      </w:r>
      <w:proofErr w:type="gramEnd"/>
      <w:r w:rsidRPr="00EE4D10">
        <w:rPr>
          <w:color w:val="151515"/>
          <w:sz w:val="28"/>
          <w:szCs w:val="28"/>
        </w:rPr>
        <w:t xml:space="preserve"> что ближе ему по настроению.</w:t>
      </w:r>
      <w:r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 xml:space="preserve">При этом никаких правил для раскрашивания </w:t>
      </w:r>
      <w:proofErr w:type="spellStart"/>
      <w:r w:rsidRPr="00EE4D10">
        <w:rPr>
          <w:color w:val="151515"/>
          <w:sz w:val="28"/>
          <w:szCs w:val="28"/>
        </w:rPr>
        <w:t>мандал</w:t>
      </w:r>
      <w:proofErr w:type="spellEnd"/>
      <w:r w:rsidRPr="00EE4D10">
        <w:rPr>
          <w:color w:val="151515"/>
          <w:sz w:val="28"/>
          <w:szCs w:val="28"/>
        </w:rPr>
        <w:t xml:space="preserve"> нет. Раскрашивать их можно чем угодно: красками, карандашами, фломастерами и т.д. Порядка раскрашивания также не существует – от центра к краям </w:t>
      </w:r>
      <w:proofErr w:type="gramStart"/>
      <w:r w:rsidRPr="00EE4D10">
        <w:rPr>
          <w:color w:val="151515"/>
          <w:sz w:val="28"/>
          <w:szCs w:val="28"/>
        </w:rPr>
        <w:t>или</w:t>
      </w:r>
      <w:proofErr w:type="gramEnd"/>
      <w:r w:rsidRPr="00EE4D10">
        <w:rPr>
          <w:color w:val="151515"/>
          <w:sz w:val="28"/>
          <w:szCs w:val="28"/>
        </w:rPr>
        <w:t xml:space="preserve"> наоборот, по часовой стрелке или против – не важно. Даже не обязательно раскрашивать все замкнутые области, можно оставлять их не раскрашенными.</w:t>
      </w:r>
      <w:r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 xml:space="preserve">Выбор </w:t>
      </w:r>
      <w:proofErr w:type="spellStart"/>
      <w:r w:rsidRPr="00EE4D10">
        <w:rPr>
          <w:color w:val="151515"/>
          <w:sz w:val="28"/>
          <w:szCs w:val="28"/>
        </w:rPr>
        <w:t>мандалы</w:t>
      </w:r>
      <w:proofErr w:type="spellEnd"/>
      <w:r w:rsidRPr="00EE4D10">
        <w:rPr>
          <w:color w:val="151515"/>
          <w:sz w:val="28"/>
          <w:szCs w:val="28"/>
        </w:rPr>
        <w:t xml:space="preserve"> и сюжет работы ребенок осуществляет самостоятельно.</w:t>
      </w:r>
      <w:r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>Материалы для работы и цветовую гамму (карандаши, фломастеры, краски, пастель, нитки, цветной песок, декоративные мелкие камни, природный материал и д.т.</w:t>
      </w:r>
      <w:proofErr w:type="gramStart"/>
      <w:r w:rsidRPr="00EE4D10">
        <w:rPr>
          <w:color w:val="151515"/>
          <w:sz w:val="28"/>
          <w:szCs w:val="28"/>
        </w:rPr>
        <w:t xml:space="preserve"> )</w:t>
      </w:r>
      <w:proofErr w:type="gramEnd"/>
      <w:r w:rsidRPr="00EE4D10">
        <w:rPr>
          <w:color w:val="151515"/>
          <w:sz w:val="28"/>
          <w:szCs w:val="28"/>
        </w:rPr>
        <w:t xml:space="preserve"> ребенок выбирает самостоятельно.</w:t>
      </w:r>
      <w:r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 xml:space="preserve">На одном занятии ребенку предлагается только одна </w:t>
      </w:r>
      <w:proofErr w:type="spellStart"/>
      <w:r w:rsidRPr="00EE4D10">
        <w:rPr>
          <w:color w:val="151515"/>
          <w:sz w:val="28"/>
          <w:szCs w:val="28"/>
        </w:rPr>
        <w:lastRenderedPageBreak/>
        <w:t>мандала</w:t>
      </w:r>
      <w:proofErr w:type="spellEnd"/>
      <w:r w:rsidRPr="00EE4D10">
        <w:rPr>
          <w:color w:val="151515"/>
          <w:sz w:val="28"/>
          <w:szCs w:val="28"/>
        </w:rPr>
        <w:t>.</w:t>
      </w:r>
      <w:r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>Практикуется использование музыкального сопровождения.</w:t>
      </w:r>
      <w:r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>Процесс работы ограничен только степенью насыщения и удовлетворения работой.</w:t>
      </w:r>
      <w:r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>Осуществляется принцип невмешательства взрослых в работу ребенка без его согласия.</w:t>
      </w:r>
      <w:r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>Педагог следит за состоянием напряжения/расслабленности в процессе работы.</w:t>
      </w:r>
      <w:r w:rsidR="00F71A09">
        <w:rPr>
          <w:color w:val="151515"/>
          <w:sz w:val="28"/>
          <w:szCs w:val="28"/>
        </w:rPr>
        <w:t xml:space="preserve"> </w:t>
      </w:r>
      <w:r w:rsidRPr="00EE4D10">
        <w:rPr>
          <w:color w:val="151515"/>
          <w:sz w:val="28"/>
          <w:szCs w:val="28"/>
        </w:rPr>
        <w:t>Принцип избегания комментариев по поводу работы.</w:t>
      </w:r>
      <w:r w:rsidR="00F71A09">
        <w:rPr>
          <w:color w:val="151515"/>
          <w:sz w:val="28"/>
          <w:szCs w:val="28"/>
        </w:rPr>
        <w:t xml:space="preserve"> </w:t>
      </w:r>
      <w:proofErr w:type="gramStart"/>
      <w:r w:rsidRPr="00EE4D10">
        <w:rPr>
          <w:color w:val="151515"/>
          <w:sz w:val="28"/>
          <w:szCs w:val="28"/>
        </w:rPr>
        <w:t xml:space="preserve">Ребенок даёт название своей </w:t>
      </w:r>
      <w:proofErr w:type="spellStart"/>
      <w:r w:rsidRPr="00EE4D10">
        <w:rPr>
          <w:color w:val="151515"/>
          <w:sz w:val="28"/>
          <w:szCs w:val="28"/>
        </w:rPr>
        <w:t>мандале</w:t>
      </w:r>
      <w:proofErr w:type="spellEnd"/>
      <w:r w:rsidRPr="00EE4D10">
        <w:rPr>
          <w:color w:val="151515"/>
          <w:sz w:val="28"/>
          <w:szCs w:val="28"/>
        </w:rPr>
        <w:t xml:space="preserve"> как раскрашенной, так и созданной.</w:t>
      </w:r>
      <w:proofErr w:type="gramEnd"/>
    </w:p>
    <w:p w:rsidR="00EE4D10" w:rsidRPr="00EE4D10" w:rsidRDefault="00F71A09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              </w:t>
      </w:r>
      <w:r w:rsidR="00EE4D10" w:rsidRPr="00EE4D10">
        <w:rPr>
          <w:color w:val="151515"/>
          <w:sz w:val="28"/>
          <w:szCs w:val="28"/>
        </w:rPr>
        <w:t xml:space="preserve">После работы ребенок рассказывает о своих чувствах, переживаниях по поводу работы над </w:t>
      </w:r>
      <w:proofErr w:type="spellStart"/>
      <w:r w:rsidR="00EE4D10" w:rsidRPr="00EE4D10">
        <w:rPr>
          <w:color w:val="151515"/>
          <w:sz w:val="28"/>
          <w:szCs w:val="28"/>
        </w:rPr>
        <w:t>мандалой</w:t>
      </w:r>
      <w:proofErr w:type="spellEnd"/>
      <w:r w:rsidR="00EE4D10" w:rsidRPr="00EE4D10">
        <w:rPr>
          <w:color w:val="151515"/>
          <w:sz w:val="28"/>
          <w:szCs w:val="28"/>
        </w:rPr>
        <w:t xml:space="preserve"> и его отношения к результату.</w:t>
      </w:r>
      <w:r>
        <w:rPr>
          <w:color w:val="151515"/>
          <w:sz w:val="28"/>
          <w:szCs w:val="28"/>
        </w:rPr>
        <w:t xml:space="preserve"> </w:t>
      </w:r>
      <w:r w:rsidR="00EE4D10" w:rsidRPr="00EE4D10">
        <w:rPr>
          <w:bCs/>
          <w:color w:val="151515"/>
          <w:sz w:val="28"/>
          <w:szCs w:val="28"/>
          <w:bdr w:val="none" w:sz="0" w:space="0" w:color="auto" w:frame="1"/>
        </w:rPr>
        <w:t>С какого возраста можно заниматься?</w:t>
      </w:r>
    </w:p>
    <w:p w:rsidR="00EE4D10" w:rsidRPr="00EE4D10" w:rsidRDefault="00EE4D10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151515"/>
          <w:sz w:val="28"/>
          <w:szCs w:val="28"/>
        </w:rPr>
      </w:pPr>
      <w:r w:rsidRPr="00EE4D10">
        <w:rPr>
          <w:color w:val="151515"/>
          <w:sz w:val="28"/>
          <w:szCs w:val="28"/>
        </w:rPr>
        <w:t xml:space="preserve">1-2 года – рисование в пустом круге (в этом возрасте </w:t>
      </w:r>
      <w:proofErr w:type="gramStart"/>
      <w:r w:rsidRPr="00EE4D10">
        <w:rPr>
          <w:color w:val="151515"/>
          <w:sz w:val="28"/>
          <w:szCs w:val="28"/>
        </w:rPr>
        <w:t>важны</w:t>
      </w:r>
      <w:proofErr w:type="gramEnd"/>
      <w:r w:rsidRPr="00EE4D10">
        <w:rPr>
          <w:color w:val="151515"/>
          <w:sz w:val="28"/>
          <w:szCs w:val="28"/>
        </w:rPr>
        <w:t xml:space="preserve"> цвет и форма). Рисуем вместе с ребенком безопасными пальчиковыми красками (три основных цвета: красный, желтый, синий).</w:t>
      </w:r>
    </w:p>
    <w:p w:rsidR="00EE4D10" w:rsidRPr="00EE4D10" w:rsidRDefault="00EE4D10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151515"/>
          <w:sz w:val="28"/>
          <w:szCs w:val="28"/>
        </w:rPr>
      </w:pPr>
      <w:r w:rsidRPr="00EE4D10">
        <w:rPr>
          <w:color w:val="151515"/>
          <w:sz w:val="28"/>
          <w:szCs w:val="28"/>
        </w:rPr>
        <w:t xml:space="preserve">3-5 лет – раскрашивание готовых </w:t>
      </w:r>
      <w:proofErr w:type="spellStart"/>
      <w:r w:rsidRPr="00EE4D10">
        <w:rPr>
          <w:color w:val="151515"/>
          <w:sz w:val="28"/>
          <w:szCs w:val="28"/>
        </w:rPr>
        <w:t>мандал</w:t>
      </w:r>
      <w:proofErr w:type="spellEnd"/>
      <w:r w:rsidRPr="00EE4D10">
        <w:rPr>
          <w:color w:val="151515"/>
          <w:sz w:val="28"/>
          <w:szCs w:val="28"/>
        </w:rPr>
        <w:t xml:space="preserve"> на выбор ребенка и рисование собственных (набор карандашей, гуашь, цветная пастель, уголь, работа с цветным песком), создание </w:t>
      </w:r>
      <w:proofErr w:type="spellStart"/>
      <w:r w:rsidRPr="00EE4D10">
        <w:rPr>
          <w:color w:val="151515"/>
          <w:sz w:val="28"/>
          <w:szCs w:val="28"/>
        </w:rPr>
        <w:t>мандал</w:t>
      </w:r>
      <w:proofErr w:type="spellEnd"/>
      <w:r w:rsidRPr="00EE4D10">
        <w:rPr>
          <w:color w:val="151515"/>
          <w:sz w:val="28"/>
          <w:szCs w:val="28"/>
        </w:rPr>
        <w:t xml:space="preserve"> из декоративных камней, природного материала, пластилина других материалов, доступных данному возрасту.</w:t>
      </w:r>
    </w:p>
    <w:p w:rsidR="00EE4D10" w:rsidRPr="00EE4D10" w:rsidRDefault="00EE4D10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151515"/>
          <w:sz w:val="28"/>
          <w:szCs w:val="28"/>
        </w:rPr>
      </w:pPr>
      <w:r w:rsidRPr="00EE4D10">
        <w:rPr>
          <w:color w:val="151515"/>
          <w:sz w:val="28"/>
          <w:szCs w:val="28"/>
        </w:rPr>
        <w:t xml:space="preserve">6-7 лет – раскрашивание готовых </w:t>
      </w:r>
      <w:proofErr w:type="spellStart"/>
      <w:r w:rsidRPr="00EE4D10">
        <w:rPr>
          <w:color w:val="151515"/>
          <w:sz w:val="28"/>
          <w:szCs w:val="28"/>
        </w:rPr>
        <w:t>мандал</w:t>
      </w:r>
      <w:proofErr w:type="spellEnd"/>
      <w:r w:rsidRPr="00EE4D10">
        <w:rPr>
          <w:color w:val="151515"/>
          <w:sz w:val="28"/>
          <w:szCs w:val="28"/>
        </w:rPr>
        <w:t xml:space="preserve"> на выбор ребенка и рисование собственных, создание </w:t>
      </w:r>
      <w:proofErr w:type="spellStart"/>
      <w:r w:rsidRPr="00EE4D10">
        <w:rPr>
          <w:color w:val="151515"/>
          <w:sz w:val="28"/>
          <w:szCs w:val="28"/>
        </w:rPr>
        <w:t>мандал</w:t>
      </w:r>
      <w:proofErr w:type="spellEnd"/>
      <w:r w:rsidRPr="00EE4D10">
        <w:rPr>
          <w:color w:val="151515"/>
          <w:sz w:val="28"/>
          <w:szCs w:val="28"/>
        </w:rPr>
        <w:t xml:space="preserve"> из любых материалов.</w:t>
      </w:r>
    </w:p>
    <w:p w:rsidR="00EE4D10" w:rsidRPr="00EE4D10" w:rsidRDefault="00EE4D10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151515"/>
          <w:sz w:val="28"/>
          <w:szCs w:val="28"/>
        </w:rPr>
      </w:pPr>
      <w:r w:rsidRPr="00EE4D10">
        <w:rPr>
          <w:bCs/>
          <w:color w:val="151515"/>
          <w:sz w:val="28"/>
          <w:szCs w:val="28"/>
          <w:bdr w:val="none" w:sz="0" w:space="0" w:color="auto" w:frame="1"/>
        </w:rPr>
        <w:t xml:space="preserve">В работе с дошкольниками работать с </w:t>
      </w:r>
      <w:proofErr w:type="spellStart"/>
      <w:r w:rsidRPr="00EE4D10">
        <w:rPr>
          <w:bCs/>
          <w:color w:val="151515"/>
          <w:sz w:val="28"/>
          <w:szCs w:val="28"/>
          <w:bdr w:val="none" w:sz="0" w:space="0" w:color="auto" w:frame="1"/>
        </w:rPr>
        <w:t>мандалой</w:t>
      </w:r>
      <w:proofErr w:type="spellEnd"/>
      <w:r w:rsidRPr="00EE4D10">
        <w:rPr>
          <w:bCs/>
          <w:color w:val="151515"/>
          <w:sz w:val="28"/>
          <w:szCs w:val="28"/>
          <w:bdr w:val="none" w:sz="0" w:space="0" w:color="auto" w:frame="1"/>
        </w:rPr>
        <w:t xml:space="preserve"> можно как на индивидуальном, так и на групповом занятии, используя различные виды </w:t>
      </w:r>
      <w:proofErr w:type="spellStart"/>
      <w:r w:rsidRPr="00EE4D10">
        <w:rPr>
          <w:bCs/>
          <w:color w:val="151515"/>
          <w:sz w:val="28"/>
          <w:szCs w:val="28"/>
          <w:bdr w:val="none" w:sz="0" w:space="0" w:color="auto" w:frame="1"/>
        </w:rPr>
        <w:t>мандалатерапии</w:t>
      </w:r>
      <w:proofErr w:type="spellEnd"/>
      <w:r w:rsidRPr="00EE4D10">
        <w:rPr>
          <w:bCs/>
          <w:color w:val="151515"/>
          <w:sz w:val="28"/>
          <w:szCs w:val="28"/>
          <w:bdr w:val="none" w:sz="0" w:space="0" w:color="auto" w:frame="1"/>
        </w:rPr>
        <w:t>:</w:t>
      </w:r>
    </w:p>
    <w:p w:rsidR="00EE4D10" w:rsidRPr="00EE4D10" w:rsidRDefault="00EE4D10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151515"/>
          <w:sz w:val="28"/>
          <w:szCs w:val="28"/>
        </w:rPr>
      </w:pPr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 xml:space="preserve">Созерцание </w:t>
      </w:r>
      <w:proofErr w:type="spellStart"/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>мандал</w:t>
      </w:r>
      <w:proofErr w:type="spellEnd"/>
      <w:r w:rsidRPr="00EE4D10">
        <w:rPr>
          <w:bCs/>
          <w:i/>
          <w:iCs/>
          <w:color w:val="151515"/>
          <w:sz w:val="28"/>
          <w:szCs w:val="28"/>
          <w:bdr w:val="none" w:sz="0" w:space="0" w:color="auto" w:frame="1"/>
        </w:rPr>
        <w:t>.</w:t>
      </w:r>
      <w:r w:rsidRPr="00EE4D10">
        <w:rPr>
          <w:color w:val="151515"/>
          <w:sz w:val="28"/>
          <w:szCs w:val="28"/>
        </w:rPr>
        <w:t xml:space="preserve"> Только при систематическом созерцании </w:t>
      </w:r>
      <w:proofErr w:type="spellStart"/>
      <w:r w:rsidRPr="00EE4D10">
        <w:rPr>
          <w:color w:val="151515"/>
          <w:sz w:val="28"/>
          <w:szCs w:val="28"/>
        </w:rPr>
        <w:t>мандал</w:t>
      </w:r>
      <w:proofErr w:type="spellEnd"/>
      <w:r w:rsidRPr="00EE4D10">
        <w:rPr>
          <w:color w:val="151515"/>
          <w:sz w:val="28"/>
          <w:szCs w:val="28"/>
        </w:rPr>
        <w:t xml:space="preserve"> можно говорить о переменах. Предлагаем вам внимательно разглядеть картинки, начиная с краев и приближаясь к центру по часовой стрелке. Дойдя до центра, переведите свой мысленный взор на внутренние ощущения. Не отрывая взгляд от </w:t>
      </w:r>
      <w:proofErr w:type="spellStart"/>
      <w:r w:rsidRPr="00EE4D10">
        <w:rPr>
          <w:color w:val="151515"/>
          <w:sz w:val="28"/>
          <w:szCs w:val="28"/>
        </w:rPr>
        <w:t>мандалы</w:t>
      </w:r>
      <w:proofErr w:type="spellEnd"/>
      <w:r w:rsidRPr="00EE4D10">
        <w:rPr>
          <w:color w:val="151515"/>
          <w:sz w:val="28"/>
          <w:szCs w:val="28"/>
        </w:rPr>
        <w:t>, продолжайте наблюдать за своим внутренним миром, как бы погружаясь в него всё глубже. Время концентрации определяется индивидуально.</w:t>
      </w:r>
    </w:p>
    <w:p w:rsidR="00EE4D10" w:rsidRDefault="00EE4D10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151515"/>
          <w:sz w:val="28"/>
          <w:szCs w:val="28"/>
        </w:rPr>
      </w:pPr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 xml:space="preserve">Раскрашивание </w:t>
      </w:r>
      <w:proofErr w:type="spellStart"/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>манда</w:t>
      </w:r>
      <w:proofErr w:type="gramStart"/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>л</w:t>
      </w:r>
      <w:proofErr w:type="spellEnd"/>
      <w:r w:rsidRPr="00EE4D10">
        <w:rPr>
          <w:iCs/>
          <w:color w:val="151515"/>
          <w:sz w:val="28"/>
          <w:szCs w:val="28"/>
          <w:bdr w:val="none" w:sz="0" w:space="0" w:color="auto" w:frame="1"/>
        </w:rPr>
        <w:t>(</w:t>
      </w:r>
      <w:proofErr w:type="gramEnd"/>
      <w:r w:rsidRPr="00EE4D10">
        <w:rPr>
          <w:iCs/>
          <w:color w:val="151515"/>
          <w:sz w:val="28"/>
          <w:szCs w:val="28"/>
          <w:bdr w:val="none" w:sz="0" w:space="0" w:color="auto" w:frame="1"/>
        </w:rPr>
        <w:t>начиная от простых узоров, заканчивая более сложными)</w:t>
      </w:r>
      <w:r w:rsidRPr="00EE4D10">
        <w:rPr>
          <w:color w:val="151515"/>
          <w:sz w:val="28"/>
          <w:szCs w:val="28"/>
        </w:rPr>
        <w:t>.</w:t>
      </w:r>
      <w:r w:rsidR="00F71A09">
        <w:rPr>
          <w:color w:val="151515"/>
          <w:sz w:val="28"/>
          <w:szCs w:val="28"/>
        </w:rPr>
        <w:t xml:space="preserve"> </w:t>
      </w:r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 xml:space="preserve">Создание собственных </w:t>
      </w:r>
      <w:proofErr w:type="spellStart"/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>мандал</w:t>
      </w:r>
      <w:proofErr w:type="spellEnd"/>
      <w:r w:rsidRPr="00EE4D10">
        <w:rPr>
          <w:color w:val="151515"/>
          <w:sz w:val="28"/>
          <w:szCs w:val="28"/>
        </w:rPr>
        <w:t> из природного материала, бисера, цветного песка, бумаги, ниток, пуговиц и т. д.</w:t>
      </w:r>
      <w:r w:rsidR="00F71A09">
        <w:rPr>
          <w:color w:val="151515"/>
          <w:sz w:val="28"/>
          <w:szCs w:val="28"/>
        </w:rPr>
        <w:t xml:space="preserve"> </w:t>
      </w:r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 xml:space="preserve">Рисование собственных </w:t>
      </w:r>
      <w:proofErr w:type="spellStart"/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>мандал</w:t>
      </w:r>
      <w:proofErr w:type="spellEnd"/>
      <w:r w:rsidRPr="00EE4D10">
        <w:rPr>
          <w:bCs/>
          <w:iCs/>
          <w:color w:val="151515"/>
          <w:sz w:val="28"/>
          <w:szCs w:val="28"/>
          <w:bdr w:val="none" w:sz="0" w:space="0" w:color="auto" w:frame="1"/>
        </w:rPr>
        <w:t>.</w:t>
      </w:r>
      <w:r w:rsidR="00F71A09">
        <w:rPr>
          <w:color w:val="151515"/>
          <w:sz w:val="28"/>
          <w:szCs w:val="28"/>
        </w:rPr>
        <w:t xml:space="preserve"> </w:t>
      </w:r>
      <w:proofErr w:type="spellStart"/>
      <w:r w:rsidRPr="00EE4D10">
        <w:rPr>
          <w:bCs/>
          <w:color w:val="151515"/>
          <w:sz w:val="28"/>
          <w:szCs w:val="28"/>
          <w:bdr w:val="none" w:sz="0" w:space="0" w:color="auto" w:frame="1"/>
        </w:rPr>
        <w:t>Мандала-терапия</w:t>
      </w:r>
      <w:proofErr w:type="spellEnd"/>
      <w:r w:rsidRPr="00EE4D10">
        <w:rPr>
          <w:color w:val="151515"/>
          <w:sz w:val="28"/>
          <w:szCs w:val="28"/>
        </w:rPr>
        <w:t xml:space="preserve"> чудесное средство успокоения, поэтому материалы для занятия </w:t>
      </w:r>
      <w:proofErr w:type="spellStart"/>
      <w:r w:rsidRPr="00EE4D10">
        <w:rPr>
          <w:color w:val="151515"/>
          <w:sz w:val="28"/>
          <w:szCs w:val="28"/>
        </w:rPr>
        <w:t>мандалой</w:t>
      </w:r>
      <w:proofErr w:type="spellEnd"/>
      <w:r w:rsidRPr="00EE4D10">
        <w:rPr>
          <w:color w:val="151515"/>
          <w:sz w:val="28"/>
          <w:szCs w:val="28"/>
        </w:rPr>
        <w:t xml:space="preserve"> можно расположить в уголке уединения.</w:t>
      </w:r>
    </w:p>
    <w:p w:rsidR="004D12F8" w:rsidRDefault="004D12F8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color w:val="151515"/>
          <w:sz w:val="28"/>
          <w:szCs w:val="28"/>
        </w:rPr>
      </w:pPr>
    </w:p>
    <w:p w:rsidR="004D12F8" w:rsidRDefault="004D12F8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b/>
          <w:color w:val="151515"/>
          <w:sz w:val="28"/>
          <w:szCs w:val="28"/>
        </w:rPr>
      </w:pPr>
    </w:p>
    <w:p w:rsidR="00B62F26" w:rsidRPr="0093712E" w:rsidRDefault="00B62F26" w:rsidP="00F71A09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b/>
          <w:color w:val="151515"/>
          <w:sz w:val="28"/>
          <w:szCs w:val="28"/>
        </w:rPr>
      </w:pPr>
    </w:p>
    <w:p w:rsidR="0093712E" w:rsidRPr="0093712E" w:rsidRDefault="004D12F8" w:rsidP="004D12F8">
      <w:pPr>
        <w:pStyle w:val="a8"/>
        <w:shd w:val="clear" w:color="auto" w:fill="FFFFFF"/>
        <w:spacing w:before="0" w:beforeAutospacing="0" w:after="0" w:afterAutospacing="0" w:line="0" w:lineRule="atLeast"/>
        <w:jc w:val="center"/>
        <w:rPr>
          <w:b/>
          <w:sz w:val="28"/>
          <w:szCs w:val="28"/>
        </w:rPr>
      </w:pPr>
      <w:r w:rsidRPr="0093712E">
        <w:rPr>
          <w:b/>
          <w:sz w:val="28"/>
          <w:szCs w:val="28"/>
        </w:rPr>
        <w:t>3.2 Диагностические наблюдения</w:t>
      </w:r>
    </w:p>
    <w:p w:rsidR="004D12F8" w:rsidRDefault="004D12F8" w:rsidP="004D12F8">
      <w:pPr>
        <w:pStyle w:val="a8"/>
        <w:shd w:val="clear" w:color="auto" w:fill="FFFFFF"/>
        <w:spacing w:before="0" w:beforeAutospacing="0" w:after="0" w:afterAutospacing="0" w:line="0" w:lineRule="atLeast"/>
        <w:jc w:val="center"/>
        <w:rPr>
          <w:b/>
          <w:sz w:val="28"/>
          <w:szCs w:val="28"/>
        </w:rPr>
      </w:pPr>
      <w:r w:rsidRPr="0093712E">
        <w:rPr>
          <w:b/>
          <w:sz w:val="28"/>
          <w:szCs w:val="28"/>
        </w:rPr>
        <w:t xml:space="preserve"> в ходе </w:t>
      </w:r>
      <w:proofErr w:type="spellStart"/>
      <w:proofErr w:type="gramStart"/>
      <w:r w:rsidRPr="0093712E">
        <w:rPr>
          <w:b/>
          <w:sz w:val="28"/>
          <w:szCs w:val="28"/>
        </w:rPr>
        <w:t>арт</w:t>
      </w:r>
      <w:proofErr w:type="spellEnd"/>
      <w:proofErr w:type="gramEnd"/>
      <w:r w:rsidRPr="0093712E">
        <w:rPr>
          <w:b/>
          <w:sz w:val="28"/>
          <w:szCs w:val="28"/>
        </w:rPr>
        <w:t xml:space="preserve"> - терапевтического занятия</w:t>
      </w:r>
    </w:p>
    <w:p w:rsidR="0001595C" w:rsidRDefault="0001595C" w:rsidP="0001595C">
      <w:pPr>
        <w:pStyle w:val="a8"/>
        <w:shd w:val="clear" w:color="auto" w:fill="FFFFFF"/>
        <w:spacing w:before="0" w:beforeAutospacing="0" w:after="0" w:afterAutospacing="0" w:line="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01595C" w:rsidRDefault="0001595C" w:rsidP="0001595C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sz w:val="28"/>
          <w:szCs w:val="28"/>
        </w:rPr>
      </w:pPr>
      <w:r w:rsidRPr="0001595C">
        <w:rPr>
          <w:sz w:val="28"/>
          <w:szCs w:val="28"/>
        </w:rPr>
        <w:t xml:space="preserve">             Специфика </w:t>
      </w:r>
      <w:proofErr w:type="spellStart"/>
      <w:proofErr w:type="gramStart"/>
      <w:r w:rsidRPr="0001595C">
        <w:rPr>
          <w:sz w:val="28"/>
          <w:szCs w:val="28"/>
        </w:rPr>
        <w:t>арт</w:t>
      </w:r>
      <w:proofErr w:type="spellEnd"/>
      <w:proofErr w:type="gramEnd"/>
      <w:r w:rsidRPr="0001595C">
        <w:rPr>
          <w:sz w:val="28"/>
          <w:szCs w:val="28"/>
        </w:rPr>
        <w:t xml:space="preserve"> – терапевтической диагностики – в ее гуманности по отношению к человеку. Диагностический, </w:t>
      </w:r>
      <w:proofErr w:type="spellStart"/>
      <w:r w:rsidRPr="0001595C">
        <w:rPr>
          <w:sz w:val="28"/>
          <w:szCs w:val="28"/>
        </w:rPr>
        <w:t>терапвтический</w:t>
      </w:r>
      <w:proofErr w:type="spellEnd"/>
      <w:r w:rsidRPr="0001595C">
        <w:rPr>
          <w:sz w:val="28"/>
          <w:szCs w:val="28"/>
        </w:rPr>
        <w:t xml:space="preserve"> и коррекционный процессы протекают </w:t>
      </w:r>
      <w:proofErr w:type="spellStart"/>
      <w:r w:rsidRPr="0001595C">
        <w:rPr>
          <w:sz w:val="28"/>
          <w:szCs w:val="28"/>
        </w:rPr>
        <w:t>ожновременно</w:t>
      </w:r>
      <w:proofErr w:type="spellEnd"/>
      <w:r w:rsidRPr="0001595C">
        <w:rPr>
          <w:sz w:val="28"/>
          <w:szCs w:val="28"/>
        </w:rPr>
        <w:t xml:space="preserve"> посредством спонтанного творчества.</w:t>
      </w:r>
      <w:r>
        <w:rPr>
          <w:sz w:val="28"/>
          <w:szCs w:val="28"/>
        </w:rPr>
        <w:t xml:space="preserve"> Поэтому </w:t>
      </w:r>
      <w:proofErr w:type="spellStart"/>
      <w:proofErr w:type="gramStart"/>
      <w:r>
        <w:rPr>
          <w:sz w:val="28"/>
          <w:szCs w:val="28"/>
        </w:rPr>
        <w:t>арт</w:t>
      </w:r>
      <w:proofErr w:type="spellEnd"/>
      <w:proofErr w:type="gramEnd"/>
      <w:r>
        <w:rPr>
          <w:sz w:val="28"/>
          <w:szCs w:val="28"/>
        </w:rPr>
        <w:t xml:space="preserve"> – терапевтическая диагностика невозможна без присутствия </w:t>
      </w:r>
      <w:r>
        <w:rPr>
          <w:sz w:val="28"/>
          <w:szCs w:val="28"/>
        </w:rPr>
        <w:lastRenderedPageBreak/>
        <w:t>специалиста. Важно, что вместо независимой интерпретации формальных признаков рисунка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психолог опирается на систему значений и ассоциаций самого автора в данный момент времени. При этом используя различные речевые стратегии и вербальные приемы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мимика, жесты, динамика тела и эмоциональные реакции</w:t>
      </w:r>
    </w:p>
    <w:p w:rsidR="0001595C" w:rsidRPr="002E1F28" w:rsidRDefault="0001595C" w:rsidP="002E1F28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E1F28">
        <w:rPr>
          <w:rFonts w:ascii="Times New Roman" w:hAnsi="Times New Roman" w:cs="Times New Roman"/>
          <w:sz w:val="28"/>
          <w:szCs w:val="28"/>
        </w:rPr>
        <w:t xml:space="preserve">           Так, испытуемый непроизвольно показывает свое духовное состояние в данный момент времени. Невозможно солгать там, где дается воля своему воображению.</w:t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Психолого-педагогическая целесообразность опыта состоит в возможности успешного использования в практике образовательных учреждений результатов его реализации. Социальный заказ, обусловленный реализацией ФГОС, повлиял на необходимость отбора рациональных путей и условий развития воспитанника. С учётом возрастных особенностей детей широкое применение нашли игровые приёмы, так как в основе деятельности лежит личный интерес и мотивация каждого ребёнка. Данные формы и средства вызывают интерес у детей и позволяют решать одновременно развивающие, образовательные, воспитательные и коррекционно-развивающие задачи, при минимальной затрате времени. Работа с </w:t>
      </w:r>
      <w:proofErr w:type="spellStart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мандалами</w:t>
      </w:r>
      <w:proofErr w:type="spellEnd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просто интересна детям, но и стимулирует их к дальнейшему саморазвитию, что при традиционном подходе было непросто. Одно из главных преимуществ работы с </w:t>
      </w:r>
      <w:proofErr w:type="spellStart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мандалами</w:t>
      </w:r>
      <w:proofErr w:type="spellEnd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это то, что каждый ребенок раскрывает себя сам с помощью созерцания, карандашей, красок, других материалов и определенного </w:t>
      </w:r>
      <w:r w:rsidR="002E1F28" w:rsidRPr="002E1F28">
        <w:rPr>
          <w:rFonts w:ascii="Times New Roman" w:hAnsi="Times New Roman" w:cs="Times New Roman"/>
          <w:sz w:val="28"/>
          <w:szCs w:val="28"/>
        </w:rPr>
        <w:t>количества свободного</w:t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времени. </w:t>
      </w:r>
      <w:proofErr w:type="gramStart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Так, в </w:t>
      </w:r>
      <w:proofErr w:type="spellStart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психокоррекционной</w:t>
      </w:r>
      <w:proofErr w:type="spellEnd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развивающей работе с дет</w:t>
      </w:r>
      <w:r w:rsid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ьми психологические возможности </w:t>
      </w:r>
      <w:proofErr w:type="spellStart"/>
      <w:r w:rsid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мандал</w:t>
      </w:r>
      <w:proofErr w:type="spellEnd"/>
      <w:r w:rsid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применяем:</w:t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целях коррекции эмоционального состояния, нормал</w:t>
      </w:r>
      <w:r w:rsid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изации поведения (раскрашивание готовых </w:t>
      </w:r>
      <w:proofErr w:type="spellStart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мандал-раскрасок</w:t>
      </w:r>
      <w:proofErr w:type="spellEnd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 </w:t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целях диагностики актуального настроения (раскрашивание белого круга)</w:t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целях изучения групповых взаимоотношений (создание индивидуальных </w:t>
      </w:r>
      <w:proofErr w:type="spellStart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мандал</w:t>
      </w:r>
      <w:proofErr w:type="spellEnd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группе с последующим созданием коллективной композиции)</w:t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целью диагностики и коррекции конкретной проблемы (раскрасить круг символизирующий школу, семью, образ «Я», дружбу</w:t>
      </w:r>
      <w:proofErr w:type="gramEnd"/>
      <w:r w:rsidR="002E1F28" w:rsidRPr="002E1F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любовь, гнев и пр.)</w:t>
      </w:r>
    </w:p>
    <w:p w:rsidR="0001595C" w:rsidRPr="002E1F28" w:rsidRDefault="0001595C" w:rsidP="002E1F28">
      <w:pPr>
        <w:pStyle w:val="a8"/>
        <w:shd w:val="clear" w:color="auto" w:fill="FFFFFF"/>
        <w:spacing w:before="0" w:beforeAutospacing="0" w:after="0" w:afterAutospacing="0" w:line="0" w:lineRule="atLeast"/>
        <w:jc w:val="both"/>
        <w:rPr>
          <w:sz w:val="28"/>
          <w:szCs w:val="28"/>
        </w:rPr>
      </w:pPr>
    </w:p>
    <w:p w:rsidR="0001595C" w:rsidRDefault="0001595C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01595C" w:rsidRDefault="0001595C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2E1F28" w:rsidRDefault="002E1F28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2E1F28" w:rsidRDefault="002E1F28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2E1F28" w:rsidRDefault="002E1F28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A30633" w:rsidRDefault="00A30633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A30633" w:rsidRDefault="00A30633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A30633" w:rsidRDefault="00A30633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A30633" w:rsidRDefault="00A30633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A30633" w:rsidRDefault="00A30633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2E1F28" w:rsidRDefault="002E1F28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2E1F28" w:rsidRDefault="002E1F28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B62F26" w:rsidRDefault="0001595C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</w:t>
      </w:r>
      <w:r w:rsidRPr="0001595C">
        <w:rPr>
          <w:b/>
          <w:sz w:val="28"/>
          <w:szCs w:val="28"/>
        </w:rPr>
        <w:t>Заключение</w:t>
      </w:r>
    </w:p>
    <w:p w:rsidR="002853EC" w:rsidRPr="0001595C" w:rsidRDefault="0093712E" w:rsidP="002E1F28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01595C">
        <w:rPr>
          <w:color w:val="555555"/>
          <w:sz w:val="28"/>
          <w:szCs w:val="28"/>
          <w:shd w:val="clear" w:color="auto" w:fill="FFFFFF"/>
        </w:rPr>
        <w:t xml:space="preserve">              </w:t>
      </w:r>
    </w:p>
    <w:p w:rsidR="002853EC" w:rsidRPr="0001595C" w:rsidRDefault="002E1F28" w:rsidP="002E1F28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E014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работа с </w:t>
      </w:r>
      <w:proofErr w:type="spellStart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мандалами</w:t>
      </w:r>
      <w:proofErr w:type="spellEnd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развивает целостное восприятие мира, способствует развитию эмоционально-чувственного мира, развивает внимание к собственным чувствам, усиливает ощущение собственной личностной ценности. Эти изменения помогают становлению творческой личности ребёнка.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Совершенно не важно, умеет ли ребенок рисовать, лепить, моделировать, работать с карандашом, красками, пластилином, глиной.</w:t>
      </w:r>
      <w:proofErr w:type="gramEnd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Ведь целью не было создание шедевра, а та внутренняя работа, что позволила душе вылупиться из ограничений, критики, запретов, шрамов, увидеть себя и мир заново. Творческая работа с </w:t>
      </w:r>
      <w:proofErr w:type="spellStart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мандалой</w:t>
      </w:r>
      <w:proofErr w:type="spellEnd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из-за её концентрической структуры привносит нужную энергию во внутренний мир человека для восстановления равновесия и спокойствия, чтобы человек чувствовал себя таким же «круглым» и цельным, как </w:t>
      </w:r>
      <w:proofErr w:type="spellStart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мандала</w:t>
      </w:r>
      <w:proofErr w:type="spellEnd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Это указывает нам, на большую ценность </w:t>
      </w:r>
      <w:proofErr w:type="spellStart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мандал</w:t>
      </w:r>
      <w:proofErr w:type="spellEnd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как на активный </w:t>
      </w:r>
      <w:proofErr w:type="spellStart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арт-терапевтический</w:t>
      </w:r>
      <w:proofErr w:type="spellEnd"/>
      <w:r w:rsidR="0001595C" w:rsidRPr="000159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 в ДОО.</w:t>
      </w:r>
    </w:p>
    <w:sectPr w:rsidR="002853EC" w:rsidRPr="0001595C" w:rsidSect="00B62F26">
      <w:headerReference w:type="default" r:id="rId8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B9E" w:rsidRDefault="007E3B9E" w:rsidP="00BE6E8C">
      <w:pPr>
        <w:spacing w:after="0" w:line="240" w:lineRule="auto"/>
      </w:pPr>
      <w:r>
        <w:separator/>
      </w:r>
    </w:p>
  </w:endnote>
  <w:endnote w:type="continuationSeparator" w:id="0">
    <w:p w:rsidR="007E3B9E" w:rsidRDefault="007E3B9E" w:rsidP="00BE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B9E" w:rsidRDefault="007E3B9E" w:rsidP="00BE6E8C">
      <w:pPr>
        <w:spacing w:after="0" w:line="240" w:lineRule="auto"/>
      </w:pPr>
      <w:r>
        <w:separator/>
      </w:r>
    </w:p>
  </w:footnote>
  <w:footnote w:type="continuationSeparator" w:id="0">
    <w:p w:rsidR="007E3B9E" w:rsidRDefault="007E3B9E" w:rsidP="00BE6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F28" w:rsidRDefault="002E1F28" w:rsidP="002E1F28">
    <w:pPr>
      <w:pStyle w:val="a4"/>
    </w:pPr>
  </w:p>
  <w:p w:rsidR="00B62F26" w:rsidRDefault="00B62F2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D1FCA"/>
    <w:multiLevelType w:val="hybridMultilevel"/>
    <w:tmpl w:val="C74E7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53EC"/>
    <w:rsid w:val="00005BFB"/>
    <w:rsid w:val="0001595C"/>
    <w:rsid w:val="000A68FC"/>
    <w:rsid w:val="000B16D2"/>
    <w:rsid w:val="000D57F0"/>
    <w:rsid w:val="001F62AA"/>
    <w:rsid w:val="002572B0"/>
    <w:rsid w:val="002853EC"/>
    <w:rsid w:val="002E1F28"/>
    <w:rsid w:val="004A6618"/>
    <w:rsid w:val="004C73D1"/>
    <w:rsid w:val="004D12F8"/>
    <w:rsid w:val="007E3B9E"/>
    <w:rsid w:val="00821478"/>
    <w:rsid w:val="0088399E"/>
    <w:rsid w:val="0093712E"/>
    <w:rsid w:val="00A14E90"/>
    <w:rsid w:val="00A30633"/>
    <w:rsid w:val="00AE5F78"/>
    <w:rsid w:val="00B62F26"/>
    <w:rsid w:val="00BE6E8C"/>
    <w:rsid w:val="00C30F60"/>
    <w:rsid w:val="00C40718"/>
    <w:rsid w:val="00D00DA5"/>
    <w:rsid w:val="00D64126"/>
    <w:rsid w:val="00D73C56"/>
    <w:rsid w:val="00DD4425"/>
    <w:rsid w:val="00E01412"/>
    <w:rsid w:val="00ED798C"/>
    <w:rsid w:val="00EE0405"/>
    <w:rsid w:val="00EE4D10"/>
    <w:rsid w:val="00F33581"/>
    <w:rsid w:val="00F5275A"/>
    <w:rsid w:val="00F71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E8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E6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E6E8C"/>
  </w:style>
  <w:style w:type="paragraph" w:styleId="a6">
    <w:name w:val="footer"/>
    <w:basedOn w:val="a"/>
    <w:link w:val="a7"/>
    <w:uiPriority w:val="99"/>
    <w:unhideWhenUsed/>
    <w:rsid w:val="00BE6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6E8C"/>
  </w:style>
  <w:style w:type="paragraph" w:styleId="a8">
    <w:name w:val="Normal (Web)"/>
    <w:basedOn w:val="a"/>
    <w:uiPriority w:val="99"/>
    <w:unhideWhenUsed/>
    <w:rsid w:val="00EE4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6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25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6E1323-8ED4-4E01-97CF-D482BA083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1916</Words>
  <Characters>10923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№4</dc:creator>
  <cp:lastModifiedBy>№4</cp:lastModifiedBy>
  <cp:revision>2</cp:revision>
  <cp:lastPrinted>2024-10-25T06:01:00Z</cp:lastPrinted>
  <dcterms:created xsi:type="dcterms:W3CDTF">2024-10-25T08:11:00Z</dcterms:created>
  <dcterms:modified xsi:type="dcterms:W3CDTF">2024-10-25T08:11:00Z</dcterms:modified>
</cp:coreProperties>
</file>