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52BD" w:rsidRPr="00C71049" w:rsidRDefault="00C71049" w:rsidP="00C71049">
      <w:pPr>
        <w:ind w:firstLine="0"/>
        <w:jc w:val="center"/>
        <w:rPr>
          <w:b/>
          <w:sz w:val="28"/>
        </w:rPr>
      </w:pPr>
      <w:r w:rsidRPr="00C71049">
        <w:rPr>
          <w:b/>
          <w:sz w:val="28"/>
        </w:rPr>
        <w:t>Дискуссионный клуб «Экстремизму и терроризму-НЕТ!»</w:t>
      </w:r>
    </w:p>
    <w:p w:rsidR="00C71049" w:rsidRDefault="00C71049" w:rsidP="00C71049">
      <w:pPr>
        <w:ind w:firstLine="0"/>
        <w:jc w:val="center"/>
        <w:rPr>
          <w:sz w:val="28"/>
        </w:rPr>
      </w:pPr>
    </w:p>
    <w:p w:rsidR="00C71049" w:rsidRDefault="00C71049" w:rsidP="00C71049">
      <w:r w:rsidRPr="00C71049">
        <w:rPr>
          <w:b/>
          <w:u w:val="single"/>
        </w:rPr>
        <w:t>Цель:</w:t>
      </w:r>
      <w:r>
        <w:t xml:space="preserve"> выяснить общие правила личной безопасности, в чем заключается профилактика насилия, познакомится с понятиями терроризм и экстремизм, с опасностями, которые они несут обще</w:t>
      </w:r>
      <w:r w:rsidR="005B6B8A">
        <w:t xml:space="preserve">ству и государству, с правовой </w:t>
      </w:r>
      <w:r>
        <w:t>основой общегосударственной системы противодействия терр</w:t>
      </w:r>
      <w:r w:rsidR="005B6B8A">
        <w:t xml:space="preserve">оризму в РФ, выяснить принципы </w:t>
      </w:r>
      <w:r>
        <w:t>и направления противодействия террористической и экстремистской деятельности.</w:t>
      </w:r>
    </w:p>
    <w:p w:rsidR="00C71049" w:rsidRPr="00C71049" w:rsidRDefault="00C71049" w:rsidP="00C71049">
      <w:pPr>
        <w:rPr>
          <w:b/>
          <w:i/>
        </w:rPr>
      </w:pPr>
      <w:r>
        <w:t xml:space="preserve">  </w:t>
      </w:r>
      <w:r w:rsidRPr="00C71049">
        <w:rPr>
          <w:b/>
          <w:i/>
        </w:rPr>
        <w:t>Планируемые результаты обучения</w:t>
      </w:r>
    </w:p>
    <w:p w:rsidR="00C71049" w:rsidRPr="00C71049" w:rsidRDefault="00C71049" w:rsidP="00C71049">
      <w:pPr>
        <w:rPr>
          <w:b/>
          <w:u w:val="single"/>
        </w:rPr>
      </w:pPr>
      <w:r w:rsidRPr="00C71049">
        <w:rPr>
          <w:b/>
          <w:u w:val="single"/>
        </w:rPr>
        <w:t>Личностные:</w:t>
      </w:r>
      <w:r w:rsidRPr="00C71049">
        <w:rPr>
          <w:b/>
        </w:rPr>
        <w:t xml:space="preserve"> </w:t>
      </w:r>
      <w:r>
        <w:t>формирование интеллектуальных умений – анализировать, сравнивать, делать выводы – на основе изучения учащимися правил личной безопасности, по</w:t>
      </w:r>
      <w:r w:rsidR="005B6B8A">
        <w:t xml:space="preserve">нятий: терроризм и экстремизм; </w:t>
      </w:r>
      <w:r>
        <w:t>формирование прав</w:t>
      </w:r>
      <w:r w:rsidR="005B6B8A">
        <w:t xml:space="preserve">ильного отношения </w:t>
      </w:r>
      <w:r>
        <w:t>к личной БЖ.</w:t>
      </w:r>
    </w:p>
    <w:p w:rsidR="00C71049" w:rsidRDefault="00C71049" w:rsidP="00C71049">
      <w:r w:rsidRPr="00C71049">
        <w:rPr>
          <w:b/>
          <w:u w:val="single"/>
        </w:rPr>
        <w:t>Предметные:</w:t>
      </w:r>
      <w:r>
        <w:t xml:space="preserve"> обучающиеся должны понимать, какую серьёзную угрозу представляет международный терроризм для безопасности нашей страны и всего человечества; иметь представление о классификации современного терроризма;</w:t>
      </w:r>
    </w:p>
    <w:p w:rsidR="00C71049" w:rsidRDefault="00C71049" w:rsidP="00C71049">
      <w:proofErr w:type="spellStart"/>
      <w:r w:rsidRPr="00C71049">
        <w:rPr>
          <w:b/>
          <w:u w:val="single"/>
        </w:rPr>
        <w:t>Метапредметные</w:t>
      </w:r>
      <w:proofErr w:type="spellEnd"/>
      <w:r w:rsidRPr="00C71049">
        <w:rPr>
          <w:b/>
          <w:u w:val="single"/>
        </w:rPr>
        <w:t>:</w:t>
      </w:r>
      <w:r>
        <w:t xml:space="preserve"> формирование умения соотносить свои действия с планируемыми результатами, осуществлять контроль своей деятельности в процессе достижения результата.</w:t>
      </w:r>
    </w:p>
    <w:p w:rsidR="00C71049" w:rsidRPr="00C71049" w:rsidRDefault="00C71049" w:rsidP="00C71049">
      <w:pPr>
        <w:rPr>
          <w:b/>
          <w:u w:val="single"/>
        </w:rPr>
      </w:pPr>
      <w:r w:rsidRPr="00C71049">
        <w:rPr>
          <w:b/>
          <w:u w:val="single"/>
        </w:rPr>
        <w:t>Оборудование:</w:t>
      </w:r>
    </w:p>
    <w:p w:rsidR="00D80A09" w:rsidRDefault="00C71049" w:rsidP="00D80A09">
      <w:pPr>
        <w:pStyle w:val="a3"/>
        <w:numPr>
          <w:ilvl w:val="0"/>
          <w:numId w:val="2"/>
        </w:numPr>
        <w:ind w:left="0" w:firstLine="567"/>
      </w:pPr>
      <w:r>
        <w:t>мультимедийный проектор, экран, компьютер,</w:t>
      </w:r>
    </w:p>
    <w:p w:rsidR="00D80A09" w:rsidRDefault="00C71049" w:rsidP="00C71049">
      <w:pPr>
        <w:pStyle w:val="a3"/>
        <w:numPr>
          <w:ilvl w:val="0"/>
          <w:numId w:val="2"/>
        </w:numPr>
        <w:ind w:left="0" w:firstLine="567"/>
      </w:pPr>
      <w:r>
        <w:t>карточки с ситуативными задачами</w:t>
      </w:r>
      <w:r w:rsidR="00D80A09">
        <w:t>;</w:t>
      </w:r>
    </w:p>
    <w:p w:rsidR="00C71049" w:rsidRDefault="00D80A09" w:rsidP="00C71049">
      <w:pPr>
        <w:pStyle w:val="a3"/>
        <w:numPr>
          <w:ilvl w:val="0"/>
          <w:numId w:val="2"/>
        </w:numPr>
        <w:ind w:left="0" w:firstLine="567"/>
      </w:pPr>
      <w:r>
        <w:t>памятки (раздаточный материал)</w:t>
      </w:r>
      <w:r w:rsidR="00C71049">
        <w:t>.</w:t>
      </w:r>
    </w:p>
    <w:p w:rsidR="009955DF" w:rsidRDefault="009955DF" w:rsidP="009955DF">
      <w:bookmarkStart w:id="0" w:name="_GoBack"/>
      <w:bookmarkEnd w:id="0"/>
    </w:p>
    <w:p w:rsidR="00C71049" w:rsidRDefault="00C71049" w:rsidP="00C71049">
      <w:pPr>
        <w:ind w:firstLine="0"/>
        <w:jc w:val="center"/>
        <w:rPr>
          <w:b/>
          <w:u w:val="single"/>
        </w:rPr>
      </w:pPr>
      <w:r w:rsidRPr="00C71049">
        <w:rPr>
          <w:b/>
          <w:u w:val="single"/>
        </w:rPr>
        <w:t>Ход мероприятия:</w:t>
      </w:r>
    </w:p>
    <w:p w:rsidR="00D02AC7" w:rsidRPr="00D02AC7" w:rsidRDefault="0015784B" w:rsidP="00C71049">
      <w:pPr>
        <w:ind w:firstLine="0"/>
        <w:jc w:val="center"/>
        <w:rPr>
          <w:b/>
          <w:i/>
        </w:rPr>
      </w:pPr>
      <w:r>
        <w:rPr>
          <w:b/>
          <w:i/>
        </w:rPr>
        <w:t>Что такое экстремизм и терроризм? Причины их возникновения</w:t>
      </w:r>
    </w:p>
    <w:p w:rsidR="00C71049" w:rsidRDefault="00C71049" w:rsidP="00C71049">
      <w:r w:rsidRPr="00C71049">
        <w:rPr>
          <w:b/>
        </w:rPr>
        <w:t>Учитель:</w:t>
      </w:r>
      <w:r>
        <w:t xml:space="preserve"> </w:t>
      </w:r>
      <w:r w:rsidRPr="00C71049">
        <w:t>Здравствуйте ребята! Мы собрались сегодня здесь, чтобы поговорить на очень серьёзную и актуальную тему.</w:t>
      </w:r>
      <w:r>
        <w:t xml:space="preserve"> Мы с вами стоим у истоков новых традиций и ориентиров, которые позволяют новым поколениям обрести необходимые высокие идеалы, нравственное и духовное здоровье. А для этого нам необходимо осознавать основную нашу миссию - стать достойными гражданами великой страны, у которой без нас нет будущего. Поэтому сегодня мы смело можем говорить «Экстремизму и терроризму-НЕТ!»</w:t>
      </w:r>
    </w:p>
    <w:p w:rsidR="00C71049" w:rsidRDefault="00725F0C" w:rsidP="00C71049">
      <w:r>
        <w:rPr>
          <w:b/>
        </w:rPr>
        <w:t>Вед. 1</w:t>
      </w:r>
      <w:r w:rsidR="00C71049" w:rsidRPr="00C71049">
        <w:rPr>
          <w:b/>
        </w:rPr>
        <w:t>:</w:t>
      </w:r>
      <w:r w:rsidR="00C71049">
        <w:t xml:space="preserve"> Наша встреча сегодня пройдёт в рамках дискуссионного клуба. Прежде чем перейти к обсуждению вопросов, давайте познакомимся с правилами нашего общения:</w:t>
      </w:r>
    </w:p>
    <w:p w:rsidR="00C71049" w:rsidRDefault="00C71049" w:rsidP="007E0C46">
      <w:pPr>
        <w:pStyle w:val="a3"/>
        <w:numPr>
          <w:ilvl w:val="0"/>
          <w:numId w:val="2"/>
        </w:numPr>
        <w:ind w:left="0" w:firstLine="567"/>
      </w:pPr>
      <w:r>
        <w:t>Уважительно отношение к личности выступающего.</w:t>
      </w:r>
    </w:p>
    <w:p w:rsidR="00C71049" w:rsidRDefault="00C71049" w:rsidP="007E0C46">
      <w:pPr>
        <w:pStyle w:val="a3"/>
        <w:numPr>
          <w:ilvl w:val="0"/>
          <w:numId w:val="2"/>
        </w:numPr>
        <w:ind w:left="0" w:firstLine="567"/>
      </w:pPr>
      <w:r>
        <w:t>Один говорит - другой слушает.</w:t>
      </w:r>
    </w:p>
    <w:p w:rsidR="00C71049" w:rsidRDefault="00C71049" w:rsidP="007E0C46">
      <w:pPr>
        <w:pStyle w:val="a3"/>
        <w:numPr>
          <w:ilvl w:val="0"/>
          <w:numId w:val="2"/>
        </w:numPr>
        <w:ind w:left="0" w:firstLine="567"/>
      </w:pPr>
      <w:r>
        <w:lastRenderedPageBreak/>
        <w:t>Обсуждать мнение, а не личность выступающего.</w:t>
      </w:r>
    </w:p>
    <w:p w:rsidR="00C71049" w:rsidRDefault="00C71049" w:rsidP="007E0C46">
      <w:pPr>
        <w:pStyle w:val="a3"/>
        <w:numPr>
          <w:ilvl w:val="0"/>
          <w:numId w:val="2"/>
        </w:numPr>
        <w:ind w:left="0" w:firstLine="567"/>
      </w:pPr>
      <w:r>
        <w:t>Говорить нужно от своего имени и свое мнение.</w:t>
      </w:r>
    </w:p>
    <w:p w:rsidR="00C71049" w:rsidRDefault="00C71049" w:rsidP="007E0C46">
      <w:pPr>
        <w:pStyle w:val="a3"/>
        <w:numPr>
          <w:ilvl w:val="0"/>
          <w:numId w:val="2"/>
        </w:numPr>
        <w:ind w:left="0" w:firstLine="567"/>
      </w:pPr>
      <w:r>
        <w:t>Соблюдать принцип доброжелательного отношения к собеседнику.</w:t>
      </w:r>
    </w:p>
    <w:p w:rsidR="00C71049" w:rsidRDefault="00C71049" w:rsidP="007E0C46">
      <w:pPr>
        <w:pStyle w:val="a3"/>
        <w:numPr>
          <w:ilvl w:val="0"/>
          <w:numId w:val="2"/>
        </w:numPr>
        <w:ind w:left="0" w:firstLine="567"/>
      </w:pPr>
      <w:r>
        <w:t>Соблюдать регламент.</w:t>
      </w:r>
    </w:p>
    <w:p w:rsidR="00C71049" w:rsidRDefault="007E0C46" w:rsidP="007E0C46">
      <w:r w:rsidRPr="007E0C46">
        <w:rPr>
          <w:b/>
        </w:rPr>
        <w:t>Учитель:</w:t>
      </w:r>
      <w:r>
        <w:t xml:space="preserve"> </w:t>
      </w:r>
      <w:r w:rsidR="00C71049">
        <w:t xml:space="preserve">Ребята, а что вы </w:t>
      </w:r>
      <w:r>
        <w:t xml:space="preserve">понимаете под словом терроризм? </w:t>
      </w:r>
      <w:r w:rsidR="00C71049" w:rsidRPr="007E0C46">
        <w:rPr>
          <w:i/>
        </w:rPr>
        <w:t>Терроризм</w:t>
      </w:r>
      <w:r w:rsidR="00C71049">
        <w:t xml:space="preserve"> – идеология насилия и практика воздействия на принятие решения органами государственной власти.</w:t>
      </w:r>
      <w:r>
        <w:t xml:space="preserve"> </w:t>
      </w:r>
      <w:r w:rsidR="00C71049">
        <w:t>Терроризм – это политика, основанная на систематическом применении террора. Синонимами слова «террор» (являются слова «насилие», «запугивание», «устрашение»).</w:t>
      </w:r>
      <w:r>
        <w:t xml:space="preserve"> </w:t>
      </w:r>
      <w:r w:rsidR="00C71049">
        <w:t>Всегда рядом с понятием «терроризм» мы можем слышать слово «экстремизм». А что означает это слово? И чем экстремизм отличается от терроризма?</w:t>
      </w:r>
    </w:p>
    <w:p w:rsidR="00C71049" w:rsidRDefault="00C71049" w:rsidP="007E0C46">
      <w:r>
        <w:t xml:space="preserve">Экстремизм (от фр. </w:t>
      </w:r>
      <w:proofErr w:type="spellStart"/>
      <w:r>
        <w:t>Extremisme</w:t>
      </w:r>
      <w:proofErr w:type="spellEnd"/>
      <w:r>
        <w:t xml:space="preserve"> – крайний) – это приверженность крайним взглядам и, в особенности, мерам (обычно в политике). Среди таких мер можно отметить провокацию беспорядков, гражданское неповиновение, террористические ак</w:t>
      </w:r>
      <w:r w:rsidR="007E0C46">
        <w:t>ции, методы партизанской войны.</w:t>
      </w:r>
    </w:p>
    <w:p w:rsidR="00C71049" w:rsidRDefault="00C71049" w:rsidP="007E0C46">
      <w:r>
        <w:t xml:space="preserve">Терроризм это </w:t>
      </w:r>
      <w:r w:rsidR="007E0C46">
        <w:t>крайнее проявление экстремизма.</w:t>
      </w:r>
    </w:p>
    <w:p w:rsidR="00C71049" w:rsidRDefault="00C71049" w:rsidP="00C71049">
      <w:r>
        <w:t xml:space="preserve">Отличие экстремизма от терроризма в том, что экстремизм </w:t>
      </w:r>
      <w:r w:rsidR="007E0C46">
        <w:t xml:space="preserve">- </w:t>
      </w:r>
      <w:r>
        <w:t>это идеология, а терроризм – это воплощение идеологии на практике.</w:t>
      </w:r>
    </w:p>
    <w:p w:rsidR="007E0C46" w:rsidRDefault="00725F0C" w:rsidP="007E0C46">
      <w:r>
        <w:rPr>
          <w:b/>
        </w:rPr>
        <w:t>Вед. 1</w:t>
      </w:r>
      <w:r w:rsidRPr="00C71049">
        <w:rPr>
          <w:b/>
        </w:rPr>
        <w:t>:</w:t>
      </w:r>
      <w:r w:rsidR="007E0C46">
        <w:t xml:space="preserve"> А как вы думаете, в чём причины возникновения терроризма?</w:t>
      </w:r>
    </w:p>
    <w:p w:rsidR="007E0C46" w:rsidRDefault="007E0C46" w:rsidP="007E0C46">
      <w:r>
        <w:t>Причины возникновения современного терроризма</w:t>
      </w:r>
    </w:p>
    <w:p w:rsidR="007E0C46" w:rsidRDefault="007E0C46" w:rsidP="007E0C46">
      <w:r>
        <w:t>Возникновение и распространение терроризма в Российской Федерации имеют определенные исторические предпосылки и связаны как с внутренними экономическими, политическими, социальными, межнациональными, конфессиональными противоречиями, так и с внешними, в том числе общими для всего мирового сообщества, террористическими угрозами.</w:t>
      </w:r>
    </w:p>
    <w:p w:rsidR="007E0C46" w:rsidRDefault="007E0C46" w:rsidP="007E0C46">
      <w:r w:rsidRPr="007E0C46">
        <w:rPr>
          <w:b/>
        </w:rPr>
        <w:t>Учитель:</w:t>
      </w:r>
      <w:r>
        <w:t xml:space="preserve"> Ребята, а как вы думаете, что мы с вами можем сделать в борьбе с терроризмом и экстремизмом? (ответы).</w:t>
      </w:r>
    </w:p>
    <w:p w:rsidR="007E0C46" w:rsidRDefault="007E0C46" w:rsidP="007E0C46">
      <w:r>
        <w:t>Правильно, быть бдительными, разборчивыми в знакомствах, соблюдать меры безопасности и безопасного поведения в экстремальных ситуациях.</w:t>
      </w:r>
    </w:p>
    <w:p w:rsidR="007E0C46" w:rsidRDefault="00725F0C" w:rsidP="007E0C46">
      <w:r>
        <w:rPr>
          <w:b/>
        </w:rPr>
        <w:t>Вед. 1</w:t>
      </w:r>
      <w:r w:rsidRPr="00C71049">
        <w:rPr>
          <w:b/>
        </w:rPr>
        <w:t>:</w:t>
      </w:r>
      <w:r w:rsidR="007E0C46">
        <w:t xml:space="preserve"> </w:t>
      </w:r>
      <w:r w:rsidR="007E0C46" w:rsidRPr="007E0C46">
        <w:t>Сейчас мы предложим вам решить несколько ситуативных задач и проверить насколько вы компетентны в этом вопросе.</w:t>
      </w:r>
    </w:p>
    <w:p w:rsidR="009955DF" w:rsidRDefault="009955DF" w:rsidP="007E0C46"/>
    <w:p w:rsidR="007E0C46" w:rsidRDefault="007E0C46" w:rsidP="007E0C46">
      <w:pPr>
        <w:ind w:firstLine="0"/>
        <w:jc w:val="center"/>
        <w:rPr>
          <w:b/>
          <w:i/>
        </w:rPr>
      </w:pPr>
      <w:r w:rsidRPr="007E0C46">
        <w:rPr>
          <w:b/>
          <w:i/>
        </w:rPr>
        <w:t>Практическ</w:t>
      </w:r>
      <w:r w:rsidR="0015784B">
        <w:rPr>
          <w:b/>
          <w:i/>
        </w:rPr>
        <w:t>ая</w:t>
      </w:r>
      <w:r w:rsidRPr="007E0C46">
        <w:rPr>
          <w:b/>
          <w:i/>
        </w:rPr>
        <w:t xml:space="preserve"> </w:t>
      </w:r>
      <w:r w:rsidR="00D02AC7">
        <w:rPr>
          <w:b/>
          <w:i/>
        </w:rPr>
        <w:t>часть</w:t>
      </w:r>
      <w:r w:rsidR="00725F0C">
        <w:rPr>
          <w:b/>
          <w:i/>
        </w:rPr>
        <w:t xml:space="preserve"> (по группам)</w:t>
      </w:r>
      <w:r w:rsidRPr="007E0C46">
        <w:rPr>
          <w:b/>
          <w:i/>
        </w:rPr>
        <w:t>:</w:t>
      </w:r>
      <w:r w:rsidR="0015784B">
        <w:rPr>
          <w:b/>
          <w:i/>
        </w:rPr>
        <w:t xml:space="preserve"> Кейсы</w:t>
      </w:r>
    </w:p>
    <w:p w:rsidR="009955DF" w:rsidRPr="007E0C46" w:rsidRDefault="009955DF" w:rsidP="007E0C46">
      <w:pPr>
        <w:ind w:firstLine="0"/>
        <w:jc w:val="center"/>
        <w:rPr>
          <w:b/>
          <w:i/>
        </w:rPr>
      </w:pPr>
      <w:r w:rsidRPr="009955DF">
        <w:rPr>
          <w:b/>
          <w:i/>
        </w:rPr>
        <w:t>(10 минут)</w:t>
      </w:r>
    </w:p>
    <w:p w:rsidR="007E0C46" w:rsidRPr="007E0C46" w:rsidRDefault="007E0C46" w:rsidP="007E0C46">
      <w:pPr>
        <w:rPr>
          <w:i/>
        </w:rPr>
      </w:pPr>
      <w:r w:rsidRPr="007E0C46">
        <w:rPr>
          <w:i/>
        </w:rPr>
        <w:t>Учащимся предлагаются ситуации возможного теракта, в которых обучающиеся должны представить свои действия.</w:t>
      </w:r>
    </w:p>
    <w:p w:rsidR="007E0C46" w:rsidRPr="007E0C46" w:rsidRDefault="007E0C46" w:rsidP="007E0C46">
      <w:pPr>
        <w:rPr>
          <w:i/>
        </w:rPr>
      </w:pPr>
      <w:r w:rsidRPr="007E0C46">
        <w:rPr>
          <w:i/>
        </w:rPr>
        <w:lastRenderedPageBreak/>
        <w:t>Обучающиеся делятся на группы, у каждой группы своё задание (раздаются карточки с заданиями). Представитель от каждой группы дает предполагаемый ответ. Обучающиеся из других групп делают свои дополнения.</w:t>
      </w:r>
    </w:p>
    <w:p w:rsidR="007E0C46" w:rsidRDefault="007E0C46" w:rsidP="007E0C46">
      <w:pPr>
        <w:rPr>
          <w:i/>
        </w:rPr>
      </w:pPr>
      <w:r w:rsidRPr="007E0C46">
        <w:rPr>
          <w:i/>
        </w:rPr>
        <w:t>Преподаватель в ходе ответов дает оценку, комментирует ответы, сообщает правильный ответ.</w:t>
      </w:r>
    </w:p>
    <w:p w:rsidR="007E0C46" w:rsidRPr="007E0C46" w:rsidRDefault="007E0C46" w:rsidP="007E0C46">
      <w:pPr>
        <w:rPr>
          <w:i/>
        </w:rPr>
      </w:pPr>
    </w:p>
    <w:p w:rsidR="007E0C46" w:rsidRDefault="007E0C46" w:rsidP="007E0C46">
      <w:r w:rsidRPr="007E0C46">
        <w:rPr>
          <w:b/>
        </w:rPr>
        <w:t>Эпизод первый.</w:t>
      </w:r>
      <w:r>
        <w:t xml:space="preserve"> В учебном </w:t>
      </w:r>
      <w:proofErr w:type="gramStart"/>
      <w:r>
        <w:t>заведении  замечен</w:t>
      </w:r>
      <w:proofErr w:type="gramEnd"/>
      <w:r>
        <w:t xml:space="preserve"> посторонний человек, который ведет себя подозрительно. У него в руках объемный пакет, в котором угадывается коробка. Вопрос: что надо делать ученику, если он заметил такого человека?</w:t>
      </w:r>
    </w:p>
    <w:p w:rsidR="007E0C46" w:rsidRDefault="007E0C46" w:rsidP="007E0C46">
      <w:r>
        <w:t>(</w:t>
      </w:r>
      <w:r w:rsidRPr="007E0C46">
        <w:rPr>
          <w:b/>
        </w:rPr>
        <w:t>Ответ:</w:t>
      </w:r>
      <w:r>
        <w:t xml:space="preserve"> Ученики наблюдают за террористом, не привлекая его внимания, и обязаны быстро сообщить об этом человеке дежурному учителю или охраннику. Дежурный учитель должен сообщить об этом охраннику и позвонить в полицию, по телефону «02» или «112». Охранник должен задержать террориста и удерживать его до прихода полиции).</w:t>
      </w:r>
    </w:p>
    <w:p w:rsidR="007E0C46" w:rsidRDefault="007E0C46" w:rsidP="007E0C46"/>
    <w:p w:rsidR="007E0C46" w:rsidRDefault="007E0C46" w:rsidP="007E0C46">
      <w:r w:rsidRPr="007E0C46">
        <w:rPr>
          <w:b/>
        </w:rPr>
        <w:t>Эпизод второй.</w:t>
      </w:r>
      <w:r>
        <w:t xml:space="preserve"> Учащиеся находят на школьной территории подозрительную коробку, из которой торчит проволока, похожая на антенну. Что необходимо сделать учащимся, обнаружившим такой предмет?</w:t>
      </w:r>
    </w:p>
    <w:p w:rsidR="007E0C46" w:rsidRDefault="007E0C46" w:rsidP="007E0C46">
      <w:r>
        <w:t>(</w:t>
      </w:r>
      <w:r w:rsidRPr="007E0C46">
        <w:rPr>
          <w:b/>
        </w:rPr>
        <w:t>Ответ:</w:t>
      </w:r>
      <w:r>
        <w:t xml:space="preserve"> Ученики, обнаружившие коробку, обязаны сообщить об этом дежурному учителю или охраннику. При этом им строго настрого запрещается открывать коробку, выдергивать антенну, менять положение коробки — наклонять ее, приподнимать, вообще прикасаться к ней, пользоваться вблизи коробки мобильным телефоном. После обнаружения коробки учащиеся должны запомнить место, где она находится, и быстро отойти от нее. Охранник, получив сообщение от учащихся, обязан сообщить об этом по телефону директору школы и действовать по его указанию. Дежурный учитель, кроме звонка директору, обязан сообщить об этом в полицию, МЧС, объявить эвакуацию из здания школы.)</w:t>
      </w:r>
    </w:p>
    <w:p w:rsidR="007E0C46" w:rsidRDefault="007E0C46" w:rsidP="007E0C46"/>
    <w:p w:rsidR="007E0C46" w:rsidRDefault="007E0C46" w:rsidP="007E0C46">
      <w:r w:rsidRPr="007E0C46">
        <w:rPr>
          <w:b/>
        </w:rPr>
        <w:t>Эпизод третий.</w:t>
      </w:r>
      <w:r>
        <w:t xml:space="preserve"> Учащиеся захвачены террористами. Террористы угрожают заложникам расстрелом, говорят о том, что если они попытаются каким-либо образом связаться с внешним миром или не будут выполнять требования террористов, то их свяжут или закуют в наручники, лишат пищи, воды и сна и т.д. Задача: отработать навыки правильного поведения при захвате в качестве заложников.</w:t>
      </w:r>
    </w:p>
    <w:p w:rsidR="007E0C46" w:rsidRDefault="007E0C46" w:rsidP="007E0C46">
      <w:r>
        <w:t>(</w:t>
      </w:r>
      <w:r w:rsidRPr="007E0C46">
        <w:rPr>
          <w:b/>
        </w:rPr>
        <w:t>Ответ:</w:t>
      </w:r>
      <w:r>
        <w:t xml:space="preserve"> Заложники должны сидеть тихо, опустив голову, не смотря на «террористов», проявлять сдержанность, ни в коем случае не протестовать и не плакать, не проявлять даже признаков паники.)</w:t>
      </w:r>
    </w:p>
    <w:p w:rsidR="007E0C46" w:rsidRDefault="007E0C46" w:rsidP="007E0C46"/>
    <w:p w:rsidR="007E0C46" w:rsidRDefault="007E0C46" w:rsidP="007E0C46">
      <w:r w:rsidRPr="007E0C46">
        <w:rPr>
          <w:b/>
        </w:rPr>
        <w:t>Эпизод четвёртый.</w:t>
      </w:r>
      <w:r>
        <w:t xml:space="preserve"> Учащиеся захвачены террористами. Террористы предлагают в качестве пищи заплесневелый хлеб, овощи, не прошедшие термической обработки, воду из-под крана и другую пищу, не привычную заложникам. Им дают пищу, но не дают приборов и посуды, либо дают приборы и посуду в ограниченном количестве так, что на всех ложек, вилок, посуды не хватит. Задача: отработать навыки правильного поведения при захвате в качестве заложников.</w:t>
      </w:r>
    </w:p>
    <w:p w:rsidR="007E0C46" w:rsidRDefault="007E0C46" w:rsidP="007E0C46">
      <w:r>
        <w:t>(</w:t>
      </w:r>
      <w:r w:rsidRPr="007E0C46">
        <w:rPr>
          <w:b/>
        </w:rPr>
        <w:t xml:space="preserve">Ответ: </w:t>
      </w:r>
      <w:r>
        <w:t>Заложники должны всю пищу взять и съесть, т.к. другой пищи у них просто не будет. Отказ от пищи может разозлить «террористов», и те могут либо лишить заложников пищи и воды вообще, либо пойти на какие-то карательные меры.</w:t>
      </w:r>
    </w:p>
    <w:p w:rsidR="007E0C46" w:rsidRDefault="007E0C46" w:rsidP="007E0C46"/>
    <w:p w:rsidR="007E0C46" w:rsidRDefault="007E0C46" w:rsidP="007E0C46">
      <w:r w:rsidRPr="007E0C46">
        <w:rPr>
          <w:b/>
        </w:rPr>
        <w:t>Эпизод пятый.</w:t>
      </w:r>
      <w:r>
        <w:t xml:space="preserve"> Учащиеся захвачены террористами. Спецназовцы проводят штурм, а террористы — ответные действия. Каковы должны быть действия заложников?</w:t>
      </w:r>
    </w:p>
    <w:p w:rsidR="007E0C46" w:rsidRDefault="007E0C46" w:rsidP="007E0C46">
      <w:r>
        <w:t>(</w:t>
      </w:r>
      <w:r w:rsidRPr="007E0C46">
        <w:rPr>
          <w:b/>
        </w:rPr>
        <w:t>Ответ:</w:t>
      </w:r>
      <w:r>
        <w:t xml:space="preserve"> При штурме заложники должны закрыть глаза, лечь на пол лицом вниз, закрыть голову руками, а перед этим защитить органы дыхания защитными повязками, изготовленными из подручных материалов — из шарфов, платков, как головных, так и носовых, элементов одежды)</w:t>
      </w:r>
      <w:r w:rsidR="00725F0C">
        <w:t>.</w:t>
      </w:r>
    </w:p>
    <w:p w:rsidR="00725F0C" w:rsidRDefault="00725F0C" w:rsidP="007E0C46"/>
    <w:p w:rsidR="00725F0C" w:rsidRDefault="00725F0C" w:rsidP="00725F0C">
      <w:r>
        <w:rPr>
          <w:b/>
        </w:rPr>
        <w:t>Вед. 1</w:t>
      </w:r>
      <w:r w:rsidRPr="00C71049">
        <w:rPr>
          <w:b/>
        </w:rPr>
        <w:t>:</w:t>
      </w:r>
      <w:r>
        <w:t xml:space="preserve"> Ребята, давайте теперь попробуем составить памятку </w:t>
      </w:r>
      <w:r w:rsidRPr="003A67BB">
        <w:rPr>
          <w:i/>
          <w:u w:val="single"/>
        </w:rPr>
        <w:t>«Если ты оказался в заложниках»</w:t>
      </w:r>
      <w:r>
        <w:t>. Для этого мы предлагаем вам продолжить фразу «Что нельзя делать, если ты оказался в заложниках?». Начнём с первой группы (ответы).</w:t>
      </w:r>
    </w:p>
    <w:p w:rsidR="00725F0C" w:rsidRDefault="00725F0C" w:rsidP="00725F0C">
      <w:r w:rsidRPr="00725F0C">
        <w:rPr>
          <w:b/>
        </w:rPr>
        <w:t>Учитель:</w:t>
      </w:r>
      <w:r>
        <w:rPr>
          <w:b/>
        </w:rPr>
        <w:t xml:space="preserve"> </w:t>
      </w:r>
      <w:r>
        <w:t xml:space="preserve">Итак, у нас получилась </w:t>
      </w:r>
      <w:proofErr w:type="gramStart"/>
      <w:r>
        <w:t>памятка</w:t>
      </w:r>
      <w:proofErr w:type="gramEnd"/>
      <w:r>
        <w:t xml:space="preserve"> и чтобы вы не забыли эти постулаты, мы подготовили для вас печатный вариант (раздать памятки).</w:t>
      </w:r>
    </w:p>
    <w:p w:rsidR="003A67BB" w:rsidRPr="00380E86" w:rsidRDefault="00380E86" w:rsidP="00380E86">
      <w:pPr>
        <w:ind w:firstLine="0"/>
        <w:jc w:val="center"/>
        <w:rPr>
          <w:b/>
          <w:i/>
        </w:rPr>
      </w:pPr>
      <w:r w:rsidRPr="00380E86">
        <w:rPr>
          <w:b/>
          <w:i/>
        </w:rPr>
        <w:t>Подведение итогов:</w:t>
      </w:r>
    </w:p>
    <w:p w:rsidR="00380E86" w:rsidRDefault="00380E86" w:rsidP="00380E86">
      <w:r w:rsidRPr="00380E86">
        <w:rPr>
          <w:b/>
        </w:rPr>
        <w:t xml:space="preserve">Учитель: </w:t>
      </w:r>
      <w:r>
        <w:t>Сегодня мы говорили о проявлениях экстремизма и терроризма, их видах, характерных чертах. Молодежь наиболее подвержена экстремистским проявлениям. Экстремизм становится, как правило, последней ступенью к возникновению терроризма.</w:t>
      </w:r>
    </w:p>
    <w:p w:rsidR="00380E86" w:rsidRDefault="00380E86" w:rsidP="00380E86">
      <w:pPr>
        <w:ind w:firstLine="0"/>
      </w:pPr>
      <w:r>
        <w:t>Давайте будем ценить, и заботиться друг о друге и стараться быть толерантными.</w:t>
      </w:r>
    </w:p>
    <w:p w:rsidR="00380E86" w:rsidRDefault="00380E86" w:rsidP="00380E86">
      <w:r w:rsidRPr="00380E86">
        <w:rPr>
          <w:b/>
        </w:rPr>
        <w:t>Рефлексия:</w:t>
      </w:r>
      <w:r>
        <w:t xml:space="preserve"> (</w:t>
      </w:r>
      <w:r w:rsidRPr="00380E86">
        <w:t>Что нового вы сегодня узнали на уроке? В чем заключается причина возникновения экстремизма и терроризма?)</w:t>
      </w:r>
    </w:p>
    <w:p w:rsidR="00725F0C" w:rsidRPr="00C71049" w:rsidRDefault="00725F0C" w:rsidP="00725F0C"/>
    <w:sectPr w:rsidR="00725F0C" w:rsidRPr="00C710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6B4029"/>
    <w:multiLevelType w:val="hybridMultilevel"/>
    <w:tmpl w:val="F51E3E7A"/>
    <w:lvl w:ilvl="0" w:tplc="D06C4C1C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7ED62C18"/>
    <w:multiLevelType w:val="hybridMultilevel"/>
    <w:tmpl w:val="8532532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3B1"/>
    <w:rsid w:val="0015784B"/>
    <w:rsid w:val="00380E86"/>
    <w:rsid w:val="003A67BB"/>
    <w:rsid w:val="005B6B8A"/>
    <w:rsid w:val="00725F0C"/>
    <w:rsid w:val="007E0C46"/>
    <w:rsid w:val="009452BD"/>
    <w:rsid w:val="009955DF"/>
    <w:rsid w:val="00C71049"/>
    <w:rsid w:val="00D02AC7"/>
    <w:rsid w:val="00D80A09"/>
    <w:rsid w:val="00F13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026A85-03A9-492A-9082-AAC9102DF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1049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10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90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1219</Words>
  <Characters>6953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9</cp:revision>
  <dcterms:created xsi:type="dcterms:W3CDTF">2023-12-07T04:07:00Z</dcterms:created>
  <dcterms:modified xsi:type="dcterms:W3CDTF">2023-12-07T05:20:00Z</dcterms:modified>
</cp:coreProperties>
</file>