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750" w:rsidRDefault="00B32D70" w:rsidP="007D4EB8">
      <w:pPr>
        <w:jc w:val="center"/>
        <w:rPr>
          <w:b/>
          <w:color w:val="000000"/>
          <w:kern w:val="2"/>
          <w:sz w:val="28"/>
          <w:szCs w:val="28"/>
        </w:rPr>
      </w:pPr>
      <w:r>
        <w:rPr>
          <w:b/>
          <w:color w:val="000000"/>
          <w:kern w:val="2"/>
          <w:sz w:val="28"/>
          <w:szCs w:val="28"/>
        </w:rPr>
        <w:t>П</w:t>
      </w:r>
      <w:r w:rsidR="002F24DE">
        <w:rPr>
          <w:b/>
          <w:color w:val="000000"/>
          <w:kern w:val="2"/>
          <w:sz w:val="28"/>
          <w:szCs w:val="28"/>
        </w:rPr>
        <w:t xml:space="preserve">резентация </w:t>
      </w:r>
      <w:r w:rsidR="00B90750">
        <w:rPr>
          <w:b/>
          <w:color w:val="000000"/>
          <w:kern w:val="2"/>
          <w:sz w:val="28"/>
          <w:szCs w:val="28"/>
        </w:rPr>
        <w:t>«Использование информационно-коммуникационных технологий в работе педагога дошкольного образования»</w:t>
      </w:r>
    </w:p>
    <w:p w:rsidR="007D4EB8" w:rsidRDefault="007D4EB8" w:rsidP="007D4EB8">
      <w:pPr>
        <w:ind w:firstLine="709"/>
        <w:jc w:val="both"/>
        <w:rPr>
          <w:b/>
          <w:sz w:val="28"/>
          <w:szCs w:val="28"/>
        </w:rPr>
      </w:pPr>
    </w:p>
    <w:p w:rsidR="007D4EB8" w:rsidRPr="00B90750" w:rsidRDefault="007D4EB8" w:rsidP="007D4EB8">
      <w:pPr>
        <w:numPr>
          <w:ilvl w:val="0"/>
          <w:numId w:val="3"/>
        </w:numPr>
        <w:tabs>
          <w:tab w:val="clear" w:pos="720"/>
        </w:tabs>
        <w:ind w:left="0" w:firstLine="709"/>
        <w:jc w:val="both"/>
        <w:rPr>
          <w:spacing w:val="-3"/>
          <w:sz w:val="28"/>
          <w:szCs w:val="28"/>
        </w:rPr>
      </w:pPr>
      <w:r w:rsidRPr="00CC679A">
        <w:rPr>
          <w:sz w:val="28"/>
          <w:szCs w:val="28"/>
        </w:rPr>
        <w:t>Степень актуальности и значимости для образовательной практики.</w:t>
      </w:r>
    </w:p>
    <w:p w:rsidR="00B90750" w:rsidRDefault="00B90750" w:rsidP="00B90750">
      <w:pPr>
        <w:ind w:left="708"/>
        <w:jc w:val="both"/>
        <w:rPr>
          <w:b/>
          <w:bCs/>
          <w:color w:val="000000"/>
        </w:rPr>
      </w:pPr>
      <w:r>
        <w:rPr>
          <w:b/>
          <w:bCs/>
          <w:spacing w:val="-3"/>
          <w:sz w:val="28"/>
          <w:szCs w:val="28"/>
        </w:rPr>
        <w:t>«</w:t>
      </w:r>
      <w:r w:rsidRPr="00B90750">
        <w:rPr>
          <w:b/>
          <w:bCs/>
          <w:spacing w:val="-3"/>
          <w:sz w:val="28"/>
          <w:szCs w:val="28"/>
        </w:rPr>
        <w:t>Экологическое воспитание  дошкольников с учетом ФГОС</w:t>
      </w:r>
      <w:r>
        <w:rPr>
          <w:b/>
          <w:bCs/>
          <w:spacing w:val="-3"/>
          <w:sz w:val="28"/>
          <w:szCs w:val="28"/>
        </w:rPr>
        <w:t>» -</w:t>
      </w:r>
      <w:r w:rsidRPr="00B90750">
        <w:rPr>
          <w:bCs/>
          <w:spacing w:val="-3"/>
          <w:sz w:val="28"/>
          <w:szCs w:val="28"/>
        </w:rPr>
        <w:t>презентация для педагогов</w:t>
      </w:r>
      <w:r>
        <w:rPr>
          <w:b/>
          <w:bCs/>
          <w:spacing w:val="-3"/>
          <w:sz w:val="28"/>
          <w:szCs w:val="28"/>
        </w:rPr>
        <w:t xml:space="preserve"> </w:t>
      </w:r>
      <w:r w:rsidRPr="00B90750">
        <w:rPr>
          <w:bCs/>
          <w:spacing w:val="-3"/>
          <w:sz w:val="28"/>
          <w:szCs w:val="28"/>
        </w:rPr>
        <w:t>дошкольного образовательного учреждения</w:t>
      </w:r>
      <w:r>
        <w:rPr>
          <w:bCs/>
          <w:spacing w:val="-3"/>
          <w:sz w:val="28"/>
          <w:szCs w:val="28"/>
        </w:rPr>
        <w:t xml:space="preserve"> к педагогическому совету «</w:t>
      </w:r>
      <w:r w:rsidRPr="00B90750">
        <w:rPr>
          <w:bCs/>
          <w:color w:val="000000"/>
          <w:sz w:val="28"/>
          <w:szCs w:val="28"/>
        </w:rPr>
        <w:t>От разнообразия форм к качеству воспитания» (экологическое воспитание)</w:t>
      </w:r>
      <w:r>
        <w:rPr>
          <w:b/>
          <w:bCs/>
          <w:color w:val="000000"/>
        </w:rPr>
        <w:t xml:space="preserve">». </w:t>
      </w:r>
    </w:p>
    <w:p w:rsidR="009776B8" w:rsidRDefault="009776B8" w:rsidP="00B90750">
      <w:pPr>
        <w:ind w:left="708"/>
        <w:jc w:val="both"/>
        <w:rPr>
          <w:color w:val="000000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ab/>
      </w:r>
      <w:r w:rsidRPr="00D11866">
        <w:rPr>
          <w:color w:val="000000"/>
          <w:sz w:val="28"/>
          <w:szCs w:val="28"/>
        </w:rPr>
        <w:t xml:space="preserve">Катастрофическое ухудшение экологической обстановки стоит в ряду самых актуальных проблем современности. В наши дни мир находится на грани экологической катастрофы, под угрозой будущее всего поколения. Наблюдается высокая загрязненность воздуха, воды, почв от промышленности, транспорта, энергетики, как в мире, так и в стране и нашем </w:t>
      </w:r>
      <w:r>
        <w:rPr>
          <w:color w:val="000000"/>
          <w:sz w:val="28"/>
          <w:szCs w:val="28"/>
        </w:rPr>
        <w:t>городке</w:t>
      </w:r>
      <w:r w:rsidRPr="00D11866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9776B8" w:rsidRDefault="009776B8" w:rsidP="00B90750">
      <w:pPr>
        <w:ind w:left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D11866">
        <w:rPr>
          <w:color w:val="000000"/>
          <w:sz w:val="28"/>
          <w:szCs w:val="28"/>
        </w:rPr>
        <w:t>Дошкольный возраст – наиболее благоприятный период экологического воспитания. Ребенок познает мир с открытой душой и сердцем. Именно в этом возрасте накапливаются яркие, образные эмоциональные впечатления, первые природоведческие представления, закладывается фундамент правильного отношения к окружающему миру и ценностной ориентации в нем. Как писал А.В. Луначарский «маленького ребенка можно лепить, старшего приходится уже гнуть, взрослого – ломать». Любовь к природе, сознательное, бережное и заинтересованное отношение к ней каждого человека должны воспитываться с раннего детства в семье и детском сад</w:t>
      </w:r>
      <w:r>
        <w:rPr>
          <w:color w:val="000000"/>
          <w:sz w:val="28"/>
          <w:szCs w:val="28"/>
        </w:rPr>
        <w:t>у</w:t>
      </w:r>
      <w:r w:rsidRPr="00D11866">
        <w:rPr>
          <w:color w:val="000000"/>
          <w:sz w:val="28"/>
          <w:szCs w:val="28"/>
        </w:rPr>
        <w:t>.</w:t>
      </w:r>
    </w:p>
    <w:p w:rsidR="00323D87" w:rsidRPr="00CC679A" w:rsidRDefault="00323D87" w:rsidP="00B90750">
      <w:pPr>
        <w:ind w:left="708"/>
        <w:jc w:val="both"/>
        <w:rPr>
          <w:spacing w:val="-3"/>
          <w:sz w:val="28"/>
          <w:szCs w:val="28"/>
        </w:rPr>
      </w:pPr>
    </w:p>
    <w:p w:rsidR="007D4EB8" w:rsidRDefault="007D4EB8" w:rsidP="007D4EB8">
      <w:pPr>
        <w:numPr>
          <w:ilvl w:val="0"/>
          <w:numId w:val="3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CC679A">
        <w:rPr>
          <w:sz w:val="28"/>
          <w:szCs w:val="28"/>
        </w:rPr>
        <w:t xml:space="preserve">Цель и задачи </w:t>
      </w:r>
      <w:r w:rsidR="005E41D7">
        <w:rPr>
          <w:sz w:val="28"/>
          <w:szCs w:val="28"/>
        </w:rPr>
        <w:t>работы</w:t>
      </w:r>
      <w:r w:rsidRPr="00CC679A">
        <w:rPr>
          <w:sz w:val="28"/>
          <w:szCs w:val="28"/>
        </w:rPr>
        <w:t>.</w:t>
      </w:r>
    </w:p>
    <w:p w:rsidR="009776B8" w:rsidRDefault="009776B8" w:rsidP="009776B8">
      <w:pPr>
        <w:ind w:left="709" w:firstLine="707"/>
        <w:jc w:val="both"/>
        <w:rPr>
          <w:color w:val="000000"/>
          <w:sz w:val="28"/>
          <w:szCs w:val="28"/>
        </w:rPr>
      </w:pPr>
      <w:r w:rsidRPr="00D11866">
        <w:rPr>
          <w:color w:val="000000"/>
          <w:sz w:val="28"/>
          <w:szCs w:val="28"/>
        </w:rPr>
        <w:t>Экологическое воспитание дошкольников должен осуществлять педагог, который сам владеет знаниями в области экологии, сам любит природу и заботится о ней. Он преподносит комплекс экологических знаний в доступной, увлекательной форме на основе принципа развивающего обучения и направленного на развитие личности ребенка. Учитывает интерес и возрастные особенности.</w:t>
      </w:r>
    </w:p>
    <w:p w:rsidR="008F5548" w:rsidRDefault="009776B8" w:rsidP="009776B8">
      <w:pPr>
        <w:ind w:left="709"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 данной презентации напомнить педагогам цели и задачи</w:t>
      </w:r>
      <w:r w:rsidR="008F5548">
        <w:rPr>
          <w:color w:val="000000"/>
          <w:sz w:val="28"/>
          <w:szCs w:val="28"/>
        </w:rPr>
        <w:t>, принципы, формы и методы</w:t>
      </w:r>
      <w:r>
        <w:rPr>
          <w:color w:val="000000"/>
          <w:sz w:val="28"/>
          <w:szCs w:val="28"/>
        </w:rPr>
        <w:t xml:space="preserve"> экологического воспитания дошкольников в соответствии с ФГОС</w:t>
      </w:r>
      <w:r w:rsidR="008F5548">
        <w:rPr>
          <w:color w:val="000000"/>
          <w:sz w:val="28"/>
          <w:szCs w:val="28"/>
        </w:rPr>
        <w:t xml:space="preserve">. </w:t>
      </w:r>
    </w:p>
    <w:p w:rsidR="00EB0E8A" w:rsidRDefault="00EB0E8A" w:rsidP="009776B8">
      <w:pPr>
        <w:ind w:left="709" w:firstLine="707"/>
        <w:jc w:val="both"/>
        <w:rPr>
          <w:sz w:val="28"/>
          <w:szCs w:val="28"/>
          <w:shd w:val="clear" w:color="auto" w:fill="FFFFFF"/>
        </w:rPr>
      </w:pPr>
      <w:r w:rsidRPr="00EB0E8A">
        <w:rPr>
          <w:sz w:val="28"/>
          <w:szCs w:val="28"/>
          <w:shd w:val="clear" w:color="auto" w:fill="FFFFFF"/>
        </w:rPr>
        <w:t xml:space="preserve">У детей дошкольного возраста преобладает наглядно-образное мышление. Главным принципом при организации деятельности детей этого возраста является принцип наглядности. Использование разнообразного иллюстративного материала, как статичного, так и динамического позволяет педагогам ДОУ быстрее достичь намеченной цели во время непосредственной образовательной деятельности и совместной деятельности с детьми. Использование Internet-ресурсов позволяет сделать </w:t>
      </w:r>
      <w:r w:rsidRPr="00EB0E8A">
        <w:rPr>
          <w:sz w:val="28"/>
          <w:szCs w:val="28"/>
          <w:shd w:val="clear" w:color="auto" w:fill="FFFFFF"/>
        </w:rPr>
        <w:lastRenderedPageBreak/>
        <w:t>образовательный процесс информационно емким, зрелищным и комфортным</w:t>
      </w:r>
      <w:r>
        <w:rPr>
          <w:sz w:val="28"/>
          <w:szCs w:val="28"/>
          <w:shd w:val="clear" w:color="auto" w:fill="FFFFFF"/>
        </w:rPr>
        <w:t>.</w:t>
      </w:r>
    </w:p>
    <w:p w:rsidR="00EB0E8A" w:rsidRPr="00EB0E8A" w:rsidRDefault="00EB0E8A" w:rsidP="00EB0E8A">
      <w:pPr>
        <w:pStyle w:val="a7"/>
        <w:shd w:val="clear" w:color="auto" w:fill="FFFFFF"/>
        <w:spacing w:before="0" w:beforeAutospacing="0" w:after="0" w:afterAutospacing="0" w:line="331" w:lineRule="atLeast"/>
        <w:ind w:left="709" w:firstLine="707"/>
        <w:jc w:val="both"/>
        <w:rPr>
          <w:sz w:val="28"/>
          <w:szCs w:val="28"/>
        </w:rPr>
      </w:pPr>
      <w:r w:rsidRPr="00EB0E8A">
        <w:rPr>
          <w:sz w:val="28"/>
          <w:szCs w:val="28"/>
        </w:rPr>
        <w:t>Использование на занятиях мультимедийных презентаций позволяет построить учебно-воспитательный процесс на основе психологически корректных режимов функционирования внимания, памяти, мыследеятельности, гуманизации содержания обучения и педагогических взаимодействий, реконструкции процесса обучения и развития с позиций целостности.</w:t>
      </w:r>
    </w:p>
    <w:p w:rsidR="00EB0E8A" w:rsidRPr="00EB0E8A" w:rsidRDefault="00EB0E8A" w:rsidP="00EB0E8A">
      <w:pPr>
        <w:pStyle w:val="a7"/>
        <w:shd w:val="clear" w:color="auto" w:fill="FFFFFF"/>
        <w:spacing w:before="0" w:beforeAutospacing="0" w:after="0" w:afterAutospacing="0" w:line="331" w:lineRule="atLeast"/>
        <w:ind w:left="709" w:firstLine="707"/>
        <w:jc w:val="both"/>
        <w:rPr>
          <w:sz w:val="28"/>
          <w:szCs w:val="28"/>
        </w:rPr>
      </w:pPr>
      <w:r w:rsidRPr="00EB0E8A">
        <w:rPr>
          <w:sz w:val="28"/>
          <w:szCs w:val="28"/>
        </w:rPr>
        <w:t>Основа любой современной презентации – облегчение процесса зрительного восприятия и запоминания информации с помощью ярких образов. Формы и место использование презентации на занятии зависят от содержания этого занятия и цели, которую ставит педагог.</w:t>
      </w:r>
    </w:p>
    <w:p w:rsidR="00003599" w:rsidRDefault="008F5548" w:rsidP="00003599">
      <w:pPr>
        <w:ind w:left="709"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данной презентации – познакомить педагогов со способами создания простейших дидактических упражнений по экологии с использованием ИКТ</w:t>
      </w:r>
      <w:r w:rsidR="00003599">
        <w:rPr>
          <w:color w:val="000000"/>
          <w:sz w:val="28"/>
          <w:szCs w:val="28"/>
        </w:rPr>
        <w:t>.</w:t>
      </w:r>
    </w:p>
    <w:p w:rsidR="009776B8" w:rsidRPr="00003599" w:rsidRDefault="00EB0E8A" w:rsidP="00003599">
      <w:pPr>
        <w:ind w:left="709" w:firstLine="70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</w:p>
    <w:p w:rsidR="007D4EB8" w:rsidRDefault="007D4EB8" w:rsidP="007D4EB8">
      <w:pPr>
        <w:numPr>
          <w:ilvl w:val="0"/>
          <w:numId w:val="3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CC679A">
        <w:rPr>
          <w:sz w:val="28"/>
          <w:szCs w:val="28"/>
        </w:rPr>
        <w:t>Контингент.</w:t>
      </w:r>
    </w:p>
    <w:p w:rsidR="00323D87" w:rsidRDefault="00323D87" w:rsidP="00323D87">
      <w:pPr>
        <w:ind w:left="709" w:firstLine="707"/>
        <w:jc w:val="both"/>
        <w:rPr>
          <w:sz w:val="28"/>
          <w:szCs w:val="28"/>
        </w:rPr>
      </w:pPr>
      <w:r>
        <w:rPr>
          <w:sz w:val="28"/>
          <w:szCs w:val="28"/>
        </w:rPr>
        <w:t>Педагоги дошкольного образовательного учреждения.</w:t>
      </w:r>
    </w:p>
    <w:p w:rsidR="00323D87" w:rsidRPr="00CC679A" w:rsidRDefault="00323D87" w:rsidP="00323D87">
      <w:pPr>
        <w:ind w:left="709"/>
        <w:jc w:val="both"/>
        <w:rPr>
          <w:sz w:val="28"/>
          <w:szCs w:val="28"/>
        </w:rPr>
      </w:pPr>
    </w:p>
    <w:p w:rsidR="007D4EB8" w:rsidRDefault="007D4EB8" w:rsidP="007D4EB8">
      <w:pPr>
        <w:numPr>
          <w:ilvl w:val="0"/>
          <w:numId w:val="3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CC679A">
        <w:rPr>
          <w:sz w:val="28"/>
          <w:szCs w:val="28"/>
        </w:rPr>
        <w:t>Используемые технические средства.</w:t>
      </w:r>
    </w:p>
    <w:p w:rsidR="00323D87" w:rsidRDefault="00323D87" w:rsidP="00323D87">
      <w:pPr>
        <w:ind w:left="709" w:firstLine="707"/>
        <w:jc w:val="both"/>
        <w:rPr>
          <w:sz w:val="28"/>
          <w:szCs w:val="28"/>
          <w:shd w:val="clear" w:color="auto" w:fill="FFFFFF"/>
        </w:rPr>
      </w:pPr>
      <w:r w:rsidRPr="00323D87">
        <w:rPr>
          <w:sz w:val="28"/>
          <w:szCs w:val="28"/>
          <w:shd w:val="clear" w:color="auto" w:fill="FFFFFF"/>
        </w:rPr>
        <w:t>Для проведения таких занятий необходим один персональный компьютер (ноутбук), мультимедийный проектор, колонки, экран.</w:t>
      </w:r>
    </w:p>
    <w:p w:rsidR="00323D87" w:rsidRPr="00323D87" w:rsidRDefault="00323D87" w:rsidP="00323D87">
      <w:pPr>
        <w:ind w:left="709" w:firstLine="707"/>
        <w:jc w:val="both"/>
        <w:rPr>
          <w:sz w:val="28"/>
          <w:szCs w:val="28"/>
        </w:rPr>
      </w:pPr>
    </w:p>
    <w:p w:rsidR="007D4EB8" w:rsidRPr="00CC679A" w:rsidRDefault="007D4EB8" w:rsidP="007D4EB8">
      <w:pPr>
        <w:numPr>
          <w:ilvl w:val="0"/>
          <w:numId w:val="3"/>
        </w:numPr>
        <w:tabs>
          <w:tab w:val="clear" w:pos="720"/>
        </w:tabs>
        <w:ind w:left="0" w:firstLine="709"/>
        <w:jc w:val="both"/>
        <w:rPr>
          <w:sz w:val="28"/>
          <w:szCs w:val="28"/>
        </w:rPr>
      </w:pPr>
      <w:r w:rsidRPr="00CC679A">
        <w:rPr>
          <w:sz w:val="28"/>
          <w:szCs w:val="28"/>
        </w:rPr>
        <w:t>Список ресурсов, которые использовались:</w:t>
      </w:r>
    </w:p>
    <w:p w:rsidR="007D4EB8" w:rsidRDefault="007D4EB8" w:rsidP="005D0C0C">
      <w:pPr>
        <w:numPr>
          <w:ilvl w:val="2"/>
          <w:numId w:val="5"/>
        </w:numPr>
        <w:jc w:val="both"/>
        <w:rPr>
          <w:sz w:val="28"/>
          <w:szCs w:val="28"/>
        </w:rPr>
      </w:pPr>
      <w:r w:rsidRPr="00CC679A">
        <w:rPr>
          <w:sz w:val="28"/>
          <w:szCs w:val="28"/>
        </w:rPr>
        <w:t>текстовые и графические материалы</w:t>
      </w:r>
      <w:r w:rsidR="00186F45">
        <w:rPr>
          <w:sz w:val="28"/>
          <w:szCs w:val="28"/>
        </w:rPr>
        <w:t>:</w:t>
      </w:r>
    </w:p>
    <w:p w:rsidR="00186F45" w:rsidRPr="00654598" w:rsidRDefault="00186F45" w:rsidP="002F24DE">
      <w:pPr>
        <w:shd w:val="clear" w:color="auto" w:fill="FFFFFF"/>
        <w:spacing w:line="331" w:lineRule="atLeast"/>
        <w:ind w:firstLine="1416"/>
        <w:jc w:val="both"/>
        <w:rPr>
          <w:sz w:val="28"/>
          <w:szCs w:val="28"/>
        </w:rPr>
      </w:pPr>
      <w:r w:rsidRPr="00654598">
        <w:rPr>
          <w:sz w:val="28"/>
          <w:szCs w:val="28"/>
        </w:rPr>
        <w:t>Управление инновационными процессами в ДОУ. – М., Сфера, 2008.</w:t>
      </w:r>
    </w:p>
    <w:p w:rsidR="00186F45" w:rsidRDefault="00186F45" w:rsidP="002F24DE">
      <w:pPr>
        <w:shd w:val="clear" w:color="auto" w:fill="FFFFFF"/>
        <w:spacing w:line="331" w:lineRule="atLeast"/>
        <w:ind w:firstLine="1416"/>
        <w:jc w:val="both"/>
        <w:rPr>
          <w:sz w:val="28"/>
          <w:szCs w:val="28"/>
        </w:rPr>
      </w:pPr>
      <w:r w:rsidRPr="00654598">
        <w:rPr>
          <w:sz w:val="28"/>
          <w:szCs w:val="28"/>
        </w:rPr>
        <w:t>Калинина Т.В. Управление ДОУ. “Новые информационные технологии в дошкольном детстве”. М, Сфера, 2008.</w:t>
      </w:r>
    </w:p>
    <w:p w:rsidR="00C5608F" w:rsidRDefault="000C00C2" w:rsidP="002F24DE">
      <w:pPr>
        <w:shd w:val="clear" w:color="auto" w:fill="FFFFFF"/>
        <w:spacing w:line="331" w:lineRule="atLeast"/>
        <w:ind w:firstLine="1416"/>
        <w:rPr>
          <w:bCs/>
          <w:sz w:val="28"/>
          <w:szCs w:val="28"/>
          <w:shd w:val="clear" w:color="auto" w:fill="FFFFFF"/>
        </w:rPr>
      </w:pPr>
      <w:hyperlink r:id="rId8" w:history="1">
        <w:r w:rsidR="00C5608F" w:rsidRPr="001942B7">
          <w:rPr>
            <w:rStyle w:val="a8"/>
            <w:sz w:val="28"/>
            <w:szCs w:val="28"/>
          </w:rPr>
          <w:t>https://multiurok.ru</w:t>
        </w:r>
      </w:hyperlink>
      <w:r w:rsidR="004E6547">
        <w:rPr>
          <w:sz w:val="28"/>
          <w:szCs w:val="28"/>
        </w:rPr>
        <w:t xml:space="preserve">  «</w:t>
      </w:r>
      <w:r w:rsidR="004E6547" w:rsidRPr="004E6547">
        <w:rPr>
          <w:bCs/>
          <w:sz w:val="28"/>
          <w:szCs w:val="28"/>
          <w:shd w:val="clear" w:color="auto" w:fill="FFFFFF"/>
        </w:rPr>
        <w:t>Экологическое воспитание дошкольников в соответствии с ФГОС ДО</w:t>
      </w:r>
      <w:r w:rsidR="004E6547">
        <w:rPr>
          <w:bCs/>
          <w:sz w:val="28"/>
          <w:szCs w:val="28"/>
          <w:shd w:val="clear" w:color="auto" w:fill="FFFFFF"/>
        </w:rPr>
        <w:t>»</w:t>
      </w:r>
    </w:p>
    <w:p w:rsidR="00F92E20" w:rsidRDefault="000C00C2" w:rsidP="002F24DE">
      <w:pPr>
        <w:shd w:val="clear" w:color="auto" w:fill="FFFFFF"/>
        <w:spacing w:line="331" w:lineRule="atLeast"/>
        <w:ind w:firstLine="1416"/>
        <w:jc w:val="both"/>
        <w:rPr>
          <w:sz w:val="28"/>
          <w:szCs w:val="28"/>
          <w:shd w:val="clear" w:color="auto" w:fill="FFFFFF"/>
        </w:rPr>
      </w:pPr>
      <w:hyperlink r:id="rId9" w:history="1">
        <w:r w:rsidR="00F92E20" w:rsidRPr="0012482B">
          <w:rPr>
            <w:rStyle w:val="a8"/>
            <w:sz w:val="28"/>
            <w:szCs w:val="28"/>
          </w:rPr>
          <w:t>https://nsportal.ru/</w:t>
        </w:r>
      </w:hyperlink>
      <w:r w:rsidR="00F92E20">
        <w:rPr>
          <w:sz w:val="28"/>
          <w:szCs w:val="28"/>
        </w:rPr>
        <w:t xml:space="preserve"> </w:t>
      </w:r>
      <w:r w:rsidR="00F92E20">
        <w:rPr>
          <w:sz w:val="28"/>
          <w:szCs w:val="28"/>
          <w:shd w:val="clear" w:color="auto" w:fill="FFFFFF"/>
        </w:rPr>
        <w:t>«</w:t>
      </w:r>
      <w:r w:rsidR="00F92E20" w:rsidRPr="00F92E20">
        <w:rPr>
          <w:sz w:val="28"/>
          <w:szCs w:val="28"/>
          <w:shd w:val="clear" w:color="auto" w:fill="FFFFFF"/>
        </w:rPr>
        <w:t>Использование ИКТ в эколог</w:t>
      </w:r>
      <w:r w:rsidR="00F92E20">
        <w:rPr>
          <w:sz w:val="28"/>
          <w:szCs w:val="28"/>
          <w:shd w:val="clear" w:color="auto" w:fill="FFFFFF"/>
        </w:rPr>
        <w:t>ическом воспитании дошкольников</w:t>
      </w:r>
      <w:r w:rsidR="00F92E20" w:rsidRPr="00F92E20">
        <w:rPr>
          <w:sz w:val="28"/>
          <w:szCs w:val="28"/>
          <w:shd w:val="clear" w:color="auto" w:fill="FFFFFF"/>
        </w:rPr>
        <w:t>»</w:t>
      </w:r>
    </w:p>
    <w:p w:rsidR="005501EF" w:rsidRDefault="000C00C2" w:rsidP="002F24DE">
      <w:pPr>
        <w:shd w:val="clear" w:color="auto" w:fill="FFFFFF"/>
        <w:spacing w:line="331" w:lineRule="atLeast"/>
        <w:ind w:firstLine="1416"/>
        <w:jc w:val="both"/>
        <w:rPr>
          <w:sz w:val="28"/>
          <w:szCs w:val="28"/>
        </w:rPr>
      </w:pPr>
      <w:hyperlink r:id="rId10" w:history="1">
        <w:r w:rsidR="005501EF" w:rsidRPr="0012482B">
          <w:rPr>
            <w:rStyle w:val="a8"/>
            <w:sz w:val="28"/>
            <w:szCs w:val="28"/>
          </w:rPr>
          <w:t>https://www.maam.ru/</w:t>
        </w:r>
      </w:hyperlink>
      <w:r w:rsidR="005501EF">
        <w:rPr>
          <w:sz w:val="28"/>
          <w:szCs w:val="28"/>
        </w:rPr>
        <w:t xml:space="preserve"> </w:t>
      </w:r>
      <w:r w:rsidR="008A2206">
        <w:rPr>
          <w:sz w:val="28"/>
          <w:szCs w:val="28"/>
        </w:rPr>
        <w:t>«М</w:t>
      </w:r>
      <w:r w:rsidR="005501EF">
        <w:rPr>
          <w:sz w:val="28"/>
          <w:szCs w:val="28"/>
        </w:rPr>
        <w:t xml:space="preserve">астер-класс для педагогов на тему «Создание интерактивных игр для детей дошкольного возраста в программе </w:t>
      </w:r>
      <w:r w:rsidR="005501EF">
        <w:rPr>
          <w:sz w:val="28"/>
          <w:szCs w:val="28"/>
          <w:lang w:val="en-US"/>
        </w:rPr>
        <w:t>Power</w:t>
      </w:r>
      <w:r w:rsidR="005501EF" w:rsidRPr="005501EF">
        <w:rPr>
          <w:sz w:val="28"/>
          <w:szCs w:val="28"/>
        </w:rPr>
        <w:t xml:space="preserve"> </w:t>
      </w:r>
      <w:r w:rsidR="005501EF">
        <w:rPr>
          <w:sz w:val="28"/>
          <w:szCs w:val="28"/>
          <w:lang w:val="en-US"/>
        </w:rPr>
        <w:t>Point</w:t>
      </w:r>
      <w:r w:rsidR="005501EF">
        <w:rPr>
          <w:sz w:val="28"/>
          <w:szCs w:val="28"/>
        </w:rPr>
        <w:t>»</w:t>
      </w:r>
    </w:p>
    <w:p w:rsidR="008A2206" w:rsidRPr="008A2206" w:rsidRDefault="000C00C2" w:rsidP="002F24DE">
      <w:pPr>
        <w:shd w:val="clear" w:color="auto" w:fill="FFFFFF"/>
        <w:spacing w:line="331" w:lineRule="atLeast"/>
        <w:ind w:firstLine="1416"/>
        <w:jc w:val="both"/>
        <w:rPr>
          <w:sz w:val="28"/>
          <w:szCs w:val="28"/>
        </w:rPr>
      </w:pPr>
      <w:hyperlink r:id="rId11" w:history="1">
        <w:r w:rsidR="008A2206" w:rsidRPr="0012482B">
          <w:rPr>
            <w:rStyle w:val="a8"/>
            <w:sz w:val="28"/>
            <w:szCs w:val="28"/>
          </w:rPr>
          <w:t>https://infourok.ru/</w:t>
        </w:r>
      </w:hyperlink>
      <w:r w:rsidR="008A2206">
        <w:t xml:space="preserve"> </w:t>
      </w:r>
      <w:r w:rsidR="008A2206" w:rsidRPr="008A2206">
        <w:rPr>
          <w:color w:val="000000"/>
          <w:sz w:val="28"/>
          <w:szCs w:val="28"/>
          <w:shd w:val="clear" w:color="auto" w:fill="FFFFFF"/>
        </w:rPr>
        <w:t>"Интерактивные дидактические игры в экологическом воспитании дошкольников"</w:t>
      </w:r>
    </w:p>
    <w:p w:rsidR="007D4EB8" w:rsidRDefault="007D4EB8" w:rsidP="00186F45">
      <w:pPr>
        <w:numPr>
          <w:ilvl w:val="2"/>
          <w:numId w:val="5"/>
        </w:numPr>
        <w:jc w:val="both"/>
        <w:rPr>
          <w:sz w:val="28"/>
          <w:szCs w:val="28"/>
        </w:rPr>
      </w:pPr>
      <w:r w:rsidRPr="00CC679A">
        <w:rPr>
          <w:sz w:val="28"/>
          <w:szCs w:val="28"/>
        </w:rPr>
        <w:t xml:space="preserve">используемые </w:t>
      </w:r>
      <w:r w:rsidR="00823825">
        <w:rPr>
          <w:sz w:val="28"/>
          <w:szCs w:val="28"/>
        </w:rPr>
        <w:t>и</w:t>
      </w:r>
      <w:r w:rsidRPr="00CC679A">
        <w:rPr>
          <w:sz w:val="28"/>
          <w:szCs w:val="28"/>
        </w:rPr>
        <w:t>нтернет-ресурсы</w:t>
      </w:r>
      <w:r w:rsidR="00186F45">
        <w:rPr>
          <w:sz w:val="28"/>
          <w:szCs w:val="28"/>
        </w:rPr>
        <w:t>:</w:t>
      </w:r>
    </w:p>
    <w:p w:rsidR="0012482B" w:rsidRDefault="000C00C2" w:rsidP="0012482B">
      <w:pPr>
        <w:pStyle w:val="a6"/>
        <w:ind w:left="1284" w:firstLine="132"/>
        <w:jc w:val="both"/>
      </w:pPr>
      <w:hyperlink r:id="rId12" w:history="1">
        <w:r w:rsidR="0012482B" w:rsidRPr="0012482B">
          <w:rPr>
            <w:rStyle w:val="a8"/>
            <w:sz w:val="28"/>
            <w:szCs w:val="28"/>
          </w:rPr>
          <w:t>https://nsportal.ru/</w:t>
        </w:r>
      </w:hyperlink>
      <w:r w:rsidR="0012482B" w:rsidRPr="0012482B">
        <w:rPr>
          <w:sz w:val="28"/>
          <w:szCs w:val="28"/>
        </w:rPr>
        <w:t xml:space="preserve">, </w:t>
      </w:r>
      <w:hyperlink r:id="rId13" w:history="1">
        <w:r w:rsidR="0012482B" w:rsidRPr="0012482B">
          <w:rPr>
            <w:rStyle w:val="a8"/>
            <w:sz w:val="28"/>
            <w:szCs w:val="28"/>
          </w:rPr>
          <w:t>https://infourok.ru/</w:t>
        </w:r>
      </w:hyperlink>
      <w:r w:rsidR="0012482B" w:rsidRPr="0012482B">
        <w:rPr>
          <w:sz w:val="28"/>
          <w:szCs w:val="28"/>
        </w:rPr>
        <w:t xml:space="preserve">, </w:t>
      </w:r>
      <w:hyperlink r:id="rId14" w:history="1">
        <w:r w:rsidR="0012482B" w:rsidRPr="0012482B">
          <w:rPr>
            <w:rStyle w:val="a8"/>
            <w:sz w:val="28"/>
            <w:szCs w:val="28"/>
          </w:rPr>
          <w:t>https://www.maam.ru/</w:t>
        </w:r>
      </w:hyperlink>
    </w:p>
    <w:p w:rsidR="002F24DE" w:rsidRPr="0012482B" w:rsidRDefault="002F24DE" w:rsidP="0012482B">
      <w:pPr>
        <w:pStyle w:val="a6"/>
        <w:ind w:left="1284" w:firstLine="132"/>
        <w:jc w:val="both"/>
        <w:rPr>
          <w:sz w:val="28"/>
          <w:szCs w:val="28"/>
        </w:rPr>
      </w:pPr>
    </w:p>
    <w:p w:rsidR="007D4EB8" w:rsidRDefault="007D4EB8" w:rsidP="00186F45">
      <w:pPr>
        <w:numPr>
          <w:ilvl w:val="2"/>
          <w:numId w:val="5"/>
        </w:numPr>
        <w:jc w:val="both"/>
        <w:rPr>
          <w:sz w:val="28"/>
          <w:szCs w:val="28"/>
        </w:rPr>
      </w:pPr>
      <w:r w:rsidRPr="00CC679A">
        <w:rPr>
          <w:sz w:val="28"/>
          <w:szCs w:val="28"/>
        </w:rPr>
        <w:t>электронны</w:t>
      </w:r>
      <w:r w:rsidR="00186F45">
        <w:rPr>
          <w:sz w:val="28"/>
          <w:szCs w:val="28"/>
        </w:rPr>
        <w:t>е образовательные ресурсы:</w:t>
      </w:r>
    </w:p>
    <w:p w:rsidR="0012482B" w:rsidRDefault="000C00C2" w:rsidP="0012482B">
      <w:pPr>
        <w:ind w:left="1416"/>
        <w:jc w:val="both"/>
        <w:rPr>
          <w:sz w:val="28"/>
          <w:szCs w:val="28"/>
        </w:rPr>
      </w:pPr>
      <w:hyperlink r:id="rId15" w:history="1">
        <w:r w:rsidR="003371DD" w:rsidRPr="003371DD">
          <w:rPr>
            <w:rStyle w:val="a8"/>
            <w:sz w:val="28"/>
            <w:szCs w:val="28"/>
          </w:rPr>
          <w:t>http://doshkolnik.ru</w:t>
        </w:r>
        <w:r w:rsidR="003371DD" w:rsidRPr="003371DD">
          <w:rPr>
            <w:rStyle w:val="a8"/>
          </w:rPr>
          <w:t>/</w:t>
        </w:r>
      </w:hyperlink>
      <w:r w:rsidR="00C94D10">
        <w:rPr>
          <w:sz w:val="28"/>
          <w:szCs w:val="28"/>
        </w:rPr>
        <w:t xml:space="preserve">, </w:t>
      </w:r>
      <w:hyperlink r:id="rId16" w:history="1">
        <w:r w:rsidR="00C94D10" w:rsidRPr="001942B7">
          <w:rPr>
            <w:rStyle w:val="a8"/>
            <w:sz w:val="28"/>
            <w:szCs w:val="28"/>
          </w:rPr>
          <w:t>https://dohcolonoc.ru/</w:t>
        </w:r>
      </w:hyperlink>
      <w:r w:rsidR="00C94D10">
        <w:rPr>
          <w:sz w:val="28"/>
          <w:szCs w:val="28"/>
        </w:rPr>
        <w:t xml:space="preserve"> </w:t>
      </w:r>
    </w:p>
    <w:p w:rsidR="0012482B" w:rsidRDefault="0012482B" w:rsidP="0012482B">
      <w:pPr>
        <w:ind w:left="1980"/>
        <w:jc w:val="both"/>
        <w:rPr>
          <w:sz w:val="28"/>
          <w:szCs w:val="28"/>
        </w:rPr>
      </w:pPr>
    </w:p>
    <w:p w:rsidR="00C94D10" w:rsidRPr="00C94D10" w:rsidRDefault="00C94D10" w:rsidP="00C94D10">
      <w:pPr>
        <w:ind w:left="709"/>
        <w:jc w:val="both"/>
        <w:rPr>
          <w:sz w:val="28"/>
          <w:szCs w:val="28"/>
        </w:rPr>
      </w:pPr>
    </w:p>
    <w:p w:rsidR="007D4EB8" w:rsidRDefault="007D4EB8" w:rsidP="007D4EB8">
      <w:pPr>
        <w:numPr>
          <w:ilvl w:val="0"/>
          <w:numId w:val="3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CC679A">
        <w:rPr>
          <w:sz w:val="28"/>
          <w:szCs w:val="28"/>
        </w:rPr>
        <w:lastRenderedPageBreak/>
        <w:t>Описание содержания</w:t>
      </w:r>
      <w:r w:rsidR="003C1D5B">
        <w:rPr>
          <w:sz w:val="28"/>
          <w:szCs w:val="28"/>
        </w:rPr>
        <w:t>. Указать</w:t>
      </w:r>
      <w:r w:rsidR="00823825">
        <w:rPr>
          <w:sz w:val="28"/>
          <w:szCs w:val="28"/>
        </w:rPr>
        <w:t>,</w:t>
      </w:r>
      <w:r w:rsidR="003C1D5B">
        <w:rPr>
          <w:sz w:val="28"/>
          <w:szCs w:val="28"/>
        </w:rPr>
        <w:t xml:space="preserve"> как и насколько реализованы требования ФГОС </w:t>
      </w:r>
      <w:r w:rsidR="00DA6653">
        <w:rPr>
          <w:sz w:val="28"/>
          <w:szCs w:val="28"/>
        </w:rPr>
        <w:t>ДОУ</w:t>
      </w:r>
      <w:r w:rsidRPr="00CC679A">
        <w:rPr>
          <w:sz w:val="28"/>
          <w:szCs w:val="28"/>
        </w:rPr>
        <w:t>.</w:t>
      </w:r>
    </w:p>
    <w:p w:rsidR="00A106DF" w:rsidRDefault="00A106DF" w:rsidP="00A106DF">
      <w:pPr>
        <w:jc w:val="both"/>
        <w:rPr>
          <w:sz w:val="28"/>
          <w:szCs w:val="28"/>
        </w:rPr>
      </w:pPr>
    </w:p>
    <w:tbl>
      <w:tblPr>
        <w:tblW w:w="1015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5771"/>
        <w:gridCol w:w="1260"/>
        <w:gridCol w:w="2268"/>
      </w:tblGrid>
      <w:tr w:rsidR="00A106DF" w:rsidRPr="00BE4BD2" w:rsidTr="00A106DF">
        <w:trPr>
          <w:trHeight w:val="397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A106DF" w:rsidRPr="00BE4BD2" w:rsidRDefault="00A106DF" w:rsidP="00AE034D">
            <w:pPr>
              <w:jc w:val="center"/>
            </w:pPr>
            <w:r w:rsidRPr="00BE4BD2">
              <w:t>№ п/п</w:t>
            </w:r>
          </w:p>
        </w:tc>
        <w:tc>
          <w:tcPr>
            <w:tcW w:w="577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106DF" w:rsidRPr="00BE4BD2" w:rsidRDefault="00A106DF" w:rsidP="00AE034D">
            <w:pPr>
              <w:jc w:val="center"/>
            </w:pPr>
            <w:r>
              <w:t>Тема педагогического совета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106DF" w:rsidRPr="00BE4BD2" w:rsidRDefault="00A106DF" w:rsidP="00AE034D">
            <w:pPr>
              <w:jc w:val="center"/>
            </w:pPr>
            <w:r w:rsidRPr="00BE4BD2">
              <w:t xml:space="preserve">Дата 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106DF" w:rsidRPr="00BE4BD2" w:rsidRDefault="00A106DF" w:rsidP="00AE034D">
            <w:pPr>
              <w:jc w:val="center"/>
            </w:pPr>
            <w:r w:rsidRPr="00BE4BD2">
              <w:t>Ответственны</w:t>
            </w:r>
            <w:r>
              <w:t>е</w:t>
            </w:r>
          </w:p>
        </w:tc>
      </w:tr>
      <w:tr w:rsidR="00A106DF" w:rsidRPr="00BE4BD2" w:rsidTr="00A106DF">
        <w:tc>
          <w:tcPr>
            <w:tcW w:w="85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A106DF" w:rsidRPr="00BE4BD2" w:rsidRDefault="00A106DF" w:rsidP="00AE034D">
            <w:pPr>
              <w:jc w:val="center"/>
            </w:pPr>
          </w:p>
          <w:p w:rsidR="00A106DF" w:rsidRPr="00D00C99" w:rsidRDefault="00A106DF" w:rsidP="00AE034D">
            <w:pPr>
              <w:jc w:val="center"/>
              <w:rPr>
                <w:b/>
              </w:rPr>
            </w:pPr>
            <w:r w:rsidRPr="00D00C99">
              <w:rPr>
                <w:b/>
              </w:rPr>
              <w:t>2</w:t>
            </w:r>
          </w:p>
        </w:tc>
        <w:tc>
          <w:tcPr>
            <w:tcW w:w="5771" w:type="dxa"/>
            <w:tcBorders>
              <w:top w:val="single" w:sz="4" w:space="0" w:color="auto"/>
              <w:bottom w:val="single" w:sz="4" w:space="0" w:color="auto"/>
            </w:tcBorders>
          </w:tcPr>
          <w:p w:rsidR="00A106DF" w:rsidRDefault="00A106DF" w:rsidP="00AE034D">
            <w:pPr>
              <w:jc w:val="center"/>
              <w:rPr>
                <w:b/>
                <w:bCs/>
                <w:color w:val="000000"/>
              </w:rPr>
            </w:pPr>
            <w:r w:rsidRPr="00707919">
              <w:rPr>
                <w:b/>
                <w:bCs/>
                <w:color w:val="000000"/>
              </w:rPr>
              <w:t>От разнообразия форм к качеству воспитания» (экологическое воспитание)</w:t>
            </w:r>
          </w:p>
          <w:p w:rsidR="00A106DF" w:rsidRPr="00707919" w:rsidRDefault="00A106DF" w:rsidP="00AE034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Ход педсовета</w:t>
            </w:r>
          </w:p>
          <w:p w:rsidR="00A106DF" w:rsidRPr="00707919" w:rsidRDefault="00A106DF" w:rsidP="00A106DF">
            <w:pPr>
              <w:pStyle w:val="a6"/>
              <w:numPr>
                <w:ilvl w:val="0"/>
                <w:numId w:val="9"/>
              </w:numPr>
              <w:spacing w:line="276" w:lineRule="auto"/>
              <w:ind w:left="0" w:firstLine="0"/>
            </w:pPr>
            <w:r w:rsidRPr="00707919">
              <w:t xml:space="preserve">Сообщение заведующего о выполнении решений предыдущего педсовета. </w:t>
            </w:r>
          </w:p>
          <w:p w:rsidR="00A106DF" w:rsidRPr="00707919" w:rsidRDefault="00A106DF" w:rsidP="00A106DF">
            <w:pPr>
              <w:pStyle w:val="a6"/>
              <w:numPr>
                <w:ilvl w:val="0"/>
                <w:numId w:val="9"/>
              </w:numPr>
              <w:spacing w:line="276" w:lineRule="auto"/>
              <w:ind w:left="0" w:firstLine="0"/>
            </w:pPr>
            <w:r w:rsidRPr="00707919">
              <w:t>Вводное сообщение с обоснованием актуальности темы педагогического совета</w:t>
            </w:r>
          </w:p>
          <w:p w:rsidR="00A106DF" w:rsidRPr="00A106DF" w:rsidRDefault="00A106DF" w:rsidP="00A106DF">
            <w:pPr>
              <w:pStyle w:val="a6"/>
              <w:numPr>
                <w:ilvl w:val="0"/>
                <w:numId w:val="9"/>
              </w:numPr>
              <w:ind w:left="72" w:firstLine="0"/>
              <w:rPr>
                <w:color w:val="000000"/>
                <w:kern w:val="2"/>
              </w:rPr>
            </w:pPr>
            <w:r>
              <w:rPr>
                <w:color w:val="000000"/>
                <w:kern w:val="2"/>
              </w:rPr>
              <w:t xml:space="preserve">Презентация </w:t>
            </w:r>
            <w:r w:rsidRPr="00A106DF">
              <w:rPr>
                <w:color w:val="000000"/>
                <w:kern w:val="2"/>
              </w:rPr>
              <w:t>«Использование информационно-коммуникационных технологий в работе педагога дошкольного образования»</w:t>
            </w:r>
          </w:p>
          <w:p w:rsidR="00A106DF" w:rsidRPr="00A6779C" w:rsidRDefault="00A106DF" w:rsidP="00AE034D">
            <w:r w:rsidRPr="00A6779C">
              <w:rPr>
                <w:color w:val="000000"/>
              </w:rPr>
              <w:t xml:space="preserve"> «Игровая деятельность в экологическом образовании дошкольников»</w:t>
            </w:r>
          </w:p>
          <w:p w:rsidR="00A106DF" w:rsidRPr="0082040D" w:rsidRDefault="00A106DF" w:rsidP="00AE034D">
            <w:pPr>
              <w:pStyle w:val="a6"/>
              <w:ind w:left="0"/>
            </w:pPr>
            <w:r w:rsidRPr="0082040D">
              <w:t xml:space="preserve">«Интересная прогулка» </w:t>
            </w:r>
          </w:p>
          <w:p w:rsidR="00A106DF" w:rsidRPr="00A6779C" w:rsidRDefault="00A106DF" w:rsidP="00AE034D">
            <w:r w:rsidRPr="00A6779C">
              <w:t>«Развивающие игры на участке»</w:t>
            </w:r>
          </w:p>
          <w:p w:rsidR="00A106DF" w:rsidRPr="00707919" w:rsidRDefault="00A106DF" w:rsidP="00AE034D">
            <w:r>
              <w:t>4</w:t>
            </w:r>
            <w:r w:rsidRPr="00BE4BD2">
              <w:t xml:space="preserve">. </w:t>
            </w:r>
            <w:r w:rsidRPr="00707919">
              <w:rPr>
                <w:kern w:val="36"/>
              </w:rPr>
              <w:t>«Экскурсия как средство ознакомления детей с природой»</w:t>
            </w:r>
          </w:p>
          <w:p w:rsidR="00A106DF" w:rsidRDefault="00A106DF" w:rsidP="00AE034D">
            <w:r>
              <w:t>5</w:t>
            </w:r>
            <w:r w:rsidRPr="00BE4BD2">
              <w:t xml:space="preserve">. </w:t>
            </w:r>
            <w:r w:rsidRPr="00707919">
              <w:t>Итоги тематической проверки «</w:t>
            </w:r>
            <w:r w:rsidRPr="00707919">
              <w:rPr>
                <w:color w:val="000000"/>
              </w:rPr>
              <w:t>Организация работы в ДОУ по экологическому воспитанию</w:t>
            </w:r>
            <w:r w:rsidRPr="00707919">
              <w:t>». Справка</w:t>
            </w:r>
          </w:p>
          <w:p w:rsidR="00A106DF" w:rsidRDefault="00A106DF" w:rsidP="00AE034D"/>
          <w:p w:rsidR="00A106DF" w:rsidRPr="00707919" w:rsidRDefault="00A106DF" w:rsidP="00AE034D">
            <w:r w:rsidRPr="00707919">
              <w:t xml:space="preserve"> </w:t>
            </w:r>
          </w:p>
          <w:p w:rsidR="00A106DF" w:rsidRPr="00BE4BD2" w:rsidRDefault="00A106DF" w:rsidP="00AE034D">
            <w:r>
              <w:t>6</w:t>
            </w:r>
            <w:r w:rsidRPr="00BE4BD2">
              <w:t>. Принятие проекта решения педагогического совещания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06DF" w:rsidRPr="00BE4BD2" w:rsidRDefault="00A106DF" w:rsidP="00AE034D">
            <w:pPr>
              <w:jc w:val="center"/>
            </w:pPr>
            <w:r w:rsidRPr="00BE4BD2"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106DF" w:rsidRPr="00BE4BD2" w:rsidRDefault="00A106DF" w:rsidP="00AE034D"/>
          <w:p w:rsidR="00A106DF" w:rsidRPr="00BE4BD2" w:rsidRDefault="00A106DF" w:rsidP="00AE034D">
            <w:r w:rsidRPr="00BE4BD2">
              <w:t>Заведующий Соловей Е.А.</w:t>
            </w:r>
          </w:p>
          <w:p w:rsidR="00A106DF" w:rsidRDefault="00A106DF" w:rsidP="00AE034D"/>
          <w:p w:rsidR="00A106DF" w:rsidRPr="00BE4BD2" w:rsidRDefault="00A106DF" w:rsidP="00AE034D">
            <w:r w:rsidRPr="00BE4BD2">
              <w:t xml:space="preserve">Воспитатели </w:t>
            </w:r>
            <w:r>
              <w:t>групп</w:t>
            </w:r>
          </w:p>
          <w:p w:rsidR="00A106DF" w:rsidRDefault="00A106DF" w:rsidP="00AE034D"/>
          <w:p w:rsidR="00A106DF" w:rsidRDefault="00A106DF" w:rsidP="00AE034D">
            <w:r>
              <w:t>Фомина О.Н. зам.зав. по ВМР</w:t>
            </w:r>
          </w:p>
          <w:p w:rsidR="00A106DF" w:rsidRDefault="00A106DF" w:rsidP="00AE034D"/>
          <w:p w:rsidR="00A106DF" w:rsidRDefault="00A106DF" w:rsidP="00AE034D"/>
          <w:p w:rsidR="00A106DF" w:rsidRDefault="00A106DF" w:rsidP="00AE034D">
            <w:r>
              <w:t>Преображенская О.А.</w:t>
            </w:r>
          </w:p>
          <w:p w:rsidR="00A106DF" w:rsidRDefault="00A106DF" w:rsidP="00AE034D">
            <w:r>
              <w:t>Лысак Е.В.</w:t>
            </w:r>
          </w:p>
          <w:p w:rsidR="00A106DF" w:rsidRPr="00707919" w:rsidRDefault="00A106DF" w:rsidP="00AE034D">
            <w:r w:rsidRPr="00707919">
              <w:t>Зборжевецкая Ж.А.</w:t>
            </w:r>
          </w:p>
          <w:p w:rsidR="00A106DF" w:rsidRPr="00707919" w:rsidRDefault="00A106DF" w:rsidP="00AE034D">
            <w:r w:rsidRPr="00707919">
              <w:t>Бронина Л.Н.</w:t>
            </w:r>
          </w:p>
          <w:p w:rsidR="00A106DF" w:rsidRPr="00BE4BD2" w:rsidRDefault="00A106DF" w:rsidP="00AE034D">
            <w:r w:rsidRPr="00BE4BD2">
              <w:t>Зам. зав. по ВМР</w:t>
            </w:r>
          </w:p>
          <w:p w:rsidR="00A106DF" w:rsidRPr="00BE4BD2" w:rsidRDefault="00A106DF" w:rsidP="00AE034D">
            <w:r w:rsidRPr="00BE4BD2">
              <w:t>Фомина О.Н. Видова К.В., Крюкова Т.Н.</w:t>
            </w:r>
          </w:p>
          <w:p w:rsidR="00A106DF" w:rsidRPr="00BE4BD2" w:rsidRDefault="00A106DF" w:rsidP="00AE034D">
            <w:r w:rsidRPr="00BE4BD2">
              <w:t>Заведующий Соловей Е.А.</w:t>
            </w:r>
          </w:p>
        </w:tc>
      </w:tr>
    </w:tbl>
    <w:p w:rsidR="00A106DF" w:rsidRDefault="00A106DF" w:rsidP="00A106DF">
      <w:pPr>
        <w:ind w:left="1416"/>
        <w:jc w:val="both"/>
        <w:rPr>
          <w:sz w:val="28"/>
          <w:szCs w:val="28"/>
        </w:rPr>
      </w:pPr>
    </w:p>
    <w:p w:rsidR="00C5608F" w:rsidRDefault="00C5608F" w:rsidP="00C5608F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5608F">
        <w:rPr>
          <w:bCs/>
          <w:color w:val="000000"/>
          <w:sz w:val="28"/>
          <w:szCs w:val="28"/>
          <w:shd w:val="clear" w:color="auto" w:fill="FFFFFF"/>
        </w:rPr>
        <w:t>Важным положением ФГОС ДО являются целевые ориентиры</w:t>
      </w:r>
      <w:r w:rsidRPr="00C5608F">
        <w:rPr>
          <w:color w:val="000000"/>
          <w:sz w:val="28"/>
          <w:szCs w:val="28"/>
          <w:shd w:val="clear" w:color="auto" w:fill="FFFFFF"/>
        </w:rPr>
        <w:t>, которые определяются документом как «возможные достижения ре</w:t>
      </w:r>
      <w:r w:rsidRPr="00C5608F">
        <w:rPr>
          <w:color w:val="000000"/>
          <w:sz w:val="28"/>
          <w:szCs w:val="28"/>
          <w:shd w:val="clear" w:color="auto" w:fill="FFFFFF"/>
        </w:rPr>
        <w:softHyphen/>
        <w:t>бенка» - не обязательные, но возможные и желательные достижения в его интеллек</w:t>
      </w:r>
      <w:r w:rsidRPr="00C5608F">
        <w:rPr>
          <w:color w:val="000000"/>
          <w:sz w:val="28"/>
          <w:szCs w:val="28"/>
          <w:shd w:val="clear" w:color="auto" w:fill="FFFFFF"/>
        </w:rPr>
        <w:softHyphen/>
        <w:t>туальном и личностном развитии. Дости</w:t>
      </w:r>
      <w:r w:rsidRPr="00C5608F">
        <w:rPr>
          <w:color w:val="000000"/>
          <w:sz w:val="28"/>
          <w:szCs w:val="28"/>
          <w:shd w:val="clear" w:color="auto" w:fill="FFFFFF"/>
        </w:rPr>
        <w:softHyphen/>
        <w:t>жения в общении с природой сформулиро</w:t>
      </w:r>
      <w:r w:rsidRPr="00C5608F">
        <w:rPr>
          <w:color w:val="000000"/>
          <w:sz w:val="28"/>
          <w:szCs w:val="28"/>
          <w:shd w:val="clear" w:color="auto" w:fill="FFFFFF"/>
        </w:rPr>
        <w:softHyphen/>
        <w:t>ваны следующим образом:</w:t>
      </w:r>
      <w:r w:rsidRPr="00C5608F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C5608F">
        <w:rPr>
          <w:bCs/>
          <w:color w:val="000000"/>
          <w:sz w:val="28"/>
          <w:szCs w:val="28"/>
          <w:shd w:val="clear" w:color="auto" w:fill="FFFFFF"/>
        </w:rPr>
        <w:t>«Ребенок про</w:t>
      </w:r>
      <w:r w:rsidRPr="00C5608F">
        <w:rPr>
          <w:bCs/>
          <w:color w:val="000000"/>
          <w:sz w:val="28"/>
          <w:szCs w:val="28"/>
          <w:shd w:val="clear" w:color="auto" w:fill="FFFFFF"/>
        </w:rPr>
        <w:softHyphen/>
        <w:t>являет любознательность, задает вопросы взрослым и сверстникам, интересуется при</w:t>
      </w:r>
      <w:r w:rsidRPr="00C5608F">
        <w:rPr>
          <w:bCs/>
          <w:color w:val="000000"/>
          <w:sz w:val="28"/>
          <w:szCs w:val="28"/>
          <w:shd w:val="clear" w:color="auto" w:fill="FFFFFF"/>
        </w:rPr>
        <w:softHyphen/>
        <w:t>чинно-следственными связями, пытается са</w:t>
      </w:r>
      <w:r w:rsidRPr="00C5608F">
        <w:rPr>
          <w:bCs/>
          <w:color w:val="000000"/>
          <w:sz w:val="28"/>
          <w:szCs w:val="28"/>
          <w:shd w:val="clear" w:color="auto" w:fill="FFFFFF"/>
        </w:rPr>
        <w:softHyphen/>
        <w:t>мостоятельно придумывать объяснения яв</w:t>
      </w:r>
      <w:r w:rsidRPr="00C5608F">
        <w:rPr>
          <w:bCs/>
          <w:color w:val="000000"/>
          <w:sz w:val="28"/>
          <w:szCs w:val="28"/>
          <w:shd w:val="clear" w:color="auto" w:fill="FFFFFF"/>
        </w:rPr>
        <w:softHyphen/>
        <w:t>лениям природы... склонен наблюдать, экс</w:t>
      </w:r>
      <w:r w:rsidRPr="00C5608F">
        <w:rPr>
          <w:bCs/>
          <w:color w:val="000000"/>
          <w:sz w:val="28"/>
          <w:szCs w:val="28"/>
          <w:shd w:val="clear" w:color="auto" w:fill="FFFFFF"/>
        </w:rPr>
        <w:softHyphen/>
        <w:t>периментировать. Обладает начальными знаниями о себе, природном и социальном мире... Обладает элементарными пред</w:t>
      </w:r>
      <w:r w:rsidRPr="00C5608F">
        <w:rPr>
          <w:bCs/>
          <w:color w:val="000000"/>
          <w:sz w:val="28"/>
          <w:szCs w:val="28"/>
          <w:shd w:val="clear" w:color="auto" w:fill="FFFFFF"/>
        </w:rPr>
        <w:softHyphen/>
        <w:t>ставлениями из области живой природы, естествознания».</w:t>
      </w:r>
      <w:r w:rsidRPr="00C5608F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C5608F">
        <w:rPr>
          <w:color w:val="000000"/>
          <w:sz w:val="28"/>
          <w:szCs w:val="28"/>
          <w:shd w:val="clear" w:color="auto" w:fill="FFFFFF"/>
        </w:rPr>
        <w:t>Под эти формулировки и развертывается система экологического воспитания.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C5608F">
        <w:rPr>
          <w:color w:val="000000"/>
          <w:sz w:val="28"/>
          <w:szCs w:val="28"/>
          <w:shd w:val="clear" w:color="auto" w:fill="FFFFFF"/>
        </w:rPr>
        <w:t>Чтобы правильно относиться к приро</w:t>
      </w:r>
      <w:r w:rsidRPr="00C5608F">
        <w:rPr>
          <w:color w:val="000000"/>
          <w:sz w:val="28"/>
          <w:szCs w:val="28"/>
          <w:shd w:val="clear" w:color="auto" w:fill="FFFFFF"/>
        </w:rPr>
        <w:softHyphen/>
        <w:t>де, осознанно с ней взаимодействовать, не нарушать природного баланса, люди должны знать эти нехитрые законы. Эле</w:t>
      </w:r>
      <w:r w:rsidRPr="00C5608F">
        <w:rPr>
          <w:color w:val="000000"/>
          <w:sz w:val="28"/>
          <w:szCs w:val="28"/>
          <w:shd w:val="clear" w:color="auto" w:fill="FFFFFF"/>
        </w:rPr>
        <w:softHyphen/>
        <w:t>ментарное знание основ экологии является обязательным компонентом экологической культуры любого человека. Доказано, что формирование этого знания легче начи</w:t>
      </w:r>
      <w:r w:rsidRPr="00C5608F">
        <w:rPr>
          <w:color w:val="000000"/>
          <w:sz w:val="28"/>
          <w:szCs w:val="28"/>
          <w:shd w:val="clear" w:color="auto" w:fill="FFFFFF"/>
        </w:rPr>
        <w:softHyphen/>
        <w:t>нать в дошкольном детстве на конкретных примерах ближайшего к ребенку природ</w:t>
      </w:r>
      <w:r w:rsidRPr="00C5608F">
        <w:rPr>
          <w:color w:val="000000"/>
          <w:sz w:val="28"/>
          <w:szCs w:val="28"/>
          <w:shd w:val="clear" w:color="auto" w:fill="FFFFFF"/>
        </w:rPr>
        <w:softHyphen/>
        <w:t>ного окружения.</w:t>
      </w:r>
    </w:p>
    <w:p w:rsidR="00B32D70" w:rsidRDefault="00B32D70" w:rsidP="00C5608F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B32D70" w:rsidRPr="00C5608F" w:rsidRDefault="00B32D70" w:rsidP="00C5608F">
      <w:pPr>
        <w:ind w:firstLine="708"/>
        <w:jc w:val="both"/>
        <w:rPr>
          <w:sz w:val="28"/>
          <w:szCs w:val="28"/>
        </w:rPr>
      </w:pPr>
    </w:p>
    <w:p w:rsidR="00670FAD" w:rsidRDefault="007D4EB8" w:rsidP="005E41D7">
      <w:pPr>
        <w:numPr>
          <w:ilvl w:val="0"/>
          <w:numId w:val="3"/>
        </w:numPr>
        <w:tabs>
          <w:tab w:val="clear" w:pos="720"/>
          <w:tab w:val="num" w:pos="0"/>
        </w:tabs>
        <w:ind w:left="0" w:firstLine="709"/>
        <w:jc w:val="both"/>
        <w:rPr>
          <w:sz w:val="28"/>
          <w:szCs w:val="28"/>
        </w:rPr>
      </w:pPr>
      <w:r w:rsidRPr="004B6C98">
        <w:rPr>
          <w:sz w:val="28"/>
          <w:szCs w:val="28"/>
        </w:rPr>
        <w:lastRenderedPageBreak/>
        <w:t xml:space="preserve">Обобщенный вывод, </w:t>
      </w:r>
      <w:bookmarkStart w:id="0" w:name="_GoBack"/>
      <w:bookmarkEnd w:id="0"/>
      <w:r w:rsidRPr="004B6C98">
        <w:rPr>
          <w:sz w:val="28"/>
          <w:szCs w:val="28"/>
        </w:rPr>
        <w:t>рекомендации для практического использования.</w:t>
      </w:r>
    </w:p>
    <w:p w:rsidR="00C5608F" w:rsidRDefault="00235E4C" w:rsidP="00235E4C">
      <w:pPr>
        <w:ind w:firstLine="709"/>
        <w:jc w:val="both"/>
        <w:rPr>
          <w:sz w:val="28"/>
          <w:szCs w:val="28"/>
          <w:shd w:val="clear" w:color="auto" w:fill="FFFFFF"/>
        </w:rPr>
      </w:pPr>
      <w:r w:rsidRPr="00235E4C">
        <w:rPr>
          <w:sz w:val="28"/>
          <w:szCs w:val="28"/>
          <w:shd w:val="clear" w:color="auto" w:fill="FFFFFF"/>
        </w:rPr>
        <w:t xml:space="preserve">В настоящее время перед человечеством встала проблема гармонизации отношений в системе «человек - природа - общество», выступающей в качестве результата экологического образования. Таким образом, в формировании экологического сознания и распространении экологических ценностей значимая роль принадлежит педагогу. </w:t>
      </w:r>
      <w:r w:rsidR="00EB434E" w:rsidRPr="00235E4C">
        <w:rPr>
          <w:sz w:val="28"/>
          <w:szCs w:val="28"/>
          <w:shd w:val="clear" w:color="auto" w:fill="FFFFFF"/>
        </w:rPr>
        <w:t>Развитие практических умений и навыков педагогов по созданию педагогических условий экологического воспитания детей: семинары практикумы: методика проведения экологических тренингов, организация экологоориентированной двигательной активности детей, игр, создание ситуаций экологического развития; проведение индивидуальных консультаций по вопросам экологического воспитания детей, круглых столов, методических объединений.</w:t>
      </w:r>
    </w:p>
    <w:p w:rsidR="00F92E20" w:rsidRPr="00F92E20" w:rsidRDefault="00F92E20" w:rsidP="00235E4C">
      <w:pPr>
        <w:ind w:firstLine="709"/>
        <w:jc w:val="both"/>
        <w:rPr>
          <w:sz w:val="28"/>
          <w:szCs w:val="28"/>
          <w:shd w:val="clear" w:color="auto" w:fill="FFFFFF"/>
        </w:rPr>
      </w:pPr>
      <w:r w:rsidRPr="00F92E20">
        <w:rPr>
          <w:sz w:val="28"/>
          <w:szCs w:val="28"/>
          <w:shd w:val="clear" w:color="auto" w:fill="FFFFFF"/>
        </w:rPr>
        <w:t xml:space="preserve">Как же использовать компьютерные технологии в работе с дошкольниками? </w:t>
      </w:r>
    </w:p>
    <w:p w:rsidR="00F92E20" w:rsidRPr="00F92E20" w:rsidRDefault="00F92E20" w:rsidP="00235E4C">
      <w:pPr>
        <w:ind w:firstLine="709"/>
        <w:jc w:val="both"/>
        <w:rPr>
          <w:sz w:val="28"/>
          <w:szCs w:val="28"/>
          <w:shd w:val="clear" w:color="auto" w:fill="FFFFFF"/>
        </w:rPr>
      </w:pPr>
      <w:r w:rsidRPr="00F92E20">
        <w:rPr>
          <w:sz w:val="28"/>
          <w:szCs w:val="28"/>
          <w:shd w:val="clear" w:color="auto" w:fill="FFFFFF"/>
        </w:rPr>
        <w:t>1. Необходимо создать информационную базу</w:t>
      </w:r>
      <w:r>
        <w:rPr>
          <w:sz w:val="28"/>
          <w:szCs w:val="28"/>
          <w:shd w:val="clear" w:color="auto" w:fill="FFFFFF"/>
        </w:rPr>
        <w:t xml:space="preserve"> данных - самостоятельный поиск</w:t>
      </w:r>
      <w:r w:rsidRPr="00F92E20">
        <w:rPr>
          <w:sz w:val="28"/>
          <w:szCs w:val="28"/>
          <w:shd w:val="clear" w:color="auto" w:fill="FFFFFF"/>
        </w:rPr>
        <w:t xml:space="preserve">, обмен опытом, использование энциклопедий и развивающих дидактических игр, имеющих лицензию. </w:t>
      </w:r>
    </w:p>
    <w:p w:rsidR="00F92E20" w:rsidRPr="00F92E20" w:rsidRDefault="00F92E20" w:rsidP="00235E4C">
      <w:pPr>
        <w:ind w:firstLine="709"/>
        <w:jc w:val="both"/>
        <w:rPr>
          <w:sz w:val="28"/>
          <w:szCs w:val="28"/>
          <w:shd w:val="clear" w:color="auto" w:fill="FFFFFF"/>
        </w:rPr>
      </w:pPr>
      <w:r w:rsidRPr="00F92E20">
        <w:rPr>
          <w:sz w:val="28"/>
          <w:szCs w:val="28"/>
          <w:shd w:val="clear" w:color="auto" w:fill="FFFFFF"/>
        </w:rPr>
        <w:t>2. Классиф</w:t>
      </w:r>
      <w:r>
        <w:rPr>
          <w:sz w:val="28"/>
          <w:szCs w:val="28"/>
          <w:shd w:val="clear" w:color="auto" w:fill="FFFFFF"/>
        </w:rPr>
        <w:t>ицировать по разделам: животные</w:t>
      </w:r>
      <w:r w:rsidRPr="00F92E20">
        <w:rPr>
          <w:sz w:val="28"/>
          <w:szCs w:val="28"/>
          <w:shd w:val="clear" w:color="auto" w:fill="FFFFFF"/>
        </w:rPr>
        <w:t xml:space="preserve">, птицы, насекомые, рыбы, растения, неживая природа и другие. </w:t>
      </w:r>
    </w:p>
    <w:p w:rsidR="00F92E20" w:rsidRPr="00F92E20" w:rsidRDefault="00F92E20" w:rsidP="00235E4C">
      <w:pPr>
        <w:ind w:firstLine="709"/>
        <w:jc w:val="both"/>
        <w:rPr>
          <w:sz w:val="28"/>
          <w:szCs w:val="28"/>
          <w:shd w:val="clear" w:color="auto" w:fill="FFFFFF"/>
        </w:rPr>
      </w:pPr>
      <w:r w:rsidRPr="00F92E20">
        <w:rPr>
          <w:sz w:val="28"/>
          <w:szCs w:val="28"/>
          <w:shd w:val="clear" w:color="auto" w:fill="FFFFFF"/>
        </w:rPr>
        <w:t xml:space="preserve">3. Обработать, усовершенствовать, тщательно анализировать. </w:t>
      </w:r>
    </w:p>
    <w:p w:rsidR="00F92E20" w:rsidRPr="00F92E20" w:rsidRDefault="00F92E20" w:rsidP="00235E4C">
      <w:pPr>
        <w:ind w:firstLine="709"/>
        <w:jc w:val="both"/>
        <w:rPr>
          <w:sz w:val="28"/>
          <w:szCs w:val="28"/>
          <w:shd w:val="clear" w:color="auto" w:fill="FFFFFF"/>
        </w:rPr>
      </w:pPr>
      <w:r w:rsidRPr="00F92E20">
        <w:rPr>
          <w:sz w:val="28"/>
          <w:szCs w:val="28"/>
          <w:shd w:val="clear" w:color="auto" w:fill="FFFFFF"/>
        </w:rPr>
        <w:t>4. Использовать полученную информацию в работ</w:t>
      </w:r>
      <w:r>
        <w:rPr>
          <w:sz w:val="28"/>
          <w:szCs w:val="28"/>
          <w:shd w:val="clear" w:color="auto" w:fill="FFFFFF"/>
        </w:rPr>
        <w:t xml:space="preserve">е </w:t>
      </w:r>
      <w:r w:rsidRPr="00F92E20">
        <w:rPr>
          <w:sz w:val="28"/>
          <w:szCs w:val="28"/>
          <w:shd w:val="clear" w:color="auto" w:fill="FFFFFF"/>
        </w:rPr>
        <w:t xml:space="preserve">(создание презентаций к НОД, </w:t>
      </w:r>
      <w:r>
        <w:rPr>
          <w:sz w:val="28"/>
          <w:szCs w:val="28"/>
          <w:shd w:val="clear" w:color="auto" w:fill="FFFFFF"/>
        </w:rPr>
        <w:t xml:space="preserve">интерактивных дидактических упражнений, </w:t>
      </w:r>
      <w:r w:rsidRPr="00F92E20">
        <w:rPr>
          <w:sz w:val="28"/>
          <w:szCs w:val="28"/>
          <w:shd w:val="clear" w:color="auto" w:fill="FFFFFF"/>
        </w:rPr>
        <w:t xml:space="preserve">организация мини-музеев, проведение мастер-классов и открытых НОД, праздников, экспериментов, создание памяток по разным экологическим направлениям, проведение семинаров и круглых столов и т.д.). </w:t>
      </w:r>
    </w:p>
    <w:p w:rsidR="00F92E20" w:rsidRPr="00F92E20" w:rsidRDefault="00F92E20" w:rsidP="00235E4C">
      <w:pPr>
        <w:ind w:firstLine="709"/>
        <w:jc w:val="both"/>
        <w:rPr>
          <w:sz w:val="28"/>
          <w:szCs w:val="28"/>
          <w:shd w:val="clear" w:color="auto" w:fill="FFFFFF"/>
        </w:rPr>
      </w:pPr>
      <w:r w:rsidRPr="00F92E20">
        <w:rPr>
          <w:sz w:val="28"/>
          <w:szCs w:val="28"/>
          <w:shd w:val="clear" w:color="auto" w:fill="FFFFFF"/>
        </w:rPr>
        <w:t xml:space="preserve">5. Проведение виртуальных экскурсий (похожих, неотличимых), интерактивных. </w:t>
      </w:r>
    </w:p>
    <w:p w:rsidR="00F92E20" w:rsidRPr="00F92E20" w:rsidRDefault="00F92E20" w:rsidP="00235E4C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6. О</w:t>
      </w:r>
      <w:r w:rsidRPr="00F92E20">
        <w:rPr>
          <w:sz w:val="28"/>
          <w:szCs w:val="28"/>
          <w:shd w:val="clear" w:color="auto" w:fill="FFFFFF"/>
        </w:rPr>
        <w:t xml:space="preserve">бщаясь на форумах с коллегами всей России, можно заявить о себе и своей деятельности педагогическому сообществу по вопросу формирования у дошкольников экологической культуры. </w:t>
      </w:r>
    </w:p>
    <w:p w:rsidR="00F92E20" w:rsidRPr="00F92E20" w:rsidRDefault="00F92E20" w:rsidP="00235E4C">
      <w:pPr>
        <w:ind w:firstLine="709"/>
        <w:jc w:val="both"/>
        <w:rPr>
          <w:sz w:val="28"/>
          <w:szCs w:val="28"/>
        </w:rPr>
      </w:pPr>
      <w:r w:rsidRPr="00F92E20">
        <w:rPr>
          <w:sz w:val="28"/>
          <w:szCs w:val="28"/>
          <w:shd w:val="clear" w:color="auto" w:fill="FFFFFF"/>
        </w:rPr>
        <w:t>7. Создание своего сайта поможет представить накопленный опыт по экологическому воспитанию дошкольников коллегам, родителям и детям.</w:t>
      </w:r>
    </w:p>
    <w:p w:rsidR="00654598" w:rsidRDefault="005049B5" w:rsidP="005049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использование ИКТ способствует повышению качества образовательного процесса, даёт возможность существенно обогатить , качественно обновить воспитательно-образовательный процесс в детском саду и повысить его эффективность.</w:t>
      </w:r>
    </w:p>
    <w:p w:rsidR="00654598" w:rsidRDefault="00654598" w:rsidP="00654598">
      <w:pPr>
        <w:ind w:left="709"/>
        <w:jc w:val="both"/>
        <w:rPr>
          <w:sz w:val="28"/>
          <w:szCs w:val="28"/>
        </w:rPr>
      </w:pPr>
    </w:p>
    <w:p w:rsidR="00654598" w:rsidRPr="005E41D7" w:rsidRDefault="00654598" w:rsidP="00654598">
      <w:pPr>
        <w:ind w:left="709"/>
        <w:jc w:val="both"/>
        <w:rPr>
          <w:sz w:val="28"/>
          <w:szCs w:val="28"/>
        </w:rPr>
      </w:pPr>
    </w:p>
    <w:sectPr w:rsidR="00654598" w:rsidRPr="005E41D7" w:rsidSect="00EF7C2D">
      <w:footerReference w:type="even" r:id="rId17"/>
      <w:footerReference w:type="default" r:id="rId18"/>
      <w:pgSz w:w="11906" w:h="16838"/>
      <w:pgMar w:top="1304" w:right="1021" w:bottom="1418" w:left="96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AFC" w:rsidRDefault="00DC0AFC">
      <w:r>
        <w:separator/>
      </w:r>
    </w:p>
  </w:endnote>
  <w:endnote w:type="continuationSeparator" w:id="1">
    <w:p w:rsidR="00DC0AFC" w:rsidRDefault="00DC0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CF7" w:rsidRDefault="000C00C2" w:rsidP="009507D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4EB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95CF7" w:rsidRDefault="00DC0AFC" w:rsidP="00682AB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7DD" w:rsidRDefault="000C00C2" w:rsidP="00181C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4EB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32D70">
      <w:rPr>
        <w:rStyle w:val="a5"/>
        <w:noProof/>
      </w:rPr>
      <w:t>4</w:t>
    </w:r>
    <w:r>
      <w:rPr>
        <w:rStyle w:val="a5"/>
      </w:rPr>
      <w:fldChar w:fldCharType="end"/>
    </w:r>
  </w:p>
  <w:p w:rsidR="00195CF7" w:rsidRDefault="00DC0AFC" w:rsidP="00682AB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AFC" w:rsidRDefault="00DC0AFC">
      <w:r>
        <w:separator/>
      </w:r>
    </w:p>
  </w:footnote>
  <w:footnote w:type="continuationSeparator" w:id="1">
    <w:p w:rsidR="00DC0AFC" w:rsidRDefault="00DC0A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C659D"/>
    <w:multiLevelType w:val="hybridMultilevel"/>
    <w:tmpl w:val="FEEA0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B8B6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0901C4"/>
    <w:multiLevelType w:val="hybridMultilevel"/>
    <w:tmpl w:val="496C2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57293"/>
    <w:multiLevelType w:val="hybridMultilevel"/>
    <w:tmpl w:val="8ACAE400"/>
    <w:lvl w:ilvl="0" w:tplc="1B500E8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C54726"/>
    <w:multiLevelType w:val="hybridMultilevel"/>
    <w:tmpl w:val="ED404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BB5252"/>
    <w:multiLevelType w:val="hybridMultilevel"/>
    <w:tmpl w:val="AD008D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ADF495B"/>
    <w:multiLevelType w:val="hybridMultilevel"/>
    <w:tmpl w:val="81C86404"/>
    <w:lvl w:ilvl="0" w:tplc="7C506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975BF1"/>
    <w:multiLevelType w:val="hybridMultilevel"/>
    <w:tmpl w:val="B1B28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B14C7"/>
    <w:multiLevelType w:val="multilevel"/>
    <w:tmpl w:val="A75C0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38148B"/>
    <w:multiLevelType w:val="hybridMultilevel"/>
    <w:tmpl w:val="F698D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B8B6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4EB8"/>
    <w:rsid w:val="00003599"/>
    <w:rsid w:val="000C00C2"/>
    <w:rsid w:val="000D4896"/>
    <w:rsid w:val="0012482B"/>
    <w:rsid w:val="00186F45"/>
    <w:rsid w:val="00235E4C"/>
    <w:rsid w:val="00265717"/>
    <w:rsid w:val="002F24DE"/>
    <w:rsid w:val="002F4058"/>
    <w:rsid w:val="00323D87"/>
    <w:rsid w:val="0032446D"/>
    <w:rsid w:val="003371DD"/>
    <w:rsid w:val="003C1D5B"/>
    <w:rsid w:val="004E6547"/>
    <w:rsid w:val="005049B5"/>
    <w:rsid w:val="005501EF"/>
    <w:rsid w:val="00593563"/>
    <w:rsid w:val="005D0C0C"/>
    <w:rsid w:val="005E29D8"/>
    <w:rsid w:val="005E41D7"/>
    <w:rsid w:val="00641EC1"/>
    <w:rsid w:val="00654598"/>
    <w:rsid w:val="00670FAD"/>
    <w:rsid w:val="006A542B"/>
    <w:rsid w:val="00732B59"/>
    <w:rsid w:val="007D4EB8"/>
    <w:rsid w:val="00823825"/>
    <w:rsid w:val="008916AF"/>
    <w:rsid w:val="008A2206"/>
    <w:rsid w:val="008E4C6C"/>
    <w:rsid w:val="008F5548"/>
    <w:rsid w:val="009173E3"/>
    <w:rsid w:val="009776B8"/>
    <w:rsid w:val="00991BA7"/>
    <w:rsid w:val="00A106DF"/>
    <w:rsid w:val="00A20351"/>
    <w:rsid w:val="00A63687"/>
    <w:rsid w:val="00B32D70"/>
    <w:rsid w:val="00B90750"/>
    <w:rsid w:val="00B93EAB"/>
    <w:rsid w:val="00C5608F"/>
    <w:rsid w:val="00C71003"/>
    <w:rsid w:val="00C74E3C"/>
    <w:rsid w:val="00C94D10"/>
    <w:rsid w:val="00CD787C"/>
    <w:rsid w:val="00D40CE1"/>
    <w:rsid w:val="00DA6653"/>
    <w:rsid w:val="00DC0AFC"/>
    <w:rsid w:val="00DE06B2"/>
    <w:rsid w:val="00EA0EBD"/>
    <w:rsid w:val="00EB0E8A"/>
    <w:rsid w:val="00EB434E"/>
    <w:rsid w:val="00F9193D"/>
    <w:rsid w:val="00F92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D4EB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D4E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D4EB8"/>
  </w:style>
  <w:style w:type="paragraph" w:styleId="a6">
    <w:name w:val="List Paragraph"/>
    <w:basedOn w:val="a"/>
    <w:uiPriority w:val="34"/>
    <w:qFormat/>
    <w:rsid w:val="005E41D7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EB0E8A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186F45"/>
    <w:rPr>
      <w:color w:val="0000FF" w:themeColor="hyperlink"/>
      <w:u w:val="single"/>
    </w:rPr>
  </w:style>
  <w:style w:type="character" w:styleId="a9">
    <w:name w:val="Strong"/>
    <w:basedOn w:val="a0"/>
    <w:qFormat/>
    <w:rsid w:val="00A106DF"/>
    <w:rPr>
      <w:b/>
      <w:bCs/>
    </w:rPr>
  </w:style>
  <w:style w:type="character" w:customStyle="1" w:styleId="apple-converted-space">
    <w:name w:val="apple-converted-space"/>
    <w:basedOn w:val="a0"/>
    <w:rsid w:val="00C560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D4EB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D4E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D4EB8"/>
  </w:style>
  <w:style w:type="paragraph" w:styleId="a6">
    <w:name w:val="List Paragraph"/>
    <w:basedOn w:val="a"/>
    <w:uiPriority w:val="34"/>
    <w:qFormat/>
    <w:rsid w:val="005E41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4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nsportal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dohcolonoc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fourok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shkolnik.ru/" TargetMode="External"/><Relationship Id="rId10" Type="http://schemas.openxmlformats.org/officeDocument/2006/relationships/hyperlink" Target="https://www.maam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sportal.ru/" TargetMode="External"/><Relationship Id="rId14" Type="http://schemas.openxmlformats.org/officeDocument/2006/relationships/hyperlink" Target="https://www.maa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542DC-8E9A-4E50-A307-47A9AD9C6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18</cp:revision>
  <dcterms:created xsi:type="dcterms:W3CDTF">2018-10-22T08:40:00Z</dcterms:created>
  <dcterms:modified xsi:type="dcterms:W3CDTF">2019-02-27T08:49:00Z</dcterms:modified>
</cp:coreProperties>
</file>