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33DC1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литературы</w:t>
      </w:r>
    </w:p>
    <w:p w14:paraId="3C04CFC8" w14:textId="5655F294" w:rsidR="00FB5068" w:rsidRDefault="00FB5068" w:rsidP="00F055B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теме «</w:t>
      </w:r>
      <w:r w:rsidR="006F3E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Памяти павших будем достойны</w:t>
      </w: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1FA40E1D" w14:textId="77777777" w:rsidR="00F055B9" w:rsidRDefault="00F055B9" w:rsidP="00F055B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 краеведческим компонентом)</w:t>
      </w:r>
    </w:p>
    <w:p w14:paraId="73BE3BEF" w14:textId="77777777" w:rsidR="008127CA" w:rsidRPr="00F055B9" w:rsidRDefault="008127CA" w:rsidP="00F055B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0E3203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Цель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умения детей работать со стихотворным текстом, выразительно читать стихотворения; развивать умение подмечать авторское мастерство в процессе языкового анализа текста; развивать интерес к чтению, воспитывать читательскую активность и любовь к поэзии; воспитывать любовь к природе;</w:t>
      </w:r>
    </w:p>
    <w:p w14:paraId="0FA19667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умения грамотно излагать свои мысли, творчески подходить к выполнению домашнего задания, работать самостоятельно, развивать монологическую речь.</w:t>
      </w:r>
    </w:p>
    <w:p w14:paraId="4513A3D1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УУД: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совершенствовать речь учащихся, отрабатывать навыки выразительного чтения.</w:t>
      </w:r>
    </w:p>
    <w:p w14:paraId="1D805DD2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 УУД: 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определять и формулировать цель на уроке с помощью учителя;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 </w:t>
      </w:r>
    </w:p>
    <w:p w14:paraId="609C1369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поиск и выделение необходимой информации, осознанное построение речевого высказывания в устной форме, свободное восприятие текста художественного произведения, осмысленное чтение; содействие развитию мыслительных операций: сравнения, анализа, синтеза, обобщения, систематизации. Помощь в развитии творческого воображения, познавательной активности, интеллектуальных и артистических способностей.</w:t>
      </w:r>
    </w:p>
    <w:p w14:paraId="5EA17FFB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УУД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самоопределение, стремление к речевому самосовершенствованию; нравственно-этическая ориентация.</w:t>
      </w:r>
    </w:p>
    <w:p w14:paraId="74B79C0B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 УУД: 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целеполагание, планирование, саморегуляция, осознание обучающимися стремления к постижению нового.</w:t>
      </w:r>
    </w:p>
    <w:p w14:paraId="42EA465C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УУД: 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учебного сотрудничества с учителем и сверстниками, соблюдение правил речевого поведения, умение полно выражать мысли в соответствии с задачами и условиями коммуникации.</w:t>
      </w:r>
    </w:p>
    <w:p w14:paraId="309A14B5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усвоение нового материала.</w:t>
      </w:r>
    </w:p>
    <w:p w14:paraId="22194311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частично-поисковый, словесный, демонстраций.</w:t>
      </w:r>
    </w:p>
    <w:p w14:paraId="3E2E9873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Приемы: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выразительное чтение, постановка вопросов, беседа.</w:t>
      </w:r>
    </w:p>
    <w:p w14:paraId="1C9B533D" w14:textId="77777777" w:rsidR="00FB5068" w:rsidRPr="00F055B9" w:rsidRDefault="00FB5068" w:rsidP="00F055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D50E60" w14:textId="77777777" w:rsidR="00FB5068" w:rsidRPr="00F055B9" w:rsidRDefault="00FB5068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 урока.</w:t>
      </w:r>
    </w:p>
    <w:p w14:paraId="419529BA" w14:textId="77777777" w:rsidR="00FB5068" w:rsidRPr="00F055B9" w:rsidRDefault="00F055B9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 w:eastAsia="ru-RU"/>
        </w:rPr>
        <w:t>I</w:t>
      </w:r>
      <w:r w:rsidRPr="008127CA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. </w:t>
      </w:r>
      <w:r w:rsidR="00FB5068" w:rsidRPr="00F055B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Организационный этап.</w:t>
      </w:r>
    </w:p>
    <w:p w14:paraId="126EAEE6" w14:textId="77777777" w:rsidR="00FB5068" w:rsidRPr="00F055B9" w:rsidRDefault="00FB5068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Подготовка учащихся к уроку.</w:t>
      </w:r>
    </w:p>
    <w:p w14:paraId="3B38575E" w14:textId="77777777" w:rsidR="00FB5068" w:rsidRPr="00F055B9" w:rsidRDefault="00FB5068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Взаимное приветствие учителя и учеников.</w:t>
      </w:r>
    </w:p>
    <w:p w14:paraId="7B7C7242" w14:textId="77777777" w:rsidR="00FB5068" w:rsidRPr="00F055B9" w:rsidRDefault="00FB5068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F055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II. Постановка цели и задач урока. Мотивация учебной деятельности учащихся.</w:t>
      </w:r>
    </w:p>
    <w:p w14:paraId="70384842" w14:textId="77777777" w:rsidR="00FB5068" w:rsidRPr="00F055B9" w:rsidRDefault="00FB5068" w:rsidP="00F055B9">
      <w:pPr>
        <w:spacing w:after="240" w:line="240" w:lineRule="auto"/>
        <w:ind w:firstLine="709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055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Звучит мелодия Яна Френкеля к песне «Журавли» на стихи Расула Гамзатова.</w:t>
      </w:r>
    </w:p>
    <w:p w14:paraId="3A38F69A" w14:textId="77777777" w:rsidR="00FB5068" w:rsidRPr="00F055B9" w:rsidRDefault="00FB5068" w:rsidP="00F055B9">
      <w:pPr>
        <w:pStyle w:val="a3"/>
        <w:spacing w:before="0" w:beforeAutospacing="0" w:after="0" w:afterAutospacing="0" w:line="360" w:lineRule="atLeast"/>
        <w:ind w:firstLine="709"/>
        <w:rPr>
          <w:sz w:val="28"/>
          <w:szCs w:val="28"/>
        </w:rPr>
      </w:pPr>
      <w:r w:rsidRPr="00F055B9">
        <w:rPr>
          <w:sz w:val="28"/>
          <w:szCs w:val="28"/>
        </w:rPr>
        <w:t xml:space="preserve">Стихотворение Расула Гамзатова «Журавли», ставшее впоследствии песней – реквиемом по всем погибшим в войнах. Находясь в Японии, Расул Гамзатов увидел </w:t>
      </w:r>
      <w:r w:rsidRPr="00F055B9">
        <w:rPr>
          <w:sz w:val="28"/>
          <w:szCs w:val="28"/>
        </w:rPr>
        <w:lastRenderedPageBreak/>
        <w:t xml:space="preserve">известный памятник белым журавлям в Хиросиме. Ему рассказали и историю о девочке, ставшей жертвой последствий ядерной бомбардировки и так и не успевшей вырезать из бумаги тысячу журавликов. Поэт был потрясен этой смертью. Здесь же, в Японии, он получил телеграмму, в которой сообщалось о кончине его матери. Гамзатов вылетел в Москву и в самолете, думая о матери, вспомнил и умершего отца, и погибших на войне братьев. И та хиросимская девочка с бумажными журавликами не уходила из памяти. </w:t>
      </w:r>
    </w:p>
    <w:p w14:paraId="365937B4" w14:textId="77777777" w:rsidR="00FB5068" w:rsidRPr="00F055B9" w:rsidRDefault="00FB5068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 xml:space="preserve">В сельской школе есть небольшой музей. Здесь хранятся семь черкесок братьев </w:t>
      </w:r>
      <w:proofErr w:type="spellStart"/>
      <w:r w:rsidRPr="00F055B9">
        <w:rPr>
          <w:color w:val="1B1E24"/>
          <w:sz w:val="28"/>
          <w:szCs w:val="28"/>
        </w:rPr>
        <w:t>Газдановых</w:t>
      </w:r>
      <w:proofErr w:type="spellEnd"/>
      <w:r w:rsidRPr="00F055B9">
        <w:rPr>
          <w:color w:val="1B1E24"/>
          <w:sz w:val="28"/>
          <w:szCs w:val="28"/>
        </w:rPr>
        <w:t xml:space="preserve">. И макет дома </w:t>
      </w:r>
      <w:proofErr w:type="spellStart"/>
      <w:r w:rsidRPr="00F055B9">
        <w:rPr>
          <w:color w:val="1B1E24"/>
          <w:sz w:val="28"/>
          <w:szCs w:val="28"/>
        </w:rPr>
        <w:t>Газдановых</w:t>
      </w:r>
      <w:proofErr w:type="spellEnd"/>
      <w:r w:rsidRPr="00F055B9">
        <w:rPr>
          <w:color w:val="1B1E24"/>
          <w:sz w:val="28"/>
          <w:szCs w:val="28"/>
        </w:rPr>
        <w:t>. Его почти полностью разрушили немцы во время оккупации.</w:t>
      </w:r>
    </w:p>
    <w:p w14:paraId="17BAD25A" w14:textId="77777777" w:rsidR="00FB5068" w:rsidRPr="00F055B9" w:rsidRDefault="00FB5068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 xml:space="preserve">В семье </w:t>
      </w:r>
      <w:proofErr w:type="spellStart"/>
      <w:r w:rsidRPr="00F055B9">
        <w:rPr>
          <w:color w:val="1B1E24"/>
          <w:sz w:val="28"/>
          <w:szCs w:val="28"/>
        </w:rPr>
        <w:t>Газдановых</w:t>
      </w:r>
      <w:proofErr w:type="spellEnd"/>
      <w:r w:rsidRPr="00F055B9">
        <w:rPr>
          <w:color w:val="1B1E24"/>
          <w:sz w:val="28"/>
          <w:szCs w:val="28"/>
        </w:rPr>
        <w:t xml:space="preserve"> было семеро братьев и каждый, услышав о мобилизации, не задумываясь ушел на фронт, и не один из них не вернулся домой. Последняя похоронка пришла уже из Берлина. Их мать умерла после 3 похоронки. </w:t>
      </w:r>
    </w:p>
    <w:p w14:paraId="752497FD" w14:textId="77777777" w:rsidR="00FB5068" w:rsidRPr="00F055B9" w:rsidRDefault="00FB5068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 xml:space="preserve">Над черной скалой взметнулись в небо семь белых журавлей. Это семь братьев </w:t>
      </w:r>
      <w:proofErr w:type="spellStart"/>
      <w:r w:rsidRPr="00F055B9">
        <w:rPr>
          <w:color w:val="1B1E24"/>
          <w:sz w:val="28"/>
          <w:szCs w:val="28"/>
        </w:rPr>
        <w:t>Газдановых</w:t>
      </w:r>
      <w:proofErr w:type="spellEnd"/>
      <w:r w:rsidRPr="00F055B9">
        <w:rPr>
          <w:color w:val="1B1E24"/>
          <w:sz w:val="28"/>
          <w:szCs w:val="28"/>
        </w:rPr>
        <w:t>. Стоит их седая мать Тассо. Шершавой рукой она гладит немую скалу. Здесь застыли в вечном полете семь ее отважных сыновей. К этому памятнику каждый год приезжают сотни туристов.</w:t>
      </w:r>
      <w:r w:rsidR="00497844" w:rsidRPr="00F055B9">
        <w:rPr>
          <w:color w:val="1B1E24"/>
          <w:sz w:val="28"/>
          <w:szCs w:val="28"/>
        </w:rPr>
        <w:t xml:space="preserve"> В 1963 году дагестанский поэт Расул Гамзатов посетил село</w:t>
      </w:r>
      <w:r w:rsidR="00497844" w:rsidRPr="00F055B9">
        <w:rPr>
          <w:color w:val="000000"/>
          <w:sz w:val="28"/>
          <w:szCs w:val="28"/>
          <w:shd w:val="clear" w:color="auto" w:fill="FFFFFF"/>
        </w:rPr>
        <w:t xml:space="preserve"> Дзуарикау в Северной Осетии и увидел этот памятник. </w:t>
      </w:r>
      <w:r w:rsidRPr="00F055B9">
        <w:rPr>
          <w:color w:val="1B1E24"/>
          <w:sz w:val="28"/>
          <w:szCs w:val="28"/>
        </w:rPr>
        <w:t xml:space="preserve"> Под впечатлением от этой истории он написал стихотворение, которое стало песней</w:t>
      </w:r>
      <w:r w:rsidR="00497844" w:rsidRPr="00F055B9">
        <w:rPr>
          <w:color w:val="1B1E24"/>
          <w:sz w:val="28"/>
          <w:szCs w:val="28"/>
        </w:rPr>
        <w:t>.</w:t>
      </w:r>
    </w:p>
    <w:p w14:paraId="17E7C830" w14:textId="77777777" w:rsidR="00497844" w:rsidRPr="00F055B9" w:rsidRDefault="00497844" w:rsidP="00F055B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14:paraId="31F795E8" w14:textId="77777777" w:rsidR="00497844" w:rsidRPr="00F055B9" w:rsidRDefault="00497844" w:rsidP="00F055B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F055B9">
        <w:rPr>
          <w:rFonts w:ascii="Times New Roman" w:hAnsi="Times New Roman" w:cs="Times New Roman"/>
          <w:b/>
          <w:i/>
          <w:sz w:val="28"/>
          <w:szCs w:val="28"/>
        </w:rPr>
        <w:t>Чтение стихотворения.</w:t>
      </w:r>
    </w:p>
    <w:p w14:paraId="023EAF2A" w14:textId="77777777" w:rsidR="00FB5068" w:rsidRPr="00F055B9" w:rsidRDefault="00FB5068" w:rsidP="00F055B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F055B9">
        <w:rPr>
          <w:rFonts w:ascii="Times New Roman" w:hAnsi="Times New Roman" w:cs="Times New Roman"/>
          <w:b/>
          <w:i/>
          <w:sz w:val="28"/>
          <w:szCs w:val="28"/>
        </w:rPr>
        <w:t>Вопросы учителя:</w:t>
      </w:r>
    </w:p>
    <w:p w14:paraId="39D2957B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>- Символом чего являются белые журавли?</w:t>
      </w:r>
    </w:p>
    <w:p w14:paraId="5EBD6481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>(журавли являются воплощением душ погибших воинов)</w:t>
      </w:r>
    </w:p>
    <w:p w14:paraId="22C58B05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минувшей войны всегда находила и про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должает находить свое отражение в современной поэзии, и каждый поэт по-своему осмысливает и переживает ее, рождая образы, в которых вопло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тились его собственные представления о войне.</w:t>
      </w:r>
    </w:p>
    <w:p w14:paraId="0F7316B6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первых строк стихотво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читатель ощущает подлинную печаль и боль, которые чувствовал поэт, задумываясь о судьбах погибших солдат. Боль, похожую на далекий и пронзительный журавлиный крик…</w:t>
      </w:r>
    </w:p>
    <w:p w14:paraId="4D3AFA11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кажется порою, что солдаты,</w:t>
      </w:r>
    </w:p>
    <w:p w14:paraId="6A982F9F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кровавых не пришедшие полей,</w:t>
      </w:r>
    </w:p>
    <w:p w14:paraId="6B67D19B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землю эту полегли когда-то,</w:t>
      </w:r>
    </w:p>
    <w:p w14:paraId="08E12844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превратились в белых журавлей.</w:t>
      </w:r>
    </w:p>
    <w:p w14:paraId="40D25D0B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Обратившиеся в белых журавлей солдаты се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годня взывают к нашим сердцам из «времен тех дальних», из давно минувших времен войны, за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быть которые люди не смогут никогда.</w:t>
      </w:r>
    </w:p>
    <w:p w14:paraId="61484C81" w14:textId="77777777" w:rsidR="00497844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…Не потому ль так часто и печально</w:t>
      </w:r>
    </w:p>
    <w:p w14:paraId="2DABE514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замолкаем, глядя в небеса.</w:t>
      </w:r>
    </w:p>
    <w:p w14:paraId="367FFF8A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b/>
          <w:i/>
          <w:sz w:val="28"/>
          <w:szCs w:val="28"/>
          <w:lang w:val="ru-RU"/>
        </w:rPr>
        <w:t>Вопросы учителя:</w:t>
      </w:r>
    </w:p>
    <w:p w14:paraId="677B31B7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>- Как вы думаете, зачем журавли «подают нам голоса»? (Подают голоса, чтобы мы помнили о них)</w:t>
      </w:r>
    </w:p>
    <w:p w14:paraId="7C2F187C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 xml:space="preserve">- Почему люди «замолкают, глядя в небеса»? Помнят ли люди о подвигах павших? Помнят ли сейчас? </w:t>
      </w:r>
    </w:p>
    <w:p w14:paraId="35CB598A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>- Нужно ли помнить павших солдат? Почему?</w:t>
      </w:r>
    </w:p>
    <w:p w14:paraId="5536CCC9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Обратившиеся в белых журавлей солдаты се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годня взывают к нашим сердцам из «времен тех дальних», из давно минувших времен войны, за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быть которые люди не смогут никогда.</w:t>
      </w:r>
    </w:p>
    <w:p w14:paraId="325B2A10" w14:textId="77777777" w:rsidR="00497844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…Не потому ль так часто и печально</w:t>
      </w:r>
    </w:p>
    <w:p w14:paraId="6E6988FE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замолкаем, глядя в небеса.</w:t>
      </w:r>
    </w:p>
    <w:p w14:paraId="61B968AA" w14:textId="77777777" w:rsidR="00FB5068" w:rsidRPr="00F055B9" w:rsidRDefault="00FB5068" w:rsidP="00F055B9">
      <w:pPr>
        <w:pStyle w:val="a8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055B9">
        <w:rPr>
          <w:rFonts w:ascii="Times New Roman" w:hAnsi="Times New Roman" w:cs="Times New Roman"/>
          <w:sz w:val="28"/>
          <w:szCs w:val="28"/>
          <w:lang w:val="ru-RU"/>
        </w:rPr>
        <w:t>- Почему именно эту картину видит лирический герой?</w:t>
      </w:r>
    </w:p>
    <w:p w14:paraId="20F12D48" w14:textId="77777777" w:rsidR="00FB5068" w:rsidRPr="00F055B9" w:rsidRDefault="00FB5068" w:rsidP="00F055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Видя, как «</w:t>
      </w:r>
      <w:proofErr w:type="spellStart"/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подвечернею</w:t>
      </w:r>
      <w:proofErr w:type="spellEnd"/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порою» летит по не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бу клин журавлей, поэт представляет, как идут по белым полям усталые солдаты. Те, кому пос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 долгой дороги войны не суждено будет вер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нуться домой. А журавли в своем крике словно выкликают их имена — имена известных и без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вестных героев, место которых теперь не в зем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ном, а в небесном строю среди гордых, величест</w:t>
      </w:r>
      <w:r w:rsidRPr="00F0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венно плывущих по небу птиц.</w:t>
      </w:r>
    </w:p>
    <w:p w14:paraId="5F62EFBB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193CB32" w14:textId="77777777" w:rsidR="00497844" w:rsidRPr="00F055B9" w:rsidRDefault="00497844" w:rsidP="00F055B9">
      <w:pPr>
        <w:spacing w:after="0"/>
        <w:ind w:firstLine="709"/>
        <w:rPr>
          <w:rFonts w:ascii="Times New Roman" w:hAnsi="Times New Roman" w:cs="Times New Roman"/>
          <w:color w:val="1B1E24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История семьи </w:t>
      </w:r>
      <w:proofErr w:type="spellStart"/>
      <w:r w:rsidRPr="00F055B9">
        <w:rPr>
          <w:rFonts w:ascii="Times New Roman" w:hAnsi="Times New Roman" w:cs="Times New Roman"/>
          <w:color w:val="1B1E24"/>
          <w:sz w:val="28"/>
          <w:szCs w:val="28"/>
        </w:rPr>
        <w:t>Газдановых</w:t>
      </w:r>
      <w:proofErr w:type="spellEnd"/>
      <w:r w:rsidRPr="00F055B9">
        <w:rPr>
          <w:rFonts w:ascii="Times New Roman" w:hAnsi="Times New Roman" w:cs="Times New Roman"/>
          <w:color w:val="1B1E24"/>
          <w:sz w:val="28"/>
          <w:szCs w:val="28"/>
        </w:rPr>
        <w:t xml:space="preserve"> – не единственная в истории Великой Отечественной войны, к сожалению.</w:t>
      </w:r>
    </w:p>
    <w:p w14:paraId="4DE73D71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 xml:space="preserve">В посёлке Алексеевка города Кинель Самарской области установлен памятник семье </w:t>
      </w:r>
      <w:proofErr w:type="spellStart"/>
      <w:r w:rsidRPr="00F055B9">
        <w:rPr>
          <w:color w:val="1B1E24"/>
          <w:sz w:val="28"/>
          <w:szCs w:val="28"/>
        </w:rPr>
        <w:t>Водичкиных</w:t>
      </w:r>
      <w:proofErr w:type="spellEnd"/>
      <w:r w:rsidRPr="00F055B9">
        <w:rPr>
          <w:color w:val="1B1E24"/>
          <w:sz w:val="28"/>
          <w:szCs w:val="28"/>
        </w:rPr>
        <w:t xml:space="preserve">. Это памятник матери, у которой война забрала всех девятерых сыновей: шестеро погибли на фронте, трое позже скончались от ран. </w:t>
      </w:r>
    </w:p>
    <w:p w14:paraId="3B2CF0B1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proofErr w:type="spellStart"/>
      <w:r w:rsidRPr="00F055B9">
        <w:rPr>
          <w:color w:val="1B1E24"/>
          <w:sz w:val="28"/>
          <w:szCs w:val="28"/>
        </w:rPr>
        <w:t>Епистиния</w:t>
      </w:r>
      <w:proofErr w:type="spellEnd"/>
      <w:r w:rsidRPr="00F055B9">
        <w:rPr>
          <w:color w:val="1B1E24"/>
          <w:sz w:val="28"/>
          <w:szCs w:val="28"/>
        </w:rPr>
        <w:t xml:space="preserve"> Фёдоровна Степанова (1874—1969) — русская женщина, девять сыновей которой погибли в войнах, кавалер орденов «Мать-героиня» и Отечественной войны I степени.</w:t>
      </w:r>
    </w:p>
    <w:p w14:paraId="461A8B92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>В городе Задонске Липецкой области стоит один из пронзительных памятников войне - памятник матери, Марии Матвеевне Фроловой, отдавшей ради Победы своих восьмерых сыновей.</w:t>
      </w:r>
    </w:p>
    <w:p w14:paraId="03692EA5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  <w:r w:rsidRPr="00F055B9">
        <w:rPr>
          <w:color w:val="1B1E24"/>
          <w:sz w:val="28"/>
          <w:szCs w:val="28"/>
        </w:rPr>
        <w:t>Пример такого самоотверженного служения Победе есть и в нашем селе.</w:t>
      </w:r>
    </w:p>
    <w:p w14:paraId="752F11CE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Наиболее часто в списках погибших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на памятнике на центральной площади села</w:t>
      </w:r>
      <w:r w:rsidRPr="00F055B9">
        <w:rPr>
          <w:rFonts w:ascii="Times New Roman" w:hAnsi="Times New Roman" w:cs="Times New Roman"/>
          <w:sz w:val="28"/>
          <w:szCs w:val="28"/>
        </w:rPr>
        <w:t xml:space="preserve"> можно встретить фамилию Меркуловых. Она повторяется 18 раз.</w:t>
      </w:r>
    </w:p>
    <w:p w14:paraId="29CB0FF0" w14:textId="77777777" w:rsidR="00953456" w:rsidRPr="00F055B9" w:rsidRDefault="00953456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…</w:t>
      </w:r>
      <w:r w:rsidR="00497844" w:rsidRPr="00F055B9">
        <w:rPr>
          <w:rFonts w:ascii="Times New Roman" w:hAnsi="Times New Roman" w:cs="Times New Roman"/>
          <w:sz w:val="28"/>
          <w:szCs w:val="28"/>
        </w:rPr>
        <w:t xml:space="preserve">Подолгу стоит Александра Ивановна Меркулова у обелиска. Еще и еще раз перечитывает имена </w:t>
      </w:r>
      <w:r w:rsidRPr="00F055B9">
        <w:rPr>
          <w:rFonts w:ascii="Times New Roman" w:hAnsi="Times New Roman" w:cs="Times New Roman"/>
          <w:sz w:val="28"/>
          <w:szCs w:val="28"/>
        </w:rPr>
        <w:t xml:space="preserve">дорогих ей людей и вспоминает… </w:t>
      </w:r>
    </w:p>
    <w:p w14:paraId="6E2F26A7" w14:textId="466347B5" w:rsidR="00497844" w:rsidRPr="00F055B9" w:rsidRDefault="00953456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С</w:t>
      </w:r>
      <w:r w:rsidR="00497844" w:rsidRPr="00F055B9">
        <w:rPr>
          <w:rFonts w:ascii="Times New Roman" w:hAnsi="Times New Roman" w:cs="Times New Roman"/>
          <w:sz w:val="28"/>
          <w:szCs w:val="28"/>
        </w:rPr>
        <w:t xml:space="preserve">емья Меркуловых жила в нашем селе. Трудное это было время: недавно свершилась революция, в стране голод, разруха. Жили в семье мужа. Одиннадцать человек в небольшом домике. В 1919 году у Александры Ивановны и Александра Михайловича родился </w:t>
      </w:r>
      <w:r w:rsidRPr="00F055B9">
        <w:rPr>
          <w:rFonts w:ascii="Times New Roman" w:hAnsi="Times New Roman" w:cs="Times New Roman"/>
          <w:sz w:val="28"/>
          <w:szCs w:val="28"/>
        </w:rPr>
        <w:t>с</w:t>
      </w:r>
      <w:r w:rsidR="00497844" w:rsidRPr="00F055B9">
        <w:rPr>
          <w:rFonts w:ascii="Times New Roman" w:hAnsi="Times New Roman" w:cs="Times New Roman"/>
          <w:sz w:val="28"/>
          <w:szCs w:val="28"/>
        </w:rPr>
        <w:t>ын Петр, а в 1925 году – Николай.</w:t>
      </w:r>
      <w:r w:rsidRPr="00F055B9">
        <w:rPr>
          <w:rFonts w:ascii="Times New Roman" w:hAnsi="Times New Roman" w:cs="Times New Roman"/>
          <w:sz w:val="28"/>
          <w:szCs w:val="28"/>
        </w:rPr>
        <w:t xml:space="preserve"> В</w:t>
      </w:r>
      <w:r w:rsidR="00497844" w:rsidRPr="00F055B9">
        <w:rPr>
          <w:rFonts w:ascii="Times New Roman" w:hAnsi="Times New Roman" w:cs="Times New Roman"/>
          <w:sz w:val="28"/>
          <w:szCs w:val="28"/>
        </w:rPr>
        <w:t xml:space="preserve"> стране начали </w:t>
      </w:r>
      <w:r w:rsidRPr="00F055B9">
        <w:rPr>
          <w:rFonts w:ascii="Times New Roman" w:hAnsi="Times New Roman" w:cs="Times New Roman"/>
          <w:sz w:val="28"/>
          <w:szCs w:val="28"/>
        </w:rPr>
        <w:t>о</w:t>
      </w:r>
      <w:r w:rsidR="00497844" w:rsidRPr="00F055B9">
        <w:rPr>
          <w:rFonts w:ascii="Times New Roman" w:hAnsi="Times New Roman" w:cs="Times New Roman"/>
          <w:sz w:val="28"/>
          <w:szCs w:val="28"/>
        </w:rPr>
        <w:t>рганизовываться первые колхозы и совхозы, нужны были грамотные люди. В 1927 году в школу пошел Петр, учится и отец.</w:t>
      </w:r>
    </w:p>
    <w:p w14:paraId="21EAC4EA" w14:textId="77777777" w:rsidR="00953456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В 1932 году Александр Михайлович заканчивает Животноводческий техникум в Ульяновске</w:t>
      </w:r>
      <w:r w:rsidR="00953456" w:rsidRPr="00F055B9">
        <w:rPr>
          <w:rFonts w:ascii="Times New Roman" w:hAnsi="Times New Roman" w:cs="Times New Roman"/>
          <w:sz w:val="28"/>
          <w:szCs w:val="28"/>
        </w:rPr>
        <w:t>,</w:t>
      </w:r>
      <w:r w:rsidRPr="00F055B9">
        <w:rPr>
          <w:rFonts w:ascii="Times New Roman" w:hAnsi="Times New Roman" w:cs="Times New Roman"/>
          <w:sz w:val="28"/>
          <w:szCs w:val="28"/>
        </w:rPr>
        <w:t xml:space="preserve"> и его направляют зоотехником в О</w:t>
      </w:r>
      <w:r w:rsidR="00953456" w:rsidRPr="00F055B9">
        <w:rPr>
          <w:rFonts w:ascii="Times New Roman" w:hAnsi="Times New Roman" w:cs="Times New Roman"/>
          <w:sz w:val="28"/>
          <w:szCs w:val="28"/>
        </w:rPr>
        <w:t>ренбургскую область в колхоз «Кра</w:t>
      </w:r>
      <w:r w:rsidRPr="00F055B9">
        <w:rPr>
          <w:rFonts w:ascii="Times New Roman" w:hAnsi="Times New Roman" w:cs="Times New Roman"/>
          <w:sz w:val="28"/>
          <w:szCs w:val="28"/>
        </w:rPr>
        <w:t>сный в</w:t>
      </w:r>
      <w:r w:rsidR="00953456" w:rsidRPr="00F055B9">
        <w:rPr>
          <w:rFonts w:ascii="Times New Roman" w:hAnsi="Times New Roman" w:cs="Times New Roman"/>
          <w:sz w:val="28"/>
          <w:szCs w:val="28"/>
        </w:rPr>
        <w:t>о</w:t>
      </w:r>
      <w:r w:rsidRPr="00F055B9">
        <w:rPr>
          <w:rFonts w:ascii="Times New Roman" w:hAnsi="Times New Roman" w:cs="Times New Roman"/>
          <w:sz w:val="28"/>
          <w:szCs w:val="28"/>
        </w:rPr>
        <w:t xml:space="preserve">сток». Здесь жить стало уже легче, все шло хорошо. Дети учились, работали родители. Мирный труд советских людей был прерван в 1941 памятном году. Из гнезда фашистского Берлина всей земле, всем людям на беду ринулась фашистская лавина. Первым на фронт ушел Петр, его призвали осенью 1941 года. Ему было 22. </w:t>
      </w:r>
      <w:r w:rsidRPr="00F055B9">
        <w:rPr>
          <w:rFonts w:ascii="Times New Roman" w:hAnsi="Times New Roman" w:cs="Times New Roman"/>
          <w:sz w:val="28"/>
          <w:szCs w:val="28"/>
        </w:rPr>
        <w:lastRenderedPageBreak/>
        <w:t>Жизнь Петра до войны мало чем отличалась от жизни тысяч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его сверст</w:t>
      </w:r>
      <w:r w:rsidRPr="00F055B9">
        <w:rPr>
          <w:rFonts w:ascii="Times New Roman" w:hAnsi="Times New Roman" w:cs="Times New Roman"/>
          <w:sz w:val="28"/>
          <w:szCs w:val="28"/>
        </w:rPr>
        <w:t xml:space="preserve">ников. Перед нами выпускная фотография 10 класса </w:t>
      </w:r>
      <w:proofErr w:type="spellStart"/>
      <w:r w:rsidRPr="00F055B9">
        <w:rPr>
          <w:rFonts w:ascii="Times New Roman" w:hAnsi="Times New Roman" w:cs="Times New Roman"/>
          <w:sz w:val="28"/>
          <w:szCs w:val="28"/>
        </w:rPr>
        <w:t>Каширинской</w:t>
      </w:r>
      <w:proofErr w:type="spellEnd"/>
      <w:r w:rsidRPr="00F055B9">
        <w:rPr>
          <w:rFonts w:ascii="Times New Roman" w:hAnsi="Times New Roman" w:cs="Times New Roman"/>
          <w:sz w:val="28"/>
          <w:szCs w:val="28"/>
        </w:rPr>
        <w:t xml:space="preserve"> средней школы Оренбургской области. На обороте надпись: «Снимались 21 июня 1937 года». До войны оставалось ровно 4 года. Широко открытыми глазами смотрят в это мир. В них надежды, мечты восемнадцатилетних. На груди у многи</w:t>
      </w:r>
      <w:r w:rsidR="00953456" w:rsidRPr="00F055B9">
        <w:rPr>
          <w:rFonts w:ascii="Times New Roman" w:hAnsi="Times New Roman" w:cs="Times New Roman"/>
          <w:sz w:val="28"/>
          <w:szCs w:val="28"/>
        </w:rPr>
        <w:t>х</w:t>
      </w:r>
      <w:r w:rsidRPr="00F055B9">
        <w:rPr>
          <w:rFonts w:ascii="Times New Roman" w:hAnsi="Times New Roman" w:cs="Times New Roman"/>
          <w:sz w:val="28"/>
          <w:szCs w:val="28"/>
        </w:rPr>
        <w:t xml:space="preserve"> зн</w:t>
      </w:r>
      <w:r w:rsidR="00953456" w:rsidRPr="00F055B9">
        <w:rPr>
          <w:rFonts w:ascii="Times New Roman" w:hAnsi="Times New Roman" w:cs="Times New Roman"/>
          <w:sz w:val="28"/>
          <w:szCs w:val="28"/>
        </w:rPr>
        <w:t>ачок «Ворошиловский стрелок». Э</w:t>
      </w:r>
      <w:r w:rsidRPr="00F055B9">
        <w:rPr>
          <w:rFonts w:ascii="Times New Roman" w:hAnsi="Times New Roman" w:cs="Times New Roman"/>
          <w:sz w:val="28"/>
          <w:szCs w:val="28"/>
        </w:rPr>
        <w:t xml:space="preserve">то 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примета того времени. Молодежь </w:t>
      </w:r>
      <w:r w:rsidRPr="00F055B9">
        <w:rPr>
          <w:rFonts w:ascii="Times New Roman" w:hAnsi="Times New Roman" w:cs="Times New Roman"/>
          <w:sz w:val="28"/>
          <w:szCs w:val="28"/>
        </w:rPr>
        <w:t>занималась спортом, готовила себя к защите Родины. Уже тогда знали: в мире не спокойно. А после школы Петр едет в Куйбышев. Там он поступает в Индустриа</w:t>
      </w:r>
      <w:r w:rsidR="00953456" w:rsidRPr="00F055B9">
        <w:rPr>
          <w:rFonts w:ascii="Times New Roman" w:hAnsi="Times New Roman" w:cs="Times New Roman"/>
          <w:sz w:val="28"/>
          <w:szCs w:val="28"/>
        </w:rPr>
        <w:t>л</w:t>
      </w:r>
      <w:r w:rsidRPr="00F055B9">
        <w:rPr>
          <w:rFonts w:ascii="Times New Roman" w:hAnsi="Times New Roman" w:cs="Times New Roman"/>
          <w:sz w:val="28"/>
          <w:szCs w:val="28"/>
        </w:rPr>
        <w:t xml:space="preserve">ьный институт. Начинаются студенческие будни. Учеба, занятия спортом, музыкой буквально захватывают Петра. Он учится с увлечением. Пишет домой письма. Но в 1939 году он вынужден был прервать учебу. Слишком неспокойно в мире. Началась войну с </w:t>
      </w:r>
      <w:proofErr w:type="spellStart"/>
      <w:r w:rsidRPr="00F055B9">
        <w:rPr>
          <w:rFonts w:ascii="Times New Roman" w:hAnsi="Times New Roman" w:cs="Times New Roman"/>
          <w:sz w:val="28"/>
          <w:szCs w:val="28"/>
        </w:rPr>
        <w:t>белофинами</w:t>
      </w:r>
      <w:proofErr w:type="spellEnd"/>
      <w:r w:rsidRPr="00F055B9">
        <w:rPr>
          <w:rFonts w:ascii="Times New Roman" w:hAnsi="Times New Roman" w:cs="Times New Roman"/>
          <w:sz w:val="28"/>
          <w:szCs w:val="28"/>
        </w:rPr>
        <w:t xml:space="preserve"> и семеро друзей идут добров</w:t>
      </w:r>
      <w:r w:rsidR="00953456" w:rsidRPr="00F055B9">
        <w:rPr>
          <w:rFonts w:ascii="Times New Roman" w:hAnsi="Times New Roman" w:cs="Times New Roman"/>
          <w:sz w:val="28"/>
          <w:szCs w:val="28"/>
        </w:rPr>
        <w:t>о</w:t>
      </w:r>
      <w:r w:rsidRPr="00F055B9">
        <w:rPr>
          <w:rFonts w:ascii="Times New Roman" w:hAnsi="Times New Roman" w:cs="Times New Roman"/>
          <w:sz w:val="28"/>
          <w:szCs w:val="28"/>
        </w:rPr>
        <w:t>льцами на фронт. Домой он пишет, что у его все нормально, пр</w:t>
      </w:r>
      <w:r w:rsidR="00953456" w:rsidRPr="00F055B9">
        <w:rPr>
          <w:rFonts w:ascii="Times New Roman" w:hAnsi="Times New Roman" w:cs="Times New Roman"/>
          <w:sz w:val="28"/>
          <w:szCs w:val="28"/>
        </w:rPr>
        <w:t>осит не беспокоиться. И только к</w:t>
      </w:r>
      <w:r w:rsidRPr="00F055B9">
        <w:rPr>
          <w:rFonts w:ascii="Times New Roman" w:hAnsi="Times New Roman" w:cs="Times New Roman"/>
          <w:sz w:val="28"/>
          <w:szCs w:val="28"/>
        </w:rPr>
        <w:t>огда уже все позади, сообщает из Куйбышева: «На днях 30 марта приехал в Куйбышев, был на Финском фронте, участвовал в боях. Жив, здоров. Сейчас отдыхаю. Скоро будем заниматься. Как живете вы? На днях послал вам телеграмму. Получили ли вы ее? Ответьте, как вы живете, можно телеграммой. Только поскорее. 05.04.40г.»</w:t>
      </w:r>
    </w:p>
    <w:p w14:paraId="4690FC61" w14:textId="77777777" w:rsidR="00497844" w:rsidRPr="00F055B9" w:rsidRDefault="00953456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Н</w:t>
      </w:r>
      <w:r w:rsidR="00497844" w:rsidRPr="00F055B9">
        <w:rPr>
          <w:rFonts w:ascii="Times New Roman" w:hAnsi="Times New Roman" w:cs="Times New Roman"/>
          <w:sz w:val="28"/>
          <w:szCs w:val="28"/>
        </w:rPr>
        <w:t>о учебу продолжить нее удалось, так как Петр заболел. Сказались последствия холодной зимы 39-40 гг. уже потом с фронта напишет: «Живем в лесу. Холодновато… у меня еще сапоги маловатые, так что ноги чертовки мерзнут. Да они еще и прихвачены немного в Финскую. Так не терпят никак. Да и руки тоже. Живу как видите не особенно хорошо. Но сейчас такие обсто</w:t>
      </w:r>
      <w:r w:rsidRPr="00F055B9">
        <w:rPr>
          <w:rFonts w:ascii="Times New Roman" w:hAnsi="Times New Roman" w:cs="Times New Roman"/>
          <w:sz w:val="28"/>
          <w:szCs w:val="28"/>
        </w:rPr>
        <w:t>я</w:t>
      </w:r>
      <w:r w:rsidR="00497844" w:rsidRPr="00F055B9">
        <w:rPr>
          <w:rFonts w:ascii="Times New Roman" w:hAnsi="Times New Roman" w:cs="Times New Roman"/>
          <w:sz w:val="28"/>
          <w:szCs w:val="28"/>
        </w:rPr>
        <w:t>тельства. Хныкать не приходится. Нужно разбить врага». Учеба оставлена. Как полагает Петр – временно. Нужно выбирать работу</w:t>
      </w:r>
      <w:r w:rsidRPr="00F055B9">
        <w:rPr>
          <w:rFonts w:ascii="Times New Roman" w:hAnsi="Times New Roman" w:cs="Times New Roman"/>
          <w:sz w:val="28"/>
          <w:szCs w:val="28"/>
        </w:rPr>
        <w:t>,</w:t>
      </w:r>
      <w:r w:rsidR="00497844" w:rsidRPr="00F055B9">
        <w:rPr>
          <w:rFonts w:ascii="Times New Roman" w:hAnsi="Times New Roman" w:cs="Times New Roman"/>
          <w:sz w:val="28"/>
          <w:szCs w:val="28"/>
        </w:rPr>
        <w:t xml:space="preserve"> и Петр решил попробовать себя в школе. Он поступил</w:t>
      </w:r>
      <w:r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="00497844" w:rsidRPr="00F055B9">
        <w:rPr>
          <w:rFonts w:ascii="Times New Roman" w:hAnsi="Times New Roman" w:cs="Times New Roman"/>
          <w:sz w:val="28"/>
          <w:szCs w:val="28"/>
        </w:rPr>
        <w:t xml:space="preserve">в школу учителем, работает с учащимися 7-8 классов. Работает с увлечением. </w:t>
      </w:r>
    </w:p>
    <w:p w14:paraId="432EF7FE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«Ранним солнечным утром в июне</w:t>
      </w:r>
    </w:p>
    <w:p w14:paraId="7BECB48B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В час, когда пробуждалась страна,</w:t>
      </w:r>
    </w:p>
    <w:p w14:paraId="42D74091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Прозвучала впервые для юных</w:t>
      </w:r>
    </w:p>
    <w:p w14:paraId="56D4CF1E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Это страшное слово… «война»!</w:t>
      </w:r>
    </w:p>
    <w:p w14:paraId="3D1AA6F0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А уже осенью Петр во второй надевает солдатскую шинель. Теперь о его жизни родные и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F055B9">
        <w:rPr>
          <w:rFonts w:ascii="Times New Roman" w:hAnsi="Times New Roman" w:cs="Times New Roman"/>
          <w:sz w:val="28"/>
          <w:szCs w:val="28"/>
        </w:rPr>
        <w:t>близкие узнают только по письмам. Их сохранилось 18, солдатских треугольников, открыток. Бумага пожелтела, обветшала. О они пре</w:t>
      </w:r>
      <w:r w:rsidR="00953456" w:rsidRPr="00F055B9">
        <w:rPr>
          <w:rFonts w:ascii="Times New Roman" w:hAnsi="Times New Roman" w:cs="Times New Roman"/>
          <w:sz w:val="28"/>
          <w:szCs w:val="28"/>
        </w:rPr>
        <w:t>д</w:t>
      </w:r>
      <w:r w:rsidRPr="00F055B9">
        <w:rPr>
          <w:rFonts w:ascii="Times New Roman" w:hAnsi="Times New Roman" w:cs="Times New Roman"/>
          <w:sz w:val="28"/>
          <w:szCs w:val="28"/>
        </w:rPr>
        <w:t>ставляют собой драгоценную реликвию не только для его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F055B9">
        <w:rPr>
          <w:rFonts w:ascii="Times New Roman" w:hAnsi="Times New Roman" w:cs="Times New Roman"/>
          <w:sz w:val="28"/>
          <w:szCs w:val="28"/>
        </w:rPr>
        <w:t xml:space="preserve">мамы, но и для нас. Скупые строки писем… в них забота о родных, о младшем брате. О себе очень коротко: «Обо мне не беспокойтесь, со мной все в порядке». </w:t>
      </w:r>
    </w:p>
    <w:p w14:paraId="42831463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В одном из писем Петр пишет: «А сейчас у меня к вам будет просьба, и я надеюсь, что вы ее выполните. У меня здесь есть хороший друг, Парамонов Павел. Он </w:t>
      </w:r>
      <w:r w:rsidRPr="00F055B9">
        <w:rPr>
          <w:rFonts w:ascii="Times New Roman" w:hAnsi="Times New Roman" w:cs="Times New Roman"/>
          <w:sz w:val="28"/>
          <w:szCs w:val="28"/>
        </w:rPr>
        <w:lastRenderedPageBreak/>
        <w:t>сам из Ленинграда (словом, ленин</w:t>
      </w:r>
      <w:r w:rsidR="00953456" w:rsidRPr="00F055B9">
        <w:rPr>
          <w:rFonts w:ascii="Times New Roman" w:hAnsi="Times New Roman" w:cs="Times New Roman"/>
          <w:sz w:val="28"/>
          <w:szCs w:val="28"/>
        </w:rPr>
        <w:t>г</w:t>
      </w:r>
      <w:r w:rsidRPr="00F055B9">
        <w:rPr>
          <w:rFonts w:ascii="Times New Roman" w:hAnsi="Times New Roman" w:cs="Times New Roman"/>
          <w:sz w:val="28"/>
          <w:szCs w:val="28"/>
        </w:rPr>
        <w:t xml:space="preserve">радец). У него в Ленинграде жена. Вы, должно быть, знаете, как живут в Ленинграде. Словом, ей очень трудно там. Так она просила его о том, чтобы выехать оттуда. Но он не знает, куда ей выехать. Обратился ко мне за советом. Я подумал и решил, чтобы она выехала к вам. Видите ли, я взвесил все, но главное она находится в очень трудном положении, тем более у нее ребенок (месяцев 9 </w:t>
      </w:r>
      <w:proofErr w:type="gramStart"/>
      <w:r w:rsidRPr="00F055B9">
        <w:rPr>
          <w:rFonts w:ascii="Times New Roman" w:hAnsi="Times New Roman" w:cs="Times New Roman"/>
          <w:sz w:val="28"/>
          <w:szCs w:val="28"/>
        </w:rPr>
        <w:t>ему)…</w:t>
      </w:r>
      <w:proofErr w:type="gramEnd"/>
      <w:r w:rsidRPr="00F055B9">
        <w:rPr>
          <w:rFonts w:ascii="Times New Roman" w:hAnsi="Times New Roman" w:cs="Times New Roman"/>
          <w:sz w:val="28"/>
          <w:szCs w:val="28"/>
        </w:rPr>
        <w:t xml:space="preserve"> примите ее , пожалуйста, помогите ей перв</w:t>
      </w:r>
      <w:r w:rsidR="00953456" w:rsidRPr="00F055B9">
        <w:rPr>
          <w:rFonts w:ascii="Times New Roman" w:hAnsi="Times New Roman" w:cs="Times New Roman"/>
          <w:sz w:val="28"/>
          <w:szCs w:val="28"/>
        </w:rPr>
        <w:t>о</w:t>
      </w:r>
      <w:r w:rsidRPr="00F055B9">
        <w:rPr>
          <w:rFonts w:ascii="Times New Roman" w:hAnsi="Times New Roman" w:cs="Times New Roman"/>
          <w:sz w:val="28"/>
          <w:szCs w:val="28"/>
        </w:rPr>
        <w:t xml:space="preserve">е время и материально, и морально, поддержите (т.е. успокойте ее)…помогите ей утроиться на работу. Обратитесь к моим знакомым учителям, они ей должны помочь… я думаю, вы не откажитесь. Во-первых, ради того, что мы должны помогать друг другу (ведь я и ее муж в Красной армии, мы оба боремся против немецких фашистов), а во-вторых, ради того, что я ваш сын прошу вас об этом». (Из письма от </w:t>
      </w:r>
      <w:proofErr w:type="gramStart"/>
      <w:r w:rsidRPr="00F055B9">
        <w:rPr>
          <w:rFonts w:ascii="Times New Roman" w:hAnsi="Times New Roman" w:cs="Times New Roman"/>
          <w:sz w:val="28"/>
          <w:szCs w:val="28"/>
        </w:rPr>
        <w:t>20  мая</w:t>
      </w:r>
      <w:proofErr w:type="gramEnd"/>
      <w:r w:rsidRPr="00F055B9">
        <w:rPr>
          <w:rFonts w:ascii="Times New Roman" w:hAnsi="Times New Roman" w:cs="Times New Roman"/>
          <w:sz w:val="28"/>
          <w:szCs w:val="28"/>
        </w:rPr>
        <w:t xml:space="preserve"> 1942 года).</w:t>
      </w:r>
    </w:p>
    <w:p w14:paraId="39B1F394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Петр, конечно, понимал, что дома трудно с продуктами, тяжело, но он знал главное: в трудную минуту </w:t>
      </w:r>
      <w:r w:rsidR="00953456" w:rsidRPr="00F055B9">
        <w:rPr>
          <w:rFonts w:ascii="Times New Roman" w:hAnsi="Times New Roman" w:cs="Times New Roman"/>
          <w:sz w:val="28"/>
          <w:szCs w:val="28"/>
        </w:rPr>
        <w:t>люди должны помогать друг другу</w:t>
      </w:r>
      <w:r w:rsidRPr="00F055B9">
        <w:rPr>
          <w:rFonts w:ascii="Times New Roman" w:hAnsi="Times New Roman" w:cs="Times New Roman"/>
          <w:sz w:val="28"/>
          <w:szCs w:val="28"/>
        </w:rPr>
        <w:t xml:space="preserve">, и он верил, что его родные откликнуться на чужую беду. Так оно и случилось.  Александра Ивановна откликнулась на эту просьбу сына. Но из Ленинграда этой женщине выехать не удалось… </w:t>
      </w:r>
    </w:p>
    <w:p w14:paraId="7ADA57E4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Последнее письмо датировано 16 февраля 1943 года. А 13 марта 1943 года в дом к Меркуловым пришло письмо от лейтенанта Иванова, в котором он сообщил, что 24 на его руках умер их сын Петр, сраженный пулей немецкого снайпера. 24 апреля 1943 года в ответ на просьбу родител</w:t>
      </w:r>
      <w:r w:rsidR="00953456" w:rsidRPr="00F055B9">
        <w:rPr>
          <w:rFonts w:ascii="Times New Roman" w:hAnsi="Times New Roman" w:cs="Times New Roman"/>
          <w:sz w:val="28"/>
          <w:szCs w:val="28"/>
        </w:rPr>
        <w:t>е</w:t>
      </w:r>
      <w:r w:rsidRPr="00F055B9">
        <w:rPr>
          <w:rFonts w:ascii="Times New Roman" w:hAnsi="Times New Roman" w:cs="Times New Roman"/>
          <w:sz w:val="28"/>
          <w:szCs w:val="28"/>
        </w:rPr>
        <w:t>й, он сообщает подробности о смерт</w:t>
      </w:r>
      <w:r w:rsidR="00953456" w:rsidRPr="00F055B9">
        <w:rPr>
          <w:rFonts w:ascii="Times New Roman" w:hAnsi="Times New Roman" w:cs="Times New Roman"/>
          <w:sz w:val="28"/>
          <w:szCs w:val="28"/>
        </w:rPr>
        <w:t>и. Петр был убит взрывной пулей</w:t>
      </w:r>
      <w:r w:rsidRPr="00F055B9">
        <w:rPr>
          <w:rFonts w:ascii="Times New Roman" w:hAnsi="Times New Roman" w:cs="Times New Roman"/>
          <w:sz w:val="28"/>
          <w:szCs w:val="28"/>
        </w:rPr>
        <w:t>, которая вошла в спину и вышла через живот. Почти мгновенно. Похоронен Ивановым в лесу под Синявиным.</w:t>
      </w:r>
    </w:p>
    <w:p w14:paraId="256AD1F2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В тот день, когда почта принесла похоронку на Петра, Николай был уже далеко. Ему еще не было 18. В 1941 году он зак</w:t>
      </w:r>
      <w:r w:rsidR="00953456" w:rsidRPr="00F055B9">
        <w:rPr>
          <w:rFonts w:ascii="Times New Roman" w:hAnsi="Times New Roman" w:cs="Times New Roman"/>
          <w:sz w:val="28"/>
          <w:szCs w:val="28"/>
        </w:rPr>
        <w:t>ончил 7 класс. После семилетки Н</w:t>
      </w:r>
      <w:r w:rsidRPr="00F055B9">
        <w:rPr>
          <w:rFonts w:ascii="Times New Roman" w:hAnsi="Times New Roman" w:cs="Times New Roman"/>
          <w:sz w:val="28"/>
          <w:szCs w:val="28"/>
        </w:rPr>
        <w:t xml:space="preserve">иколай учился в техникуме, но закончить его не успел - пришла повестка. </w:t>
      </w:r>
    </w:p>
    <w:p w14:paraId="0E04FE2B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Сохранилось 37 писем Николая. В мае 1943 года Николай узнает, что отца призвали работать на оборонный завод. Он пишет: «Я был очень рад за твое письмо и тем ж временем сильно огорчен новостями. Да, мама, ты же осталась одна, жить тебе придется трудновато. Но ничего, терпеть тебе придется недолго.  …  мы сейчас занимаемся. Правда, приходится трудновато, но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F055B9">
        <w:rPr>
          <w:rFonts w:ascii="Times New Roman" w:hAnsi="Times New Roman" w:cs="Times New Roman"/>
          <w:sz w:val="28"/>
          <w:szCs w:val="28"/>
        </w:rPr>
        <w:t xml:space="preserve">ничего не </w:t>
      </w:r>
      <w:proofErr w:type="gramStart"/>
      <w:r w:rsidRPr="00F055B9">
        <w:rPr>
          <w:rFonts w:ascii="Times New Roman" w:hAnsi="Times New Roman" w:cs="Times New Roman"/>
          <w:sz w:val="28"/>
          <w:szCs w:val="28"/>
        </w:rPr>
        <w:t>поделаешь  -</w:t>
      </w:r>
      <w:proofErr w:type="gramEnd"/>
      <w:r w:rsidRPr="00F055B9">
        <w:rPr>
          <w:rFonts w:ascii="Times New Roman" w:hAnsi="Times New Roman" w:cs="Times New Roman"/>
          <w:sz w:val="28"/>
          <w:szCs w:val="28"/>
        </w:rPr>
        <w:t xml:space="preserve"> суворовская пословица говорит: Трудно в учении, легко - в бою» (из письма от 05.05.1943 г.)</w:t>
      </w:r>
    </w:p>
    <w:p w14:paraId="70977582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В сентябре 1943 года Николай был ранен в голову.  В письме из госпиталя он пишет, что за рану он уже расплатился, но перед ним стоит еще одна задача6 «отомстить гадам з</w:t>
      </w:r>
      <w:r w:rsidR="00953456" w:rsidRPr="00F055B9">
        <w:rPr>
          <w:rFonts w:ascii="Times New Roman" w:hAnsi="Times New Roman" w:cs="Times New Roman"/>
          <w:sz w:val="28"/>
          <w:szCs w:val="28"/>
        </w:rPr>
        <w:t>а</w:t>
      </w:r>
      <w:r w:rsidRPr="00F055B9">
        <w:rPr>
          <w:rFonts w:ascii="Times New Roman" w:hAnsi="Times New Roman" w:cs="Times New Roman"/>
          <w:sz w:val="28"/>
          <w:szCs w:val="28"/>
        </w:rPr>
        <w:t xml:space="preserve"> Алексея </w:t>
      </w:r>
      <w:proofErr w:type="spellStart"/>
      <w:r w:rsidRPr="00F055B9">
        <w:rPr>
          <w:rFonts w:ascii="Times New Roman" w:hAnsi="Times New Roman" w:cs="Times New Roman"/>
          <w:sz w:val="28"/>
          <w:szCs w:val="28"/>
        </w:rPr>
        <w:t>Шкаликова</w:t>
      </w:r>
      <w:proofErr w:type="spellEnd"/>
      <w:r w:rsidRPr="00F055B9">
        <w:rPr>
          <w:rFonts w:ascii="Times New Roman" w:hAnsi="Times New Roman" w:cs="Times New Roman"/>
          <w:sz w:val="28"/>
          <w:szCs w:val="28"/>
        </w:rPr>
        <w:t xml:space="preserve">». Товарища, с которым Николай пошел в бой вместе, но Алексея убило раньше, чем ранило Николая. После госпиталя Николай из пехоты перешел в артиллерию, встал на место брата. </w:t>
      </w:r>
    </w:p>
    <w:p w14:paraId="7D83FDC6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В письме от 2 ноября 1943 года он выражает огромную благодарность отцу за то, что тот стал стахановцем: «Фронтовики любят и уважают стахановцев. Ведь ты </w:t>
      </w:r>
      <w:r w:rsidRPr="00F055B9">
        <w:rPr>
          <w:rFonts w:ascii="Times New Roman" w:hAnsi="Times New Roman" w:cs="Times New Roman"/>
          <w:sz w:val="28"/>
          <w:szCs w:val="28"/>
        </w:rPr>
        <w:lastRenderedPageBreak/>
        <w:t>тоже бьешь немцев своей работой. Ты бьешь там, а мы гоним врага здесь, на фронте, дорогой родитель».</w:t>
      </w:r>
    </w:p>
    <w:p w14:paraId="4BAB9761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Николай получил медаль «За боевые заслуги» </w:t>
      </w:r>
      <w:proofErr w:type="gramStart"/>
      <w:r w:rsidRPr="00F055B9">
        <w:rPr>
          <w:rFonts w:ascii="Times New Roman" w:hAnsi="Times New Roman" w:cs="Times New Roman"/>
          <w:sz w:val="28"/>
          <w:szCs w:val="28"/>
        </w:rPr>
        <w:t>( июнь</w:t>
      </w:r>
      <w:proofErr w:type="gramEnd"/>
      <w:r w:rsidRPr="00F055B9">
        <w:rPr>
          <w:rFonts w:ascii="Times New Roman" w:hAnsi="Times New Roman" w:cs="Times New Roman"/>
          <w:sz w:val="28"/>
          <w:szCs w:val="28"/>
        </w:rPr>
        <w:t xml:space="preserve"> 1944 года)</w:t>
      </w:r>
    </w:p>
    <w:p w14:paraId="10DB4739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В письмах очень часто вспоминает родных, мечтает с ними встретиться.</w:t>
      </w:r>
    </w:p>
    <w:p w14:paraId="47480729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Последнее письмо датируется 30 июня 1944 года, за 8 дней до смерти на открытке. На ней – портрет Дмитрия Пожарского и слова: «Пусть вдохновляет вас </w:t>
      </w:r>
      <w:r w:rsidR="00953456" w:rsidRPr="00F055B9">
        <w:rPr>
          <w:rFonts w:ascii="Times New Roman" w:hAnsi="Times New Roman" w:cs="Times New Roman"/>
          <w:sz w:val="28"/>
          <w:szCs w:val="28"/>
        </w:rPr>
        <w:t>в этой борьбе мужественный образ на</w:t>
      </w:r>
      <w:r w:rsidRPr="00F055B9">
        <w:rPr>
          <w:rFonts w:ascii="Times New Roman" w:hAnsi="Times New Roman" w:cs="Times New Roman"/>
          <w:sz w:val="28"/>
          <w:szCs w:val="28"/>
        </w:rPr>
        <w:t>ших великих предков Александра Невского, Дмитрия Донского, Кузьмы Минина, Дмитрия Пожарского, Михаила Кутузова».</w:t>
      </w:r>
    </w:p>
    <w:p w14:paraId="3147853D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 А в сентябре 44 года в дом к Александре Ивановне пришла похоронка, в которой сообщалось, что Николай умер от ран в</w:t>
      </w:r>
      <w:r w:rsidR="00953456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F055B9">
        <w:rPr>
          <w:rFonts w:ascii="Times New Roman" w:hAnsi="Times New Roman" w:cs="Times New Roman"/>
          <w:sz w:val="28"/>
          <w:szCs w:val="28"/>
        </w:rPr>
        <w:t xml:space="preserve">госпитале в г. Острове Польши 19 августа 1944 года. В этот день ему исполнялось 19 лет. </w:t>
      </w:r>
    </w:p>
    <w:p w14:paraId="1FCF4ABB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Погиб и муж Александры Ивановны. Она осталась одна.</w:t>
      </w:r>
    </w:p>
    <w:p w14:paraId="6E72AC0A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 xml:space="preserve"> А потом была долгая жизнь. Она работала, вышла на заслуженный отдых. В 1960 году вернулась на родину, в </w:t>
      </w:r>
      <w:proofErr w:type="spellStart"/>
      <w:r w:rsidRPr="00F055B9">
        <w:rPr>
          <w:rFonts w:ascii="Times New Roman" w:hAnsi="Times New Roman" w:cs="Times New Roman"/>
          <w:sz w:val="28"/>
          <w:szCs w:val="28"/>
        </w:rPr>
        <w:t>Карлинское</w:t>
      </w:r>
      <w:proofErr w:type="spellEnd"/>
      <w:r w:rsidRPr="00F055B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3F001B" w14:textId="77777777" w:rsidR="00953456" w:rsidRPr="00F055B9" w:rsidRDefault="00953456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Такова трудная судьба матерей, жен, сестер, которые проводили своих дорогих и близких на людей на войну и больше никогда их не увидели.</w:t>
      </w:r>
    </w:p>
    <w:p w14:paraId="4BF3EB0B" w14:textId="77777777" w:rsidR="00F055B9" w:rsidRPr="00F055B9" w:rsidRDefault="00F055B9" w:rsidP="00F055B9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>. Рефлексия.</w:t>
      </w:r>
      <w:r w:rsidRPr="00F05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78CD9AA" w14:textId="77777777" w:rsidR="00F055B9" w:rsidRPr="00F055B9" w:rsidRDefault="00F055B9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«Журавли» - символ бессмертия, лучшая песня о войне, о памяти, о долге живых перед павшими, о человеке вообще. Это песнь о мире. Печальный образ журавлей призывает людей доброй воли объединиться в борьбе против насилия и террора. Сегодня, как никогда, нужно, чтобы мудрые слова поэта услышали на всех параллелях и меридианах.</w:t>
      </w:r>
    </w:p>
    <w:p w14:paraId="21873257" w14:textId="77777777" w:rsidR="00F055B9" w:rsidRPr="00F055B9" w:rsidRDefault="00F055B9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Прославляя героев, павших на полях сражений в Великую Отечественную войну (его знаменитые «Журавли» известны всему миру), он предупреждает все человечество о возможности новой, более страшной войны).</w:t>
      </w:r>
    </w:p>
    <w:p w14:paraId="5AA2F671" w14:textId="77777777" w:rsidR="00F055B9" w:rsidRPr="00F055B9" w:rsidRDefault="00F055B9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sz w:val="28"/>
          <w:szCs w:val="28"/>
        </w:rPr>
        <w:t>Мы чтим погибших на войне, мы их помним, но сделаем все возможное, чтоб больше не было войны. А журавлиный клин в небе пусть будет нам напоминанием о прошлом.</w:t>
      </w:r>
    </w:p>
    <w:p w14:paraId="38D527CA" w14:textId="77777777" w:rsidR="00F055B9" w:rsidRPr="00F055B9" w:rsidRDefault="00F055B9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55B9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написать эссе «Женская доля» по материалам стихотворений Вов.</w:t>
      </w:r>
    </w:p>
    <w:p w14:paraId="646448F2" w14:textId="77777777" w:rsidR="00953456" w:rsidRPr="00F055B9" w:rsidRDefault="00953456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64F6093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</w:p>
    <w:p w14:paraId="5E38E07C" w14:textId="77777777" w:rsidR="00497844" w:rsidRPr="00F055B9" w:rsidRDefault="00497844" w:rsidP="00F055B9">
      <w:pPr>
        <w:pStyle w:val="a3"/>
        <w:spacing w:before="0" w:beforeAutospacing="0" w:after="0" w:afterAutospacing="0" w:line="360" w:lineRule="atLeast"/>
        <w:ind w:firstLine="709"/>
        <w:rPr>
          <w:color w:val="1B1E24"/>
          <w:sz w:val="28"/>
          <w:szCs w:val="28"/>
        </w:rPr>
      </w:pPr>
    </w:p>
    <w:p w14:paraId="4708E344" w14:textId="77777777" w:rsidR="00497844" w:rsidRPr="00F055B9" w:rsidRDefault="00497844" w:rsidP="00F055B9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497844" w:rsidRPr="00F055B9" w:rsidSect="009124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0E6B"/>
    <w:multiLevelType w:val="hybridMultilevel"/>
    <w:tmpl w:val="B91267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E460DC"/>
    <w:multiLevelType w:val="hybridMultilevel"/>
    <w:tmpl w:val="441C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B678C"/>
    <w:multiLevelType w:val="hybridMultilevel"/>
    <w:tmpl w:val="65004418"/>
    <w:lvl w:ilvl="0" w:tplc="D054A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20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01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785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D83E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0CE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7A1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520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8F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1632E8"/>
    <w:multiLevelType w:val="hybridMultilevel"/>
    <w:tmpl w:val="482C1FFC"/>
    <w:lvl w:ilvl="0" w:tplc="5F6E60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FCB3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4A2A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A4FD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04C0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1477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4296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A6CC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CE1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C42E74"/>
    <w:multiLevelType w:val="hybridMultilevel"/>
    <w:tmpl w:val="C7ACA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61C48"/>
    <w:multiLevelType w:val="hybridMultilevel"/>
    <w:tmpl w:val="54941F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843"/>
    <w:rsid w:val="00027949"/>
    <w:rsid w:val="00047E9C"/>
    <w:rsid w:val="00082763"/>
    <w:rsid w:val="0009071C"/>
    <w:rsid w:val="000F519C"/>
    <w:rsid w:val="00103100"/>
    <w:rsid w:val="00106CE9"/>
    <w:rsid w:val="001214BD"/>
    <w:rsid w:val="00135857"/>
    <w:rsid w:val="00174D12"/>
    <w:rsid w:val="002F1DAC"/>
    <w:rsid w:val="002F2C2C"/>
    <w:rsid w:val="003514BC"/>
    <w:rsid w:val="003A18FC"/>
    <w:rsid w:val="003A5F04"/>
    <w:rsid w:val="003E0099"/>
    <w:rsid w:val="003F6CCA"/>
    <w:rsid w:val="00442843"/>
    <w:rsid w:val="0044448F"/>
    <w:rsid w:val="00452316"/>
    <w:rsid w:val="00497844"/>
    <w:rsid w:val="004A3FBA"/>
    <w:rsid w:val="004A6AA0"/>
    <w:rsid w:val="004F5FD8"/>
    <w:rsid w:val="00521642"/>
    <w:rsid w:val="005220F2"/>
    <w:rsid w:val="00526584"/>
    <w:rsid w:val="005814E3"/>
    <w:rsid w:val="00587536"/>
    <w:rsid w:val="00593DC1"/>
    <w:rsid w:val="005E3EC1"/>
    <w:rsid w:val="00617C91"/>
    <w:rsid w:val="00685875"/>
    <w:rsid w:val="00692E7B"/>
    <w:rsid w:val="006E547D"/>
    <w:rsid w:val="006F3E3A"/>
    <w:rsid w:val="00706614"/>
    <w:rsid w:val="0074058B"/>
    <w:rsid w:val="007829F6"/>
    <w:rsid w:val="00787511"/>
    <w:rsid w:val="007E104F"/>
    <w:rsid w:val="007F398A"/>
    <w:rsid w:val="008127CA"/>
    <w:rsid w:val="00837E39"/>
    <w:rsid w:val="00880F42"/>
    <w:rsid w:val="008E3836"/>
    <w:rsid w:val="00912476"/>
    <w:rsid w:val="00953456"/>
    <w:rsid w:val="00986123"/>
    <w:rsid w:val="00994286"/>
    <w:rsid w:val="00A130EB"/>
    <w:rsid w:val="00A135CB"/>
    <w:rsid w:val="00A719BA"/>
    <w:rsid w:val="00AD2F81"/>
    <w:rsid w:val="00AF7D6A"/>
    <w:rsid w:val="00B35EDA"/>
    <w:rsid w:val="00B96DF6"/>
    <w:rsid w:val="00BB4920"/>
    <w:rsid w:val="00BC4C38"/>
    <w:rsid w:val="00C03024"/>
    <w:rsid w:val="00C60BC5"/>
    <w:rsid w:val="00CF12E3"/>
    <w:rsid w:val="00CF5379"/>
    <w:rsid w:val="00D86A3C"/>
    <w:rsid w:val="00DC63CE"/>
    <w:rsid w:val="00E71246"/>
    <w:rsid w:val="00E74414"/>
    <w:rsid w:val="00ED2395"/>
    <w:rsid w:val="00F055B9"/>
    <w:rsid w:val="00FB5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A165E"/>
  <w15:docId w15:val="{B838BA8A-F0CB-4F72-AC74-06523CEF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2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2395"/>
    <w:pPr>
      <w:ind w:left="720"/>
      <w:contextualSpacing/>
    </w:pPr>
  </w:style>
  <w:style w:type="character" w:styleId="a5">
    <w:name w:val="Hyperlink"/>
    <w:basedOn w:val="a0"/>
    <w:unhideWhenUsed/>
    <w:rsid w:val="003A5F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A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5F04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A6AA0"/>
    <w:pPr>
      <w:widowControl w:val="0"/>
      <w:suppressAutoHyphens/>
      <w:spacing w:after="0" w:line="240" w:lineRule="auto"/>
    </w:pPr>
    <w:rPr>
      <w:rFonts w:ascii="Arial" w:eastAsia="Times New Roman" w:hAnsi="Arial" w:cs="Arial"/>
      <w:szCs w:val="24"/>
      <w:lang w:val="en-GB" w:eastAsia="zh-CN"/>
    </w:rPr>
  </w:style>
  <w:style w:type="paragraph" w:customStyle="1" w:styleId="TableContents">
    <w:name w:val="Table Contents"/>
    <w:basedOn w:val="a"/>
    <w:rsid w:val="004A6AA0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table" w:styleId="a9">
    <w:name w:val="Table Grid"/>
    <w:basedOn w:val="a1"/>
    <w:uiPriority w:val="59"/>
    <w:rsid w:val="00706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3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84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48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0164">
          <w:marLeft w:val="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Юля</cp:lastModifiedBy>
  <cp:revision>2</cp:revision>
  <dcterms:created xsi:type="dcterms:W3CDTF">2024-10-20T09:00:00Z</dcterms:created>
  <dcterms:modified xsi:type="dcterms:W3CDTF">2024-10-20T09:00:00Z</dcterms:modified>
</cp:coreProperties>
</file>