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4FE209" w14:textId="77777777" w:rsidR="002634F0" w:rsidRDefault="002634F0" w:rsidP="00693F3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  <w:r w:rsidRPr="00BE0CAF">
        <w:rPr>
          <w:b/>
          <w:bCs/>
          <w:color w:val="000000"/>
          <w:sz w:val="36"/>
          <w:szCs w:val="36"/>
        </w:rPr>
        <w:t>Реализация гражданско-патриотического воспитания через урочную и внеурочную деятельность.</w:t>
      </w:r>
    </w:p>
    <w:p w14:paraId="3A9F53A1" w14:textId="77777777" w:rsidR="002634F0" w:rsidRPr="00BE0CAF" w:rsidRDefault="002634F0" w:rsidP="002634F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FF0000"/>
          <w:sz w:val="36"/>
          <w:szCs w:val="36"/>
        </w:rPr>
      </w:pPr>
    </w:p>
    <w:p w14:paraId="07A75D2A" w14:textId="33B4C85B" w:rsidR="002634F0" w:rsidRPr="003A337A" w:rsidRDefault="002634F0" w:rsidP="00693F31">
      <w:pPr>
        <w:shd w:val="clear" w:color="auto" w:fill="FFFFFF"/>
        <w:spacing w:after="0" w:line="240" w:lineRule="auto"/>
        <w:ind w:left="-567" w:firstLine="426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3A337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Цель изобразительного искусства   в патриотическом воспитании:</w:t>
      </w:r>
    </w:p>
    <w:p w14:paraId="72A3E424" w14:textId="77777777" w:rsidR="00155F00" w:rsidRDefault="002634F0" w:rsidP="00693F31">
      <w:pPr>
        <w:shd w:val="clear" w:color="auto" w:fill="FFFFFF"/>
        <w:spacing w:after="0" w:line="240" w:lineRule="auto"/>
        <w:ind w:left="-567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формирование основ гражданственности (патриотизма) как важнейших духовно-нравственных и социальных ценностей, готовности к активному проявлению профессионально значимых качеств и умений в различных сферах жизни общества;</w:t>
      </w:r>
    </w:p>
    <w:p w14:paraId="47E6466D" w14:textId="77777777" w:rsidR="00155F00" w:rsidRDefault="00155F00" w:rsidP="00693F31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0568BDB" w14:textId="77777777" w:rsidR="00155F00" w:rsidRDefault="00155F00" w:rsidP="00693F31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5F00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-создание условий для развития патриотического сознания и гражданской компетентности обучающихся</w:t>
      </w:r>
    </w:p>
    <w:p w14:paraId="3AF450AE" w14:textId="78C24824" w:rsidR="00155F00" w:rsidRPr="00155F00" w:rsidRDefault="00155F00" w:rsidP="00693F31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5F00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- воспитание у школьников чувства патриотизма как важнейшей нравственной ценности и духовной основы Российской государственности</w:t>
      </w:r>
    </w:p>
    <w:p w14:paraId="17886FF9" w14:textId="77777777" w:rsidR="00155F00" w:rsidRPr="00302156" w:rsidRDefault="00155F00" w:rsidP="00693F31">
      <w:pPr>
        <w:shd w:val="clear" w:color="auto" w:fill="FFFFFF"/>
        <w:spacing w:after="0" w:line="240" w:lineRule="auto"/>
        <w:ind w:left="-567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F764169" w14:textId="77777777" w:rsidR="00155F00" w:rsidRPr="0061770A" w:rsidRDefault="00155F00" w:rsidP="00693F31">
      <w:pPr>
        <w:pStyle w:val="c3"/>
        <w:shd w:val="clear" w:color="auto" w:fill="FFFFFF"/>
        <w:spacing w:before="0" w:beforeAutospacing="0" w:after="0" w:afterAutospacing="0"/>
        <w:ind w:left="-567" w:firstLine="710"/>
        <w:jc w:val="both"/>
        <w:rPr>
          <w:rFonts w:ascii="Calibri" w:hAnsi="Calibri"/>
          <w:color w:val="000000"/>
          <w:sz w:val="28"/>
          <w:szCs w:val="28"/>
        </w:rPr>
      </w:pPr>
      <w:r w:rsidRPr="0061770A">
        <w:rPr>
          <w:rStyle w:val="c0"/>
          <w:color w:val="000000"/>
          <w:sz w:val="28"/>
          <w:szCs w:val="28"/>
        </w:rPr>
        <w:t xml:space="preserve">В учебном процессе воспитание патриотизма происходит практически на каждом уроке изобразительного искусства. На каждом уроке мы говорим о родном крае, </w:t>
      </w:r>
      <w:r>
        <w:rPr>
          <w:rStyle w:val="c0"/>
          <w:color w:val="000000"/>
          <w:sz w:val="28"/>
          <w:szCs w:val="28"/>
        </w:rPr>
        <w:t xml:space="preserve">изучаем быт и культуру своего народа. </w:t>
      </w:r>
      <w:r w:rsidRPr="0061770A">
        <w:rPr>
          <w:rStyle w:val="c0"/>
          <w:color w:val="000000"/>
          <w:sz w:val="28"/>
          <w:szCs w:val="28"/>
        </w:rPr>
        <w:t>Целью каждого урока является воспитание любви к родной стране, уважения к нашим символам и законам. На учебных занятиях детям прививаются желание и стремление знать историю нашей огромной страны, это способствует воспитанию патриотизма и гражданственности им, как будущим защитникам отечества.</w:t>
      </w:r>
    </w:p>
    <w:p w14:paraId="577130F1" w14:textId="4EF2333C" w:rsidR="00F331CF" w:rsidRDefault="00155F00" w:rsidP="00693F3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F331CF">
        <w:rPr>
          <w:rFonts w:ascii="Times New Roman" w:hAnsi="Times New Roman" w:cs="Times New Roman"/>
          <w:color w:val="000000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Основные направления и формы патриотического воспитания</w:t>
      </w:r>
    </w:p>
    <w:p w14:paraId="6966C277" w14:textId="21D3DA7A" w:rsidR="00155F00" w:rsidRPr="00F331CF" w:rsidRDefault="00155F00" w:rsidP="00693F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331CF">
        <w:rPr>
          <w:rFonts w:ascii="Times New Roman" w:hAnsi="Times New Roman" w:cs="Times New Roman"/>
          <w:color w:val="000000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на уроках изобразительного искусства</w:t>
      </w:r>
    </w:p>
    <w:p w14:paraId="1E15CE9E" w14:textId="414DBBB3" w:rsidR="00155F00" w:rsidRPr="00F331CF" w:rsidRDefault="00155F00" w:rsidP="00693F31">
      <w:pPr>
        <w:pStyle w:val="a4"/>
        <w:numPr>
          <w:ilvl w:val="0"/>
          <w:numId w:val="7"/>
        </w:numPr>
        <w:jc w:val="both"/>
        <w:rPr>
          <w:sz w:val="28"/>
          <w:szCs w:val="28"/>
        </w:rPr>
      </w:pPr>
      <w:r w:rsidRPr="00F331CF">
        <w:rPr>
          <w:color w:val="000000"/>
          <w:sz w:val="28"/>
          <w:szCs w:val="28"/>
        </w:rPr>
        <w:t xml:space="preserve"> </w:t>
      </w:r>
      <w:r w:rsidRPr="00F331CF">
        <w:rPr>
          <w:color w:val="000000"/>
          <w:sz w:val="32"/>
          <w:szCs w:val="32"/>
        </w:rPr>
        <w:t>Художники нашей Родины</w:t>
      </w:r>
    </w:p>
    <w:p w14:paraId="46A24145" w14:textId="620A6D9D" w:rsidR="00F331CF" w:rsidRPr="00F331CF" w:rsidRDefault="00F331CF" w:rsidP="00693F31">
      <w:pPr>
        <w:pStyle w:val="a4"/>
        <w:numPr>
          <w:ilvl w:val="0"/>
          <w:numId w:val="7"/>
        </w:numPr>
        <w:jc w:val="both"/>
        <w:rPr>
          <w:sz w:val="32"/>
        </w:rPr>
      </w:pPr>
      <w:r w:rsidRPr="00F331CF">
        <w:rPr>
          <w:color w:val="000000"/>
          <w:sz w:val="32"/>
          <w:szCs w:val="32"/>
        </w:rPr>
        <w:t>Межпредметные связи</w:t>
      </w:r>
    </w:p>
    <w:p w14:paraId="3FC0B085" w14:textId="77777777" w:rsidR="00F331CF" w:rsidRDefault="00F331CF" w:rsidP="00693F31">
      <w:pPr>
        <w:pStyle w:val="c3"/>
        <w:numPr>
          <w:ilvl w:val="0"/>
          <w:numId w:val="7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F331CF">
        <w:rPr>
          <w:color w:val="000000"/>
          <w:sz w:val="28"/>
          <w:szCs w:val="28"/>
        </w:rPr>
        <w:t>Исторические уроки</w:t>
      </w:r>
    </w:p>
    <w:p w14:paraId="51A97F3F" w14:textId="08BC6D7B" w:rsidR="00F331CF" w:rsidRPr="00F331CF" w:rsidRDefault="00F331CF" w:rsidP="00693F31">
      <w:pPr>
        <w:pStyle w:val="c3"/>
        <w:numPr>
          <w:ilvl w:val="0"/>
          <w:numId w:val="7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F331CF">
        <w:rPr>
          <w:color w:val="000000"/>
          <w:sz w:val="28"/>
          <w:szCs w:val="28"/>
        </w:rPr>
        <w:t>Краеведческие уроки</w:t>
      </w:r>
    </w:p>
    <w:p w14:paraId="7B99312C" w14:textId="77777777" w:rsidR="000B2A2B" w:rsidRDefault="00F331CF" w:rsidP="00693F31">
      <w:pPr>
        <w:pStyle w:val="c3"/>
        <w:numPr>
          <w:ilvl w:val="0"/>
          <w:numId w:val="7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F331CF">
        <w:rPr>
          <w:color w:val="000000"/>
          <w:sz w:val="28"/>
          <w:szCs w:val="28"/>
        </w:rPr>
        <w:t>Участие в конкурсах</w:t>
      </w:r>
    </w:p>
    <w:p w14:paraId="0FC93044" w14:textId="313776B3" w:rsidR="000B2A2B" w:rsidRPr="000B2A2B" w:rsidRDefault="000B2A2B" w:rsidP="00693F31">
      <w:pPr>
        <w:pStyle w:val="c3"/>
        <w:shd w:val="clear" w:color="auto" w:fill="FFFFFF"/>
        <w:ind w:left="360"/>
        <w:jc w:val="both"/>
        <w:rPr>
          <w:b/>
          <w:bCs/>
          <w:i/>
          <w:iCs/>
          <w:color w:val="000000"/>
          <w:sz w:val="28"/>
          <w:szCs w:val="28"/>
        </w:rPr>
      </w:pPr>
      <w:r w:rsidRPr="000B2A2B">
        <w:rPr>
          <w:b/>
          <w:bCs/>
          <w:i/>
          <w:iCs/>
          <w:color w:val="000000"/>
          <w:sz w:val="28"/>
          <w:szCs w:val="28"/>
        </w:rPr>
        <w:t>Человеку нельзя жить без Родины,</w:t>
      </w:r>
      <w:r>
        <w:rPr>
          <w:b/>
          <w:bCs/>
          <w:i/>
          <w:iCs/>
          <w:color w:val="000000"/>
          <w:sz w:val="28"/>
          <w:szCs w:val="28"/>
        </w:rPr>
        <w:t xml:space="preserve"> </w:t>
      </w:r>
      <w:r w:rsidRPr="000B2A2B">
        <w:rPr>
          <w:b/>
          <w:bCs/>
          <w:i/>
          <w:iCs/>
          <w:color w:val="000000"/>
          <w:sz w:val="28"/>
          <w:szCs w:val="28"/>
        </w:rPr>
        <w:t xml:space="preserve"> как нельзя жить без сердца</w:t>
      </w:r>
    </w:p>
    <w:p w14:paraId="181B9DEF" w14:textId="4BC5520F" w:rsidR="000B2A2B" w:rsidRPr="000B2A2B" w:rsidRDefault="000B2A2B" w:rsidP="00693F31">
      <w:pPr>
        <w:pStyle w:val="c3"/>
        <w:shd w:val="clear" w:color="auto" w:fill="FFFFFF"/>
        <w:jc w:val="both"/>
        <w:rPr>
          <w:color w:val="000000"/>
          <w:sz w:val="28"/>
          <w:szCs w:val="28"/>
        </w:rPr>
      </w:pPr>
      <w:r w:rsidRPr="000B2A2B">
        <w:rPr>
          <w:color w:val="000000"/>
          <w:sz w:val="28"/>
          <w:szCs w:val="28"/>
        </w:rPr>
        <w:t>Важной частью патриотического воспитания является воспитание гордости за соотечественников, которые внесли большой вклад в развитие искусства.</w:t>
      </w:r>
    </w:p>
    <w:tbl>
      <w:tblPr>
        <w:tblW w:w="13637" w:type="dxa"/>
        <w:tblInd w:w="-99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678"/>
        <w:gridCol w:w="8892"/>
        <w:gridCol w:w="67"/>
      </w:tblGrid>
      <w:tr w:rsidR="000B2A2B" w:rsidRPr="000B2A2B" w14:paraId="43088047" w14:textId="77777777" w:rsidTr="006D6C81">
        <w:trPr>
          <w:gridAfter w:val="1"/>
          <w:wAfter w:w="67" w:type="dxa"/>
          <w:trHeight w:val="703"/>
        </w:trPr>
        <w:tc>
          <w:tcPr>
            <w:tcW w:w="4678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59870D7" w14:textId="77777777" w:rsidR="000B2A2B" w:rsidRPr="000B2A2B" w:rsidRDefault="000B2A2B" w:rsidP="00693F31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2A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position w:val="1"/>
                <w:sz w:val="28"/>
                <w:szCs w:val="28"/>
                <w:lang w:eastAsia="ru-RU"/>
              </w:rPr>
              <w:t>Тема</w:t>
            </w:r>
          </w:p>
          <w:p w14:paraId="342DAD1E" w14:textId="73E81CE0" w:rsidR="000B2A2B" w:rsidRPr="000B2A2B" w:rsidRDefault="006D6C81" w:rsidP="00693F31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position w:val="1"/>
                <w:sz w:val="28"/>
                <w:szCs w:val="28"/>
                <w:lang w:eastAsia="ru-RU"/>
              </w:rPr>
              <w:t>4 класс, «Истоки родного искусства»</w:t>
            </w:r>
          </w:p>
        </w:tc>
        <w:tc>
          <w:tcPr>
            <w:tcW w:w="889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757168A" w14:textId="7DFC6709" w:rsidR="000B2A2B" w:rsidRPr="000B2A2B" w:rsidRDefault="006D6C81" w:rsidP="00693F31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position w:val="1"/>
                <w:sz w:val="28"/>
                <w:szCs w:val="28"/>
                <w:lang w:eastAsia="ru-RU"/>
              </w:rPr>
              <w:t xml:space="preserve">                        </w:t>
            </w:r>
            <w:r w:rsidR="000B2A2B" w:rsidRPr="000B2A2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position w:val="1"/>
                <w:sz w:val="28"/>
                <w:szCs w:val="28"/>
                <w:lang w:eastAsia="ru-RU"/>
              </w:rPr>
              <w:t>ФИО художника</w:t>
            </w:r>
          </w:p>
        </w:tc>
      </w:tr>
      <w:tr w:rsidR="000B2A2B" w:rsidRPr="000B2A2B" w14:paraId="7884FBB5" w14:textId="77777777" w:rsidTr="006D6C81">
        <w:trPr>
          <w:gridAfter w:val="1"/>
          <w:wAfter w:w="67" w:type="dxa"/>
          <w:trHeight w:val="825"/>
        </w:trPr>
        <w:tc>
          <w:tcPr>
            <w:tcW w:w="467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82DFCF5" w14:textId="2CCEA730" w:rsidR="000B2A2B" w:rsidRPr="000B2A2B" w:rsidRDefault="006D6C81" w:rsidP="00693F31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position w:val="1"/>
                <w:sz w:val="28"/>
                <w:szCs w:val="28"/>
                <w:lang w:eastAsia="ru-RU"/>
              </w:rPr>
              <w:t>Пейзаж родной земли</w:t>
            </w:r>
            <w:r w:rsidR="000B2A2B" w:rsidRPr="000B2A2B">
              <w:rPr>
                <w:rFonts w:ascii="Times New Roman" w:eastAsia="Times New Roman" w:hAnsi="Times New Roman" w:cs="Times New Roman"/>
                <w:color w:val="000000" w:themeColor="text1"/>
                <w:kern w:val="24"/>
                <w:position w:val="1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13AEA95" w14:textId="77777777" w:rsidR="000B2A2B" w:rsidRDefault="000B2A2B" w:rsidP="00693F31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</w:pPr>
            <w:r w:rsidRPr="000B2A2B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И. Левитан «Березовая роща»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,</w:t>
            </w:r>
          </w:p>
          <w:p w14:paraId="6410EDF0" w14:textId="0C462AA7" w:rsidR="000B2A2B" w:rsidRPr="000B2A2B" w:rsidRDefault="000B2A2B" w:rsidP="00693F31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</w:pPr>
            <w:r w:rsidRPr="000B2A2B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И. Шишкин «Полдень. В окрестностях Москвы».</w:t>
            </w:r>
          </w:p>
        </w:tc>
      </w:tr>
      <w:tr w:rsidR="000B2A2B" w:rsidRPr="000B2A2B" w14:paraId="49BFF555" w14:textId="77777777" w:rsidTr="006D6C81">
        <w:trPr>
          <w:gridAfter w:val="1"/>
          <w:wAfter w:w="67" w:type="dxa"/>
          <w:trHeight w:val="907"/>
        </w:trPr>
        <w:tc>
          <w:tcPr>
            <w:tcW w:w="467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0B941B2" w14:textId="77777777" w:rsidR="000B2A2B" w:rsidRPr="000B2A2B" w:rsidRDefault="000B2A2B" w:rsidP="00693F31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2A2B">
              <w:rPr>
                <w:rFonts w:ascii="Times New Roman" w:eastAsia="Times New Roman" w:hAnsi="Times New Roman" w:cs="Times New Roman"/>
                <w:color w:val="000000" w:themeColor="text1"/>
                <w:kern w:val="24"/>
                <w:position w:val="1"/>
                <w:sz w:val="28"/>
                <w:szCs w:val="28"/>
                <w:lang w:eastAsia="ru-RU"/>
              </w:rPr>
              <w:lastRenderedPageBreak/>
              <w:t>Красота природы в произведениях русской живописи.</w:t>
            </w:r>
          </w:p>
        </w:tc>
        <w:tc>
          <w:tcPr>
            <w:tcW w:w="8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1A857D4" w14:textId="7ADEF7F2" w:rsidR="000B2A2B" w:rsidRDefault="000B2A2B" w:rsidP="00693F31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</w:pPr>
            <w:r w:rsidRPr="000B2A2B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В. Борисов-Мусатов «Куст орешника»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,</w:t>
            </w:r>
          </w:p>
          <w:p w14:paraId="7E1A15B6" w14:textId="0EF0AC50" w:rsidR="000B2A2B" w:rsidRPr="000B2A2B" w:rsidRDefault="000B2A2B" w:rsidP="00693F31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2A2B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И. Грабарь «Февральская лазурь» и др.</w:t>
            </w:r>
          </w:p>
        </w:tc>
      </w:tr>
      <w:tr w:rsidR="000B2A2B" w:rsidRPr="000B2A2B" w14:paraId="798639E6" w14:textId="77777777" w:rsidTr="006D6C81">
        <w:trPr>
          <w:gridAfter w:val="1"/>
          <w:wAfter w:w="67" w:type="dxa"/>
          <w:trHeight w:val="681"/>
        </w:trPr>
        <w:tc>
          <w:tcPr>
            <w:tcW w:w="467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4338E6D" w14:textId="77777777" w:rsidR="000B2A2B" w:rsidRPr="000B2A2B" w:rsidRDefault="000B2A2B" w:rsidP="00693F31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2A2B">
              <w:rPr>
                <w:rFonts w:ascii="Times New Roman" w:eastAsia="Times New Roman" w:hAnsi="Times New Roman" w:cs="Times New Roman"/>
                <w:color w:val="000000" w:themeColor="text1"/>
                <w:kern w:val="24"/>
                <w:position w:val="1"/>
                <w:sz w:val="28"/>
                <w:szCs w:val="28"/>
                <w:lang w:eastAsia="ru-RU"/>
              </w:rPr>
              <w:t>Деревня- деревянный мир</w:t>
            </w:r>
          </w:p>
        </w:tc>
        <w:tc>
          <w:tcPr>
            <w:tcW w:w="8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8EBCF8E" w14:textId="77777777" w:rsidR="000B2A2B" w:rsidRPr="000B2A2B" w:rsidRDefault="000B2A2B" w:rsidP="00693F31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2A2B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И. Левитан «Золотая осень. Слободка»</w:t>
            </w:r>
          </w:p>
        </w:tc>
      </w:tr>
      <w:tr w:rsidR="000B2A2B" w:rsidRPr="000B2A2B" w14:paraId="34AD4610" w14:textId="77777777" w:rsidTr="006D6C81">
        <w:trPr>
          <w:gridAfter w:val="1"/>
          <w:wAfter w:w="67" w:type="dxa"/>
          <w:trHeight w:val="819"/>
        </w:trPr>
        <w:tc>
          <w:tcPr>
            <w:tcW w:w="4678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D68190D" w14:textId="77777777" w:rsidR="000B2A2B" w:rsidRPr="000B2A2B" w:rsidRDefault="000B2A2B" w:rsidP="00693F31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2A2B">
              <w:rPr>
                <w:rFonts w:ascii="Times New Roman" w:eastAsia="Times New Roman" w:hAnsi="Times New Roman" w:cs="Times New Roman"/>
                <w:color w:val="000000" w:themeColor="text1"/>
                <w:kern w:val="24"/>
                <w:position w:val="1"/>
                <w:sz w:val="28"/>
                <w:szCs w:val="28"/>
                <w:lang w:eastAsia="ru-RU"/>
              </w:rPr>
              <w:t>Украшения избы и их значение.</w:t>
            </w:r>
          </w:p>
        </w:tc>
        <w:tc>
          <w:tcPr>
            <w:tcW w:w="889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D95E22A" w14:textId="77777777" w:rsidR="000B2A2B" w:rsidRPr="000B2A2B" w:rsidRDefault="000B2A2B" w:rsidP="00693F31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2A2B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В. Стожаров «Северные села»,</w:t>
            </w:r>
          </w:p>
          <w:p w14:paraId="4A1221F3" w14:textId="77777777" w:rsidR="000B2A2B" w:rsidRPr="000B2A2B" w:rsidRDefault="000B2A2B" w:rsidP="00693F31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2A2B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  <w:lang w:eastAsia="ru-RU"/>
              </w:rPr>
              <w:t>К. Юон «Вид Троицкой лавры»</w:t>
            </w:r>
          </w:p>
        </w:tc>
      </w:tr>
      <w:tr w:rsidR="000B2A2B" w:rsidRPr="000B2A2B" w14:paraId="0A51C273" w14:textId="77777777" w:rsidTr="006D6C81">
        <w:trPr>
          <w:trHeight w:val="692"/>
        </w:trPr>
        <w:tc>
          <w:tcPr>
            <w:tcW w:w="467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F8EE078" w14:textId="77777777" w:rsidR="000B2A2B" w:rsidRPr="000B2A2B" w:rsidRDefault="000B2A2B" w:rsidP="00693F31">
            <w:pPr>
              <w:pStyle w:val="c3"/>
              <w:shd w:val="clear" w:color="auto" w:fill="FFFFFF"/>
              <w:spacing w:before="0"/>
              <w:jc w:val="both"/>
              <w:rPr>
                <w:color w:val="000000"/>
                <w:sz w:val="28"/>
                <w:szCs w:val="28"/>
              </w:rPr>
            </w:pPr>
            <w:r w:rsidRPr="000B2A2B">
              <w:rPr>
                <w:color w:val="000000"/>
                <w:sz w:val="28"/>
                <w:szCs w:val="28"/>
              </w:rPr>
              <w:t>Красота человека</w:t>
            </w:r>
          </w:p>
        </w:tc>
        <w:tc>
          <w:tcPr>
            <w:tcW w:w="89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7462DA3" w14:textId="77777777" w:rsidR="000B2A2B" w:rsidRPr="000B2A2B" w:rsidRDefault="000B2A2B" w:rsidP="00693F31">
            <w:pPr>
              <w:pStyle w:val="c3"/>
              <w:shd w:val="clear" w:color="auto" w:fill="FFFFFF"/>
              <w:spacing w:before="0"/>
              <w:jc w:val="both"/>
              <w:rPr>
                <w:color w:val="000000"/>
                <w:sz w:val="28"/>
                <w:szCs w:val="28"/>
              </w:rPr>
            </w:pPr>
            <w:r w:rsidRPr="000B2A2B">
              <w:rPr>
                <w:color w:val="000000"/>
                <w:sz w:val="28"/>
                <w:szCs w:val="28"/>
              </w:rPr>
              <w:t>И. Аргунов «Портрет неизвестной крестьянки»</w:t>
            </w:r>
          </w:p>
        </w:tc>
      </w:tr>
      <w:tr w:rsidR="000B2A2B" w:rsidRPr="000B2A2B" w14:paraId="03556007" w14:textId="77777777" w:rsidTr="006D6C81">
        <w:trPr>
          <w:trHeight w:val="1115"/>
        </w:trPr>
        <w:tc>
          <w:tcPr>
            <w:tcW w:w="467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D9D6F65" w14:textId="77777777" w:rsidR="000B2A2B" w:rsidRPr="000B2A2B" w:rsidRDefault="000B2A2B" w:rsidP="00693F31">
            <w:pPr>
              <w:pStyle w:val="c3"/>
              <w:shd w:val="clear" w:color="auto" w:fill="FFFFFF"/>
              <w:spacing w:before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B2A2B">
              <w:rPr>
                <w:color w:val="000000"/>
                <w:sz w:val="28"/>
                <w:szCs w:val="28"/>
              </w:rPr>
              <w:t xml:space="preserve">Образ русского человека </w:t>
            </w:r>
          </w:p>
          <w:p w14:paraId="1BC769AF" w14:textId="77777777" w:rsidR="000B2A2B" w:rsidRPr="000B2A2B" w:rsidRDefault="000B2A2B" w:rsidP="00693F31">
            <w:pPr>
              <w:pStyle w:val="c3"/>
              <w:shd w:val="clear" w:color="auto" w:fill="FFFFFF"/>
              <w:spacing w:before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B2A2B">
              <w:rPr>
                <w:color w:val="000000"/>
                <w:sz w:val="28"/>
                <w:szCs w:val="28"/>
              </w:rPr>
              <w:t>в произведениях художников.</w:t>
            </w:r>
          </w:p>
        </w:tc>
        <w:tc>
          <w:tcPr>
            <w:tcW w:w="89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C2E18F1" w14:textId="77777777" w:rsidR="000B2A2B" w:rsidRPr="000B2A2B" w:rsidRDefault="000B2A2B" w:rsidP="00693F31">
            <w:pPr>
              <w:pStyle w:val="c3"/>
              <w:shd w:val="clear" w:color="auto" w:fill="FFFFFF"/>
              <w:spacing w:before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B2A2B">
              <w:rPr>
                <w:color w:val="000000"/>
                <w:sz w:val="28"/>
                <w:szCs w:val="28"/>
              </w:rPr>
              <w:t xml:space="preserve">К. Коровин «Северная идиллия», </w:t>
            </w:r>
          </w:p>
          <w:p w14:paraId="1F7FC280" w14:textId="77777777" w:rsidR="000B2A2B" w:rsidRPr="000B2A2B" w:rsidRDefault="000B2A2B" w:rsidP="00693F31">
            <w:pPr>
              <w:pStyle w:val="c3"/>
              <w:shd w:val="clear" w:color="auto" w:fill="FFFFFF"/>
              <w:spacing w:before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B2A2B">
              <w:rPr>
                <w:color w:val="000000"/>
                <w:sz w:val="28"/>
                <w:szCs w:val="28"/>
              </w:rPr>
              <w:t>Б. Кустодиев «Сенокос»</w:t>
            </w:r>
          </w:p>
        </w:tc>
      </w:tr>
      <w:tr w:rsidR="000B2A2B" w:rsidRPr="000B2A2B" w14:paraId="4FDA596F" w14:textId="77777777" w:rsidTr="006D6C81">
        <w:trPr>
          <w:trHeight w:val="822"/>
        </w:trPr>
        <w:tc>
          <w:tcPr>
            <w:tcW w:w="4678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D519081" w14:textId="77777777" w:rsidR="000B2A2B" w:rsidRPr="000B2A2B" w:rsidRDefault="000B2A2B" w:rsidP="00693F31">
            <w:pPr>
              <w:pStyle w:val="c3"/>
              <w:shd w:val="clear" w:color="auto" w:fill="FFFFFF"/>
              <w:spacing w:before="0"/>
              <w:jc w:val="both"/>
              <w:rPr>
                <w:color w:val="000000"/>
                <w:sz w:val="28"/>
                <w:szCs w:val="28"/>
              </w:rPr>
            </w:pPr>
            <w:r w:rsidRPr="000B2A2B">
              <w:rPr>
                <w:color w:val="000000"/>
                <w:sz w:val="28"/>
                <w:szCs w:val="28"/>
              </w:rPr>
              <w:t>Народные праздники</w:t>
            </w:r>
          </w:p>
        </w:tc>
        <w:tc>
          <w:tcPr>
            <w:tcW w:w="8959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D21AC43" w14:textId="77777777" w:rsidR="000B2A2B" w:rsidRPr="000B2A2B" w:rsidRDefault="000B2A2B" w:rsidP="00693F31">
            <w:pPr>
              <w:pStyle w:val="c3"/>
              <w:shd w:val="clear" w:color="auto" w:fill="FFFFFF"/>
              <w:spacing w:before="0"/>
              <w:jc w:val="both"/>
              <w:rPr>
                <w:color w:val="000000"/>
                <w:sz w:val="28"/>
                <w:szCs w:val="28"/>
              </w:rPr>
            </w:pPr>
            <w:r w:rsidRPr="000B2A2B">
              <w:rPr>
                <w:color w:val="000000"/>
                <w:sz w:val="28"/>
                <w:szCs w:val="28"/>
              </w:rPr>
              <w:t>Б. Кустодиев «Праздники в деревне»</w:t>
            </w:r>
          </w:p>
        </w:tc>
      </w:tr>
    </w:tbl>
    <w:p w14:paraId="7285F528" w14:textId="77777777" w:rsidR="000B2A2B" w:rsidRDefault="000B2A2B" w:rsidP="00693F31">
      <w:pPr>
        <w:jc w:val="both"/>
        <w:rPr>
          <w:color w:val="000000"/>
          <w:sz w:val="32"/>
          <w:szCs w:val="32"/>
        </w:rPr>
      </w:pPr>
    </w:p>
    <w:p w14:paraId="2E9A4133" w14:textId="029D95BC" w:rsidR="000B2A2B" w:rsidRPr="000B2A2B" w:rsidRDefault="000B2A2B" w:rsidP="00693F31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B2A2B">
        <w:rPr>
          <w:rFonts w:ascii="Times New Roman" w:hAnsi="Times New Roman" w:cs="Times New Roman"/>
          <w:color w:val="000000"/>
          <w:sz w:val="28"/>
          <w:szCs w:val="28"/>
          <w:u w:val="single"/>
        </w:rPr>
        <w:t>Межпредметные связи</w:t>
      </w:r>
    </w:p>
    <w:p w14:paraId="051B9FA4" w14:textId="77777777" w:rsidR="000B2A2B" w:rsidRPr="000B2A2B" w:rsidRDefault="000B2A2B" w:rsidP="00693F31">
      <w:pPr>
        <w:pStyle w:val="a3"/>
        <w:spacing w:before="134" w:beforeAutospacing="0" w:after="0" w:afterAutospacing="0" w:line="216" w:lineRule="auto"/>
        <w:jc w:val="both"/>
        <w:textAlignment w:val="baseline"/>
        <w:rPr>
          <w:sz w:val="28"/>
          <w:szCs w:val="28"/>
        </w:rPr>
      </w:pPr>
      <w:r w:rsidRPr="000B2A2B">
        <w:rPr>
          <w:rFonts w:eastAsiaTheme="minorEastAsia"/>
          <w:color w:val="000000" w:themeColor="text1"/>
          <w:sz w:val="28"/>
          <w:szCs w:val="28"/>
        </w:rPr>
        <w:t>Воспитание патриота по своей сути гуманистично, так как его основой являются любовь и уважение – чувства, формирующиеся с детства на протяжении жизни человека. В развитии чувственной сферы человека немалую роль играет искусство, так как оно неназойливо, считаясь с реалиями времени, становится источником постижения общечеловеческих ценностей. Среди них всегда были Любовь, Добро, Красота, Истина, Вера.</w:t>
      </w:r>
    </w:p>
    <w:p w14:paraId="0B5040C6" w14:textId="77777777" w:rsidR="000B2A2B" w:rsidRPr="000B2A2B" w:rsidRDefault="00F331CF" w:rsidP="00693F31">
      <w:pPr>
        <w:pStyle w:val="c3"/>
        <w:shd w:val="clear" w:color="auto" w:fill="FFFFFF"/>
        <w:jc w:val="both"/>
        <w:rPr>
          <w:color w:val="000000"/>
          <w:sz w:val="28"/>
          <w:szCs w:val="28"/>
          <w:u w:val="single"/>
        </w:rPr>
      </w:pPr>
      <w:r w:rsidRPr="00F331CF">
        <w:rPr>
          <w:color w:val="000000"/>
          <w:sz w:val="28"/>
          <w:szCs w:val="28"/>
          <w:u w:val="single"/>
        </w:rPr>
        <w:t>Исторические уроки</w:t>
      </w:r>
    </w:p>
    <w:p w14:paraId="20D70809" w14:textId="77777777" w:rsidR="007B4A18" w:rsidRDefault="000B2A2B" w:rsidP="00693F31">
      <w:pPr>
        <w:pStyle w:val="a3"/>
        <w:spacing w:before="134" w:beforeAutospacing="0" w:after="0" w:afterAutospacing="0" w:line="216" w:lineRule="auto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r w:rsidRPr="000B2A2B">
        <w:rPr>
          <w:rFonts w:eastAsiaTheme="minorEastAsia"/>
          <w:color w:val="000000" w:themeColor="text1"/>
          <w:sz w:val="28"/>
          <w:szCs w:val="28"/>
        </w:rPr>
        <w:t xml:space="preserve">Особая ценность современного мира: можно не знать чего-либо </w:t>
      </w:r>
    </w:p>
    <w:p w14:paraId="7490A1C7" w14:textId="5AAC593A" w:rsidR="000B2A2B" w:rsidRPr="000B2A2B" w:rsidRDefault="000B2A2B" w:rsidP="00693F31">
      <w:pPr>
        <w:pStyle w:val="a3"/>
        <w:spacing w:before="134" w:beforeAutospacing="0" w:after="0" w:afterAutospacing="0" w:line="216" w:lineRule="auto"/>
        <w:jc w:val="both"/>
        <w:textAlignment w:val="baseline"/>
        <w:rPr>
          <w:sz w:val="28"/>
          <w:szCs w:val="28"/>
        </w:rPr>
      </w:pPr>
      <w:r w:rsidRPr="000B2A2B">
        <w:rPr>
          <w:rFonts w:eastAsiaTheme="minorEastAsia"/>
          <w:color w:val="000000" w:themeColor="text1"/>
          <w:sz w:val="28"/>
          <w:szCs w:val="28"/>
        </w:rPr>
        <w:t>из программы, но при этом ощущать и воспринимать историю. Уроки изобразительного искусства способствуют более глубокому изучению событий и фактов.</w:t>
      </w:r>
    </w:p>
    <w:p w14:paraId="7ACD9C14" w14:textId="77777777" w:rsidR="007B4A18" w:rsidRPr="007B4A18" w:rsidRDefault="007B4A18" w:rsidP="00693F31">
      <w:pPr>
        <w:pStyle w:val="c3"/>
        <w:shd w:val="clear" w:color="auto" w:fill="FFFFFF"/>
        <w:jc w:val="both"/>
        <w:rPr>
          <w:color w:val="000000"/>
          <w:sz w:val="28"/>
          <w:szCs w:val="28"/>
          <w:u w:val="single"/>
        </w:rPr>
      </w:pPr>
      <w:r w:rsidRPr="007B4A18">
        <w:rPr>
          <w:color w:val="000000"/>
          <w:sz w:val="28"/>
          <w:szCs w:val="28"/>
          <w:u w:val="single"/>
        </w:rPr>
        <w:t>Краеведческие уроки</w:t>
      </w:r>
    </w:p>
    <w:p w14:paraId="05CAF1E7" w14:textId="77777777" w:rsidR="007B4A18" w:rsidRDefault="007B4A18" w:rsidP="00693F31">
      <w:pPr>
        <w:pStyle w:val="a3"/>
        <w:spacing w:before="134" w:beforeAutospacing="0" w:after="0" w:afterAutospacing="0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r w:rsidRPr="007B4A18">
        <w:rPr>
          <w:rFonts w:eastAsiaTheme="minorEastAsia"/>
          <w:color w:val="000000" w:themeColor="text1"/>
          <w:sz w:val="28"/>
          <w:szCs w:val="28"/>
        </w:rPr>
        <w:t>Краеведческие уроки призваны создать объективную основу для воспитания патриотизма и любви к родной местности, малой родине.</w:t>
      </w:r>
    </w:p>
    <w:p w14:paraId="01D7C773" w14:textId="3C618F80" w:rsidR="002634F0" w:rsidRPr="007B4A18" w:rsidRDefault="002634F0" w:rsidP="00693F31">
      <w:pPr>
        <w:pStyle w:val="a3"/>
        <w:spacing w:before="134" w:beforeAutospacing="0" w:after="0" w:afterAutospacing="0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r w:rsidRPr="007B4A18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Искусство</w:t>
      </w:r>
      <w:r w:rsidRPr="007B4A18">
        <w:rPr>
          <w:sz w:val="28"/>
          <w:szCs w:val="28"/>
          <w:shd w:val="clear" w:color="auto" w:fill="FFFFFF"/>
        </w:rPr>
        <w:t> – это особый мир прекрасного. Природе здесь принадлежит весьма важное место, поскольку прекрасное в природе всегда перед глазами. Роль художника – помочь увидеть эту красоту.</w:t>
      </w:r>
      <w:r w:rsidRPr="007B4A18">
        <w:rPr>
          <w:sz w:val="28"/>
          <w:szCs w:val="28"/>
        </w:rPr>
        <w:t xml:space="preserve"> </w:t>
      </w:r>
    </w:p>
    <w:p w14:paraId="4E0B44AB" w14:textId="7F794B06" w:rsidR="002634F0" w:rsidRPr="00F02C85" w:rsidRDefault="002634F0" w:rsidP="00693F31">
      <w:pPr>
        <w:pStyle w:val="c3"/>
        <w:shd w:val="clear" w:color="auto" w:fill="FFFFFF"/>
        <w:spacing w:before="0" w:beforeAutospacing="0" w:after="0" w:afterAutospacing="0"/>
        <w:ind w:left="-567" w:firstLine="710"/>
        <w:jc w:val="both"/>
        <w:rPr>
          <w:rStyle w:val="c0"/>
          <w:sz w:val="28"/>
          <w:szCs w:val="28"/>
        </w:rPr>
      </w:pPr>
      <w:r w:rsidRPr="007B4A18">
        <w:rPr>
          <w:sz w:val="28"/>
          <w:szCs w:val="28"/>
          <w:shd w:val="clear" w:color="auto" w:fill="FFFFFF"/>
        </w:rPr>
        <w:lastRenderedPageBreak/>
        <w:t xml:space="preserve">Природа России самобытна, разнообразна; она </w:t>
      </w:r>
      <w:r w:rsidRPr="00F02C85">
        <w:rPr>
          <w:sz w:val="28"/>
          <w:szCs w:val="28"/>
          <w:shd w:val="clear" w:color="auto" w:fill="FFFFFF"/>
        </w:rPr>
        <w:t>завораживает красотой, ошеломляет просторами, поражает величием. Потому, реализация задачи патриотического воспитания, любви к родной природе, происходит на протяжении всего учебного процесса</w:t>
      </w:r>
      <w:r w:rsidR="006A0F23">
        <w:rPr>
          <w:sz w:val="28"/>
          <w:szCs w:val="28"/>
          <w:shd w:val="clear" w:color="auto" w:fill="FFFFFF"/>
        </w:rPr>
        <w:t xml:space="preserve">. </w:t>
      </w:r>
      <w:r w:rsidRPr="00F02C85">
        <w:rPr>
          <w:sz w:val="28"/>
          <w:szCs w:val="28"/>
          <w:shd w:val="clear" w:color="auto" w:fill="FFFFFF"/>
        </w:rPr>
        <w:t>Духовное ощущение природы невозможно отделить от нравственных и патриотических чувств человека. Трудно найти грань, где кончается эстетическое переживание и начинается нравственное, потому что разрушение красоты живого не может не вызвать чувства сострадания, жалости, желания помочь. Это желание помочь, защитить, внести свой вклад, вложить в него душу и есть проявление патриотизма</w:t>
      </w:r>
      <w:r w:rsidRPr="00F02C85">
        <w:rPr>
          <w:rFonts w:ascii="Arial" w:hAnsi="Arial" w:cs="Arial"/>
          <w:sz w:val="28"/>
          <w:szCs w:val="28"/>
          <w:shd w:val="clear" w:color="auto" w:fill="FFFFFF"/>
        </w:rPr>
        <w:t xml:space="preserve">. </w:t>
      </w:r>
      <w:r w:rsidRPr="00F02C85">
        <w:rPr>
          <w:sz w:val="28"/>
          <w:szCs w:val="28"/>
          <w:shd w:val="clear" w:color="auto" w:fill="FFFFFF"/>
        </w:rPr>
        <w:t>Говоря о красоте природы, всегда обращаю внимание на ее ранимость, учу правильному поведению на природе.</w:t>
      </w:r>
    </w:p>
    <w:p w14:paraId="21562F50" w14:textId="77777777" w:rsidR="002634F0" w:rsidRDefault="002634F0" w:rsidP="00693F31">
      <w:pPr>
        <w:pStyle w:val="c3"/>
        <w:shd w:val="clear" w:color="auto" w:fill="FFFFFF"/>
        <w:spacing w:before="0" w:beforeAutospacing="0" w:after="0" w:afterAutospacing="0"/>
        <w:ind w:left="-567" w:firstLine="710"/>
        <w:jc w:val="both"/>
        <w:rPr>
          <w:rStyle w:val="c0"/>
          <w:color w:val="000000"/>
          <w:sz w:val="28"/>
          <w:szCs w:val="28"/>
        </w:rPr>
      </w:pPr>
    </w:p>
    <w:p w14:paraId="7F5D2B59" w14:textId="77777777" w:rsidR="002634F0" w:rsidRPr="005A0D19" w:rsidRDefault="002634F0" w:rsidP="00693F31">
      <w:pPr>
        <w:pStyle w:val="c3"/>
        <w:shd w:val="clear" w:color="auto" w:fill="FFFFFF"/>
        <w:spacing w:before="0" w:beforeAutospacing="0" w:after="0" w:afterAutospacing="0"/>
        <w:ind w:left="-567" w:firstLine="710"/>
        <w:jc w:val="both"/>
        <w:rPr>
          <w:rFonts w:ascii="Calibri" w:hAnsi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Так же н</w:t>
      </w:r>
      <w:r w:rsidRPr="0061770A">
        <w:rPr>
          <w:rStyle w:val="c0"/>
          <w:color w:val="000000"/>
          <w:sz w:val="28"/>
          <w:szCs w:val="28"/>
        </w:rPr>
        <w:t>а уроках проводятся беседы о нашей о нашей стране, о том, как ее защищали наши деды и прадеды во вр</w:t>
      </w:r>
      <w:r>
        <w:rPr>
          <w:rStyle w:val="c0"/>
          <w:color w:val="000000"/>
          <w:sz w:val="28"/>
          <w:szCs w:val="28"/>
        </w:rPr>
        <w:t>емя Великой Отечественной Войны, изучается современная история искусства.</w:t>
      </w:r>
    </w:p>
    <w:p w14:paraId="3454F17E" w14:textId="77777777" w:rsidR="002634F0" w:rsidRPr="00302156" w:rsidRDefault="002634F0" w:rsidP="00693F31">
      <w:pPr>
        <w:shd w:val="clear" w:color="auto" w:fill="FFFFFF"/>
        <w:spacing w:after="0" w:line="240" w:lineRule="auto"/>
        <w:ind w:left="-567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Приоритетной целью изучения «Изобразительного искусства» является духо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вно - нравственное развитие ребе</w:t>
      </w:r>
      <w:r w:rsidRPr="0030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нка, т. е формирование у него качеств, отвечающих представлениям о доброте и культурной полноценности в восприятии мира.  Культуросозидающая роль программы состоит также в воспитании гражданственности и патриотизма. Все темы занятий на протяжении всего курса пропитаны принципом «от родного порога в мир общественной культуры», открывают учащимся многообразие культур разных народов, ценностные связи, объединяющие всех людей планеты, культуру России, как часть целостного мира.</w:t>
      </w:r>
    </w:p>
    <w:p w14:paraId="39C1386E" w14:textId="77777777" w:rsidR="002634F0" w:rsidRPr="00302156" w:rsidRDefault="002634F0" w:rsidP="00693F31">
      <w:pPr>
        <w:shd w:val="clear" w:color="auto" w:fill="FFFFFF"/>
        <w:spacing w:after="0" w:line="240" w:lineRule="auto"/>
        <w:ind w:left="-567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Трудно выделить тематику занятий по изобразительному искусству, приоритетной задачей которых являлось бы патриотическое воспитание, воспитание любви к Родине, так как почти все занятия имеют такие задачи. Так, например: темы направлены на знакомство учащихся с художественными материалами, на которых учащиеся знакомятся с произведениями искусства русских художников, учатся их анализировать, проводя аналогии с окружающим миром, знакомятся с творчеством русских мастеров, их ролью в мировом искусстве. Все темы занятий косвенно или напрямую связаны не только с изучением творчества художников, но и с изучением традиций, обычаев, культуры разных народов (в том числе и русского народа), что позволяет развивать любовь к Родине, своему народу и культуре. </w:t>
      </w:r>
    </w:p>
    <w:p w14:paraId="449E9CA4" w14:textId="711C7721" w:rsidR="002634F0" w:rsidRDefault="002634F0" w:rsidP="00693F31">
      <w:pPr>
        <w:shd w:val="clear" w:color="auto" w:fill="FFFFFF"/>
        <w:spacing w:after="0" w:line="240" w:lineRule="auto"/>
        <w:ind w:left="-567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Большое количество занятий направлены на развитие патриотических чувств у учащихся, такие, как: </w:t>
      </w:r>
      <w:r w:rsidRPr="00A216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Выражение отношения к окружающему миру через изображение природы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животных,</w:t>
      </w:r>
      <w:r w:rsidRPr="00A216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0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«Выражение характера человека через украшения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и др. 2 класс</w:t>
      </w:r>
      <w:r w:rsidRPr="0030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«Памятники архитектуры - наследие пред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ков»</w:t>
      </w:r>
      <w:r w:rsidR="00755D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«Парки , скверы и бульвары»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др. темы из раздела, который так и называется « Искусство на улицах твоего города» 3 класс</w:t>
      </w:r>
      <w:r w:rsidRPr="0030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Pr="007B4A1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учебник) 4 класс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30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«Пейзаж родной земли», «Народные праздники», «Города русской земли», «Праздничные народные гулянья»</w:t>
      </w:r>
      <w:r w:rsidR="007B4A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</w:p>
    <w:p w14:paraId="172205B2" w14:textId="77777777" w:rsidR="00313BBD" w:rsidRDefault="002634F0" w:rsidP="00693F31">
      <w:pPr>
        <w:shd w:val="clear" w:color="auto" w:fill="FFFFFF"/>
        <w:spacing w:after="0" w:line="240" w:lineRule="auto"/>
        <w:ind w:left="-567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0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В целях повышения познавательной активности,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знакомлю обучающихся  с </w:t>
      </w:r>
      <w:r w:rsidRPr="0030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истори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</w:t>
      </w:r>
      <w:r w:rsidRPr="0030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родного края, архитектур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</w:t>
      </w:r>
      <w:r w:rsidRPr="0030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творчество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r w:rsidRPr="0030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художников-земляков и развива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Pr="003021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чувство гордости за св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 край.</w:t>
      </w:r>
    </w:p>
    <w:p w14:paraId="3231909C" w14:textId="77777777" w:rsidR="00693F31" w:rsidRDefault="00693F31" w:rsidP="00693F31">
      <w:pPr>
        <w:shd w:val="clear" w:color="auto" w:fill="FFFFFF"/>
        <w:spacing w:after="0" w:line="240" w:lineRule="auto"/>
        <w:ind w:left="-567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D007A4E" w14:textId="713EAB2C" w:rsidR="00313BBD" w:rsidRPr="00313BBD" w:rsidRDefault="00313BBD" w:rsidP="00693F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Работа кружка «Юный художник», </w:t>
      </w:r>
      <w:r w:rsidR="00693F3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</w:t>
      </w:r>
      <w:r w:rsidR="00F331CF" w:rsidRPr="00F331C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частие в конкурсах</w:t>
      </w:r>
      <w:r w:rsidR="00693F3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</w:p>
    <w:p w14:paraId="7F41BEF3" w14:textId="77777777" w:rsidR="00313BBD" w:rsidRPr="00313BBD" w:rsidRDefault="00313BBD" w:rsidP="00693F31">
      <w:pPr>
        <w:pStyle w:val="a3"/>
        <w:spacing w:before="154" w:beforeAutospacing="0" w:after="0" w:afterAutospacing="0" w:line="216" w:lineRule="auto"/>
        <w:jc w:val="both"/>
        <w:textAlignment w:val="baseline"/>
        <w:rPr>
          <w:sz w:val="28"/>
          <w:szCs w:val="28"/>
        </w:rPr>
      </w:pPr>
      <w:r w:rsidRPr="00313BBD">
        <w:rPr>
          <w:rFonts w:eastAsiaTheme="minorEastAsia"/>
          <w:color w:val="000000" w:themeColor="text1"/>
          <w:sz w:val="28"/>
          <w:szCs w:val="28"/>
        </w:rPr>
        <w:t xml:space="preserve">Изобразительная деятельность – единственная область творчества, </w:t>
      </w:r>
    </w:p>
    <w:p w14:paraId="18476B16" w14:textId="77777777" w:rsidR="00313BBD" w:rsidRPr="00313BBD" w:rsidRDefault="00313BBD" w:rsidP="00693F31">
      <w:pPr>
        <w:pStyle w:val="a3"/>
        <w:spacing w:before="154" w:beforeAutospacing="0" w:after="0" w:afterAutospacing="0" w:line="216" w:lineRule="auto"/>
        <w:jc w:val="both"/>
        <w:textAlignment w:val="baseline"/>
        <w:rPr>
          <w:sz w:val="28"/>
          <w:szCs w:val="28"/>
        </w:rPr>
      </w:pPr>
      <w:r w:rsidRPr="00313BBD">
        <w:rPr>
          <w:rFonts w:eastAsiaTheme="minorEastAsia"/>
          <w:color w:val="000000" w:themeColor="text1"/>
          <w:sz w:val="28"/>
          <w:szCs w:val="28"/>
        </w:rPr>
        <w:t>где в процессе обучения полная свобода не только допустима, но и необходима. Взрослому важен результат деятельности, а для ребенка первоначальное значение имеет процесс.</w:t>
      </w:r>
    </w:p>
    <w:p w14:paraId="73B0B444" w14:textId="77777777" w:rsidR="00313BBD" w:rsidRPr="00302156" w:rsidRDefault="00313BBD" w:rsidP="00693F31">
      <w:pPr>
        <w:shd w:val="clear" w:color="auto" w:fill="FFFFFF"/>
        <w:spacing w:after="0" w:line="240" w:lineRule="auto"/>
        <w:ind w:left="-567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4B1A2DE" w14:textId="600E6514" w:rsidR="002634F0" w:rsidRDefault="002634F0" w:rsidP="00693F31">
      <w:pPr>
        <w:shd w:val="clear" w:color="auto" w:fill="FFFFFF"/>
        <w:spacing w:after="0" w:line="240" w:lineRule="auto"/>
        <w:ind w:left="-567"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1F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 целях воспитания у подрастающего поколения чувства патриотизма и сопричастности с судьбой своего народа, уважения к истории Отчизны, в рамках предмета изобразительного искусства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внеурочной деятельности привлекаю обучающихся к участию в конкурсах, акциях, выставках различного уровня.</w:t>
      </w:r>
      <w:r w:rsidRPr="003C1F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62381E06" w14:textId="1F71D729" w:rsidR="006D6C81" w:rsidRPr="006D6C81" w:rsidRDefault="006D6C81" w:rsidP="00693F31">
      <w:pPr>
        <w:shd w:val="clear" w:color="auto" w:fill="FFFFFF"/>
        <w:spacing w:after="0" w:line="240" w:lineRule="auto"/>
        <w:ind w:left="-567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D6C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Многие наши учащиеся являются победителями, призерами, участниками различных творческих конкурсов, направленных на гражда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нско-патриотическое воспитание.</w:t>
      </w:r>
    </w:p>
    <w:p w14:paraId="1DE4C14C" w14:textId="77777777" w:rsidR="006D6C81" w:rsidRPr="006D6C81" w:rsidRDefault="006D6C81" w:rsidP="00693F31">
      <w:pPr>
        <w:spacing w:after="0" w:line="240" w:lineRule="auto"/>
        <w:ind w:left="-567" w:firstLine="283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6C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 самое главное и ценное – это желание учащихся продолжать знакомство с искусством, расширять свои знания в области теории и истории искусства, овладения новыми художественными техниками и в дальнейшем демонстрация их зрителям. Удается привлечь внимание и помощь родителей к детским творческим работам. </w:t>
      </w:r>
    </w:p>
    <w:p w14:paraId="75E80C98" w14:textId="77777777" w:rsidR="006D6C81" w:rsidRPr="006D6C81" w:rsidRDefault="006D6C81" w:rsidP="002634F0">
      <w:pPr>
        <w:shd w:val="clear" w:color="auto" w:fill="FFFFFF"/>
        <w:spacing w:after="0" w:line="240" w:lineRule="auto"/>
        <w:ind w:left="-567" w:firstLine="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75E34D8F" w14:textId="0A04946C" w:rsidR="00313BBD" w:rsidRPr="00313BBD" w:rsidRDefault="00313BBD" w:rsidP="002634F0">
      <w:pPr>
        <w:shd w:val="clear" w:color="auto" w:fill="FFFFFF"/>
        <w:spacing w:after="0" w:line="240" w:lineRule="auto"/>
        <w:ind w:left="-567"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313BB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Выводы:</w:t>
      </w:r>
    </w:p>
    <w:p w14:paraId="1B4A2D0B" w14:textId="77777777" w:rsidR="00313BBD" w:rsidRPr="00313BBD" w:rsidRDefault="00313BBD" w:rsidP="00313BBD">
      <w:pPr>
        <w:pStyle w:val="a3"/>
        <w:spacing w:before="0" w:beforeAutospacing="0" w:after="0" w:afterAutospacing="0" w:line="216" w:lineRule="auto"/>
        <w:textAlignment w:val="baseline"/>
        <w:rPr>
          <w:sz w:val="28"/>
          <w:szCs w:val="28"/>
        </w:rPr>
      </w:pPr>
      <w:r w:rsidRPr="00313BBD">
        <w:rPr>
          <w:rFonts w:eastAsiaTheme="minorEastAsia"/>
          <w:color w:val="000000" w:themeColor="text1"/>
          <w:sz w:val="28"/>
          <w:szCs w:val="28"/>
        </w:rPr>
        <w:t>Урок изобразительного искусства совместно с другими предметами позволяет:</w:t>
      </w:r>
    </w:p>
    <w:p w14:paraId="07AEB9D2" w14:textId="428E3444" w:rsidR="00313BBD" w:rsidRPr="00313BBD" w:rsidRDefault="00313BBD" w:rsidP="00313BBD">
      <w:pPr>
        <w:spacing w:line="216" w:lineRule="auto"/>
        <w:textAlignment w:val="baseline"/>
        <w:rPr>
          <w:rFonts w:ascii="Times New Roman" w:hAnsi="Times New Roman" w:cs="Times New Roman"/>
          <w:color w:val="CC9900"/>
          <w:sz w:val="28"/>
          <w:szCs w:val="28"/>
        </w:rPr>
      </w:pPr>
      <w:r w:rsidRPr="00313BBD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- Создать условия для становления гражданских компетентностей и обретения соответствующих ценностей.</w:t>
      </w:r>
    </w:p>
    <w:p w14:paraId="551B50F4" w14:textId="5FD671D3" w:rsidR="00313BBD" w:rsidRPr="00313BBD" w:rsidRDefault="00313BBD" w:rsidP="00313BBD">
      <w:pPr>
        <w:spacing w:line="216" w:lineRule="auto"/>
        <w:textAlignment w:val="baseline"/>
        <w:rPr>
          <w:rFonts w:ascii="Times New Roman" w:hAnsi="Times New Roman" w:cs="Times New Roman"/>
          <w:color w:val="CC9900"/>
          <w:sz w:val="28"/>
          <w:szCs w:val="28"/>
        </w:rPr>
      </w:pPr>
      <w:r w:rsidRPr="00313BBD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- Воспитывать гражданскую ответственность за свои поступки.</w:t>
      </w:r>
    </w:p>
    <w:p w14:paraId="13FD8C2A" w14:textId="3DCFF533" w:rsidR="00313BBD" w:rsidRPr="00313BBD" w:rsidRDefault="00313BBD" w:rsidP="00313BBD">
      <w:pPr>
        <w:spacing w:line="216" w:lineRule="auto"/>
        <w:textAlignment w:val="baseline"/>
        <w:rPr>
          <w:rFonts w:ascii="Times New Roman" w:hAnsi="Times New Roman" w:cs="Times New Roman"/>
          <w:color w:val="CC9900"/>
          <w:sz w:val="28"/>
          <w:szCs w:val="28"/>
        </w:rPr>
      </w:pPr>
      <w:r w:rsidRPr="00313BBD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- Воспитывать чувство гордости за своих соотечественников и любви к своей Родине.</w:t>
      </w:r>
    </w:p>
    <w:p w14:paraId="00F6F3D7" w14:textId="4132AB9E" w:rsidR="00313BBD" w:rsidRPr="00313BBD" w:rsidRDefault="00313BBD" w:rsidP="00313BBD">
      <w:pPr>
        <w:spacing w:line="216" w:lineRule="auto"/>
        <w:textAlignment w:val="baseline"/>
        <w:rPr>
          <w:rFonts w:ascii="Times New Roman" w:hAnsi="Times New Roman" w:cs="Times New Roman"/>
          <w:color w:val="CC9900"/>
          <w:sz w:val="28"/>
          <w:szCs w:val="28"/>
        </w:rPr>
      </w:pPr>
      <w:r w:rsidRPr="00313BBD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- Использовать ИК-технологии в создании информационных материалов к уроку.</w:t>
      </w:r>
    </w:p>
    <w:p w14:paraId="56C18E37" w14:textId="77777777" w:rsidR="002634F0" w:rsidRPr="00CF2808" w:rsidRDefault="002634F0" w:rsidP="002634F0">
      <w:pPr>
        <w:shd w:val="clear" w:color="auto" w:fill="FFFFFF"/>
        <w:spacing w:after="0" w:line="240" w:lineRule="auto"/>
        <w:ind w:left="-567" w:firstLine="426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14:paraId="5A79ADE5" w14:textId="77777777" w:rsidR="002634F0" w:rsidRPr="00302156" w:rsidRDefault="002634F0" w:rsidP="00313BBD">
      <w:pPr>
        <w:shd w:val="clear" w:color="auto" w:fill="FFFFFF"/>
        <w:spacing w:after="0" w:line="240" w:lineRule="auto"/>
        <w:ind w:left="-567" w:firstLine="426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91102D6" w14:textId="77777777" w:rsidR="002634F0" w:rsidRPr="00302156" w:rsidRDefault="002634F0" w:rsidP="002634F0">
      <w:pPr>
        <w:shd w:val="clear" w:color="auto" w:fill="FFFFFF"/>
        <w:spacing w:after="0" w:line="240" w:lineRule="auto"/>
        <w:ind w:left="-567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CA67AA5" w14:textId="77777777" w:rsidR="002634F0" w:rsidRPr="00302156" w:rsidRDefault="002634F0" w:rsidP="002634F0">
      <w:pPr>
        <w:shd w:val="clear" w:color="auto" w:fill="FFFFFF"/>
        <w:spacing w:after="0" w:line="240" w:lineRule="auto"/>
        <w:ind w:left="-567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9BC00E7" w14:textId="77777777" w:rsidR="002634F0" w:rsidRPr="00302156" w:rsidRDefault="002634F0" w:rsidP="002634F0">
      <w:pPr>
        <w:shd w:val="clear" w:color="auto" w:fill="FFFFFF"/>
        <w:spacing w:after="0" w:line="240" w:lineRule="auto"/>
        <w:ind w:left="-567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C7B8C96" w14:textId="77777777" w:rsidR="002634F0" w:rsidRPr="00302156" w:rsidRDefault="002634F0" w:rsidP="002634F0">
      <w:pPr>
        <w:spacing w:after="0" w:line="240" w:lineRule="auto"/>
        <w:ind w:left="-567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073F2C3C" w14:textId="77777777" w:rsidR="00905278" w:rsidRDefault="00905278"/>
    <w:sectPr w:rsidR="00905278" w:rsidSect="00302156">
      <w:pgSz w:w="11906" w:h="16838"/>
      <w:pgMar w:top="15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F5C62"/>
    <w:multiLevelType w:val="hybridMultilevel"/>
    <w:tmpl w:val="C4CAFA18"/>
    <w:lvl w:ilvl="0" w:tplc="333E3C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B8FF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5619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A143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D43F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C8CB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E495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024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8A80D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5747188"/>
    <w:multiLevelType w:val="hybridMultilevel"/>
    <w:tmpl w:val="9AA669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51327"/>
    <w:multiLevelType w:val="hybridMultilevel"/>
    <w:tmpl w:val="2C1224EA"/>
    <w:lvl w:ilvl="0" w:tplc="FFB433EC">
      <w:start w:val="1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3" w15:restartNumberingAfterBreak="0">
    <w:nsid w:val="0B113324"/>
    <w:multiLevelType w:val="hybridMultilevel"/>
    <w:tmpl w:val="D080545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4532BE"/>
    <w:multiLevelType w:val="hybridMultilevel"/>
    <w:tmpl w:val="D696BF5C"/>
    <w:lvl w:ilvl="0" w:tplc="E2F42E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F3EB1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EC1C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386D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21232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C808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278EC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44494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C0EE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13611653"/>
    <w:multiLevelType w:val="hybridMultilevel"/>
    <w:tmpl w:val="5D4A3BB0"/>
    <w:lvl w:ilvl="0" w:tplc="62FA9B0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CACAF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AE99A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64250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865D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562DC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6AB84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DE422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A0608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645E8F"/>
    <w:multiLevelType w:val="hybridMultilevel"/>
    <w:tmpl w:val="E2429E46"/>
    <w:lvl w:ilvl="0" w:tplc="94364D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2A86B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0BCE5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B224D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2847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68C36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70AD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52E9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4089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19EC18E5"/>
    <w:multiLevelType w:val="hybridMultilevel"/>
    <w:tmpl w:val="7932D268"/>
    <w:lvl w:ilvl="0" w:tplc="878812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E2CA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A4E8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10C0B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3C225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FE679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204F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FECF3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8C49A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27B913E5"/>
    <w:multiLevelType w:val="hybridMultilevel"/>
    <w:tmpl w:val="DEC82A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1D6791"/>
    <w:multiLevelType w:val="hybridMultilevel"/>
    <w:tmpl w:val="4F3C3666"/>
    <w:lvl w:ilvl="0" w:tplc="B156A64C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BE943E7"/>
    <w:multiLevelType w:val="hybridMultilevel"/>
    <w:tmpl w:val="22B01C66"/>
    <w:lvl w:ilvl="0" w:tplc="C4BC150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8171B4"/>
    <w:multiLevelType w:val="hybridMultilevel"/>
    <w:tmpl w:val="A73077B8"/>
    <w:lvl w:ilvl="0" w:tplc="49A25C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02674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8D61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C2EB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72CA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9E22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15866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F2B0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81AF2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446815D7"/>
    <w:multiLevelType w:val="hybridMultilevel"/>
    <w:tmpl w:val="4EFA4254"/>
    <w:lvl w:ilvl="0" w:tplc="2494995E">
      <w:start w:val="1"/>
      <w:numFmt w:val="decimal"/>
      <w:lvlText w:val="%1."/>
      <w:lvlJc w:val="left"/>
      <w:pPr>
        <w:ind w:left="786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5D13016"/>
    <w:multiLevelType w:val="hybridMultilevel"/>
    <w:tmpl w:val="F384D9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612A4F"/>
    <w:multiLevelType w:val="hybridMultilevel"/>
    <w:tmpl w:val="B0CCED6E"/>
    <w:lvl w:ilvl="0" w:tplc="219005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CAE4E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D2CD1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25212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552FC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47673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C46A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84F5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D00B8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6CA8492A"/>
    <w:multiLevelType w:val="hybridMultilevel"/>
    <w:tmpl w:val="3C88ADC4"/>
    <w:lvl w:ilvl="0" w:tplc="D49868F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B0367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5C663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71444E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249A0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42115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0A5E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38B59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04A41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83098570">
    <w:abstractNumId w:val="5"/>
  </w:num>
  <w:num w:numId="2" w16cid:durableId="1068067109">
    <w:abstractNumId w:val="7"/>
  </w:num>
  <w:num w:numId="3" w16cid:durableId="2032610666">
    <w:abstractNumId w:val="2"/>
  </w:num>
  <w:num w:numId="4" w16cid:durableId="571430733">
    <w:abstractNumId w:val="6"/>
  </w:num>
  <w:num w:numId="5" w16cid:durableId="1482192483">
    <w:abstractNumId w:val="12"/>
  </w:num>
  <w:num w:numId="6" w16cid:durableId="1087847388">
    <w:abstractNumId w:val="9"/>
  </w:num>
  <w:num w:numId="7" w16cid:durableId="492844491">
    <w:abstractNumId w:val="10"/>
  </w:num>
  <w:num w:numId="8" w16cid:durableId="655838202">
    <w:abstractNumId w:val="4"/>
  </w:num>
  <w:num w:numId="9" w16cid:durableId="2062053900">
    <w:abstractNumId w:val="11"/>
  </w:num>
  <w:num w:numId="10" w16cid:durableId="46224427">
    <w:abstractNumId w:val="14"/>
  </w:num>
  <w:num w:numId="11" w16cid:durableId="1687057438">
    <w:abstractNumId w:val="0"/>
  </w:num>
  <w:num w:numId="12" w16cid:durableId="426579693">
    <w:abstractNumId w:val="3"/>
  </w:num>
  <w:num w:numId="13" w16cid:durableId="1764253729">
    <w:abstractNumId w:val="13"/>
  </w:num>
  <w:num w:numId="14" w16cid:durableId="2145153108">
    <w:abstractNumId w:val="8"/>
  </w:num>
  <w:num w:numId="15" w16cid:durableId="503473304">
    <w:abstractNumId w:val="1"/>
  </w:num>
  <w:num w:numId="16" w16cid:durableId="40819004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5278"/>
    <w:rsid w:val="000B2A2B"/>
    <w:rsid w:val="00155F00"/>
    <w:rsid w:val="002634F0"/>
    <w:rsid w:val="00313BBD"/>
    <w:rsid w:val="003A337A"/>
    <w:rsid w:val="00691CDD"/>
    <w:rsid w:val="00693F31"/>
    <w:rsid w:val="006A0F23"/>
    <w:rsid w:val="006D6C81"/>
    <w:rsid w:val="00755DAA"/>
    <w:rsid w:val="00791DB3"/>
    <w:rsid w:val="007B4A18"/>
    <w:rsid w:val="00905278"/>
    <w:rsid w:val="00943544"/>
    <w:rsid w:val="00F33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82C21"/>
  <w15:docId w15:val="{AE679099-136D-4FEE-8699-CCB5DC203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34F0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34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2634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634F0"/>
  </w:style>
  <w:style w:type="paragraph" w:styleId="a4">
    <w:name w:val="List Paragraph"/>
    <w:basedOn w:val="a"/>
    <w:uiPriority w:val="34"/>
    <w:qFormat/>
    <w:rsid w:val="00155F0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39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8704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4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6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715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9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1965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605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0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107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989949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65490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9005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3496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63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07671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595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73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8700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4</Pages>
  <Words>1125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nataly_puzina@mail.ru</dc:creator>
  <cp:keywords/>
  <dc:description/>
  <cp:lastModifiedBy>Наталья Пузина</cp:lastModifiedBy>
  <cp:revision>7</cp:revision>
  <cp:lastPrinted>2023-03-02T06:54:00Z</cp:lastPrinted>
  <dcterms:created xsi:type="dcterms:W3CDTF">2023-02-25T09:52:00Z</dcterms:created>
  <dcterms:modified xsi:type="dcterms:W3CDTF">2024-10-18T13:18:00Z</dcterms:modified>
</cp:coreProperties>
</file>