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BC4A83" w14:textId="77777777" w:rsidR="001A2A34" w:rsidRPr="001D5A3C" w:rsidRDefault="001A2A34" w:rsidP="001A2A34">
      <w:pPr>
        <w:jc w:val="center"/>
        <w:rPr>
          <w:b/>
        </w:rPr>
      </w:pPr>
      <w:r w:rsidRPr="001D5A3C">
        <w:rPr>
          <w:b/>
        </w:rPr>
        <w:t>РОССИЙСКАЯ ФЕДЕРАЦИЯ</w:t>
      </w:r>
    </w:p>
    <w:p w14:paraId="1E83496D" w14:textId="77777777" w:rsidR="001A2A34" w:rsidRPr="001D5A3C" w:rsidRDefault="001A2A34" w:rsidP="001A2A34">
      <w:pPr>
        <w:jc w:val="center"/>
        <w:rPr>
          <w:b/>
        </w:rPr>
      </w:pPr>
      <w:r w:rsidRPr="001D5A3C">
        <w:rPr>
          <w:b/>
        </w:rPr>
        <w:t>ОРЛОВСКАЯ ОБЛАСТЬ</w:t>
      </w:r>
    </w:p>
    <w:p w14:paraId="2DA4992A" w14:textId="77777777" w:rsidR="001A2A34" w:rsidRPr="001D5A3C" w:rsidRDefault="001A2A34" w:rsidP="001A2A34">
      <w:pPr>
        <w:jc w:val="center"/>
        <w:rPr>
          <w:b/>
        </w:rPr>
      </w:pPr>
      <w:r w:rsidRPr="001D5A3C">
        <w:rPr>
          <w:b/>
        </w:rPr>
        <w:t>АДМИНИСТРАЦИЯ ГОРОДА ОРЛА</w:t>
      </w:r>
    </w:p>
    <w:p w14:paraId="1E94AD70" w14:textId="77777777" w:rsidR="001A2A34" w:rsidRPr="001D5A3C" w:rsidRDefault="001A2A34" w:rsidP="001A2A34">
      <w:pPr>
        <w:jc w:val="center"/>
        <w:rPr>
          <w:b/>
        </w:rPr>
      </w:pPr>
      <w:r w:rsidRPr="001D5A3C">
        <w:rPr>
          <w:b/>
        </w:rPr>
        <w:t>УПРАВЛЕНИЕ ОБРАЗОВАНИЯ, СПОРТА И ФИЗИЧЕСКОЙ КУЛЬТУРЫ</w:t>
      </w:r>
    </w:p>
    <w:p w14:paraId="48CE589C" w14:textId="77777777" w:rsidR="001A2A34" w:rsidRPr="001D5A3C" w:rsidRDefault="001A2A34" w:rsidP="001A2A34">
      <w:pPr>
        <w:rPr>
          <w:b/>
        </w:rPr>
      </w:pPr>
      <w:r w:rsidRPr="001D5A3C">
        <w:rPr>
          <w:b/>
        </w:rPr>
        <w:t xml:space="preserve">                        Муниципальное бюджетное дошкольное образовательное учреждение – </w:t>
      </w:r>
    </w:p>
    <w:p w14:paraId="2F2A37FB" w14:textId="77777777" w:rsidR="001A2A34" w:rsidRPr="001D5A3C" w:rsidRDefault="001A2A34" w:rsidP="001A2A34">
      <w:pPr>
        <w:jc w:val="center"/>
        <w:rPr>
          <w:b/>
        </w:rPr>
      </w:pPr>
      <w:r w:rsidRPr="001D5A3C">
        <w:rPr>
          <w:b/>
        </w:rPr>
        <w:t>детский сад № 93 города Орла</w:t>
      </w:r>
    </w:p>
    <w:p w14:paraId="01B273D3" w14:textId="77777777" w:rsidR="001A2A34" w:rsidRPr="001D5A3C" w:rsidRDefault="001A2A34" w:rsidP="001A2A34">
      <w:pPr>
        <w:pBdr>
          <w:bottom w:val="single" w:sz="12" w:space="1" w:color="auto"/>
        </w:pBdr>
        <w:jc w:val="center"/>
        <w:rPr>
          <w:b/>
        </w:rPr>
      </w:pPr>
      <w:r w:rsidRPr="001D5A3C">
        <w:rPr>
          <w:b/>
        </w:rPr>
        <w:t>302038, Россия, Орловская область, город Орел, ул. Родзевича-Белевича,3</w:t>
      </w:r>
    </w:p>
    <w:p w14:paraId="36121EC0" w14:textId="77777777" w:rsidR="001A2A34" w:rsidRPr="001D5A3C" w:rsidRDefault="001A2A34" w:rsidP="001A2A34">
      <w:pPr>
        <w:pBdr>
          <w:bottom w:val="single" w:sz="12" w:space="1" w:color="auto"/>
        </w:pBdr>
        <w:jc w:val="center"/>
      </w:pPr>
      <w:r w:rsidRPr="001D5A3C">
        <w:t xml:space="preserve">          </w:t>
      </w:r>
      <w:r w:rsidRPr="001D5A3C">
        <w:rPr>
          <w:rFonts w:eastAsia="Calibri"/>
          <w:b/>
        </w:rPr>
        <w:t xml:space="preserve">Тел.:7(4862)30-70-93,                    </w:t>
      </w:r>
      <w:r w:rsidRPr="001D5A3C">
        <w:rPr>
          <w:rFonts w:eastAsia="Calibri"/>
          <w:b/>
          <w:sz w:val="20"/>
          <w:szCs w:val="20"/>
        </w:rPr>
        <w:t>Эл.почта:</w:t>
      </w:r>
      <w:r w:rsidRPr="001D5A3C">
        <w:rPr>
          <w:rFonts w:eastAsia="Calibri"/>
          <w:b/>
          <w:sz w:val="20"/>
          <w:szCs w:val="20"/>
          <w:lang w:val="en-US"/>
        </w:rPr>
        <w:t>orel</w:t>
      </w:r>
      <w:r w:rsidRPr="001D5A3C">
        <w:rPr>
          <w:rFonts w:eastAsia="Calibri"/>
          <w:b/>
          <w:sz w:val="20"/>
          <w:szCs w:val="20"/>
        </w:rPr>
        <w:t>_</w:t>
      </w:r>
      <w:r w:rsidRPr="001D5A3C">
        <w:rPr>
          <w:rFonts w:eastAsia="Calibri"/>
          <w:b/>
          <w:sz w:val="20"/>
          <w:szCs w:val="20"/>
          <w:lang w:val="en-US"/>
        </w:rPr>
        <w:t>ds</w:t>
      </w:r>
      <w:r w:rsidRPr="001D5A3C">
        <w:rPr>
          <w:rFonts w:eastAsia="Calibri"/>
          <w:b/>
          <w:sz w:val="20"/>
          <w:szCs w:val="20"/>
        </w:rPr>
        <w:t>93</w:t>
      </w:r>
      <w:r w:rsidRPr="001D5A3C">
        <w:rPr>
          <w:rFonts w:eastAsia="Calibri"/>
          <w:b/>
          <w:sz w:val="20"/>
          <w:szCs w:val="20"/>
          <w:lang w:val="en-US"/>
        </w:rPr>
        <w:t>n</w:t>
      </w:r>
      <w:r w:rsidRPr="001D5A3C">
        <w:rPr>
          <w:rFonts w:eastAsia="Calibri"/>
          <w:b/>
          <w:sz w:val="20"/>
          <w:szCs w:val="20"/>
        </w:rPr>
        <w:t>@</w:t>
      </w:r>
      <w:r w:rsidRPr="001D5A3C">
        <w:rPr>
          <w:rFonts w:eastAsia="Calibri"/>
          <w:b/>
          <w:sz w:val="20"/>
          <w:szCs w:val="20"/>
          <w:lang w:val="en-US"/>
        </w:rPr>
        <w:t>orel</w:t>
      </w:r>
      <w:r w:rsidRPr="001D5A3C">
        <w:rPr>
          <w:rFonts w:eastAsia="Calibri"/>
          <w:b/>
          <w:sz w:val="20"/>
          <w:szCs w:val="20"/>
        </w:rPr>
        <w:t>-</w:t>
      </w:r>
      <w:r w:rsidRPr="001D5A3C">
        <w:rPr>
          <w:rFonts w:eastAsia="Calibri"/>
          <w:b/>
          <w:sz w:val="20"/>
          <w:szCs w:val="20"/>
          <w:lang w:val="en-US"/>
        </w:rPr>
        <w:t>region</w:t>
      </w:r>
      <w:r w:rsidRPr="001D5A3C">
        <w:rPr>
          <w:rFonts w:eastAsia="Calibri"/>
          <w:b/>
          <w:sz w:val="20"/>
          <w:szCs w:val="20"/>
        </w:rPr>
        <w:t>.</w:t>
      </w:r>
      <w:r w:rsidRPr="001D5A3C">
        <w:rPr>
          <w:rFonts w:eastAsia="Calibri"/>
          <w:b/>
          <w:sz w:val="20"/>
          <w:szCs w:val="20"/>
          <w:lang w:val="en-US"/>
        </w:rPr>
        <w:t>ru</w:t>
      </w:r>
      <w:r w:rsidRPr="001D5A3C">
        <w:rPr>
          <w:rFonts w:eastAsia="Calibri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1D5A3C">
        <w:rPr>
          <w:rFonts w:eastAsia="Calibri"/>
          <w:b/>
        </w:rPr>
        <w:t xml:space="preserve">                       </w:t>
      </w:r>
      <w:r w:rsidRPr="001D5A3C">
        <w:rPr>
          <w:rFonts w:eastAsia="Calibri"/>
        </w:rPr>
        <w:t xml:space="preserve">                                                                                           </w:t>
      </w:r>
      <w:r w:rsidRPr="001D5A3C">
        <w:t xml:space="preserve">                                                                              </w:t>
      </w:r>
      <w:r>
        <w:t xml:space="preserve">                                                                                             </w:t>
      </w:r>
    </w:p>
    <w:p w14:paraId="70326EF6" w14:textId="77777777" w:rsidR="001A2A34" w:rsidRDefault="001A2A34" w:rsidP="001A2A34"/>
    <w:tbl>
      <w:tblPr>
        <w:tblStyle w:val="a3"/>
        <w:tblW w:w="95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49"/>
        <w:gridCol w:w="5000"/>
      </w:tblGrid>
      <w:tr w:rsidR="001A2A34" w14:paraId="5D2880F9" w14:textId="77777777" w:rsidTr="00BE5C4C">
        <w:trPr>
          <w:trHeight w:val="1530"/>
        </w:trPr>
        <w:tc>
          <w:tcPr>
            <w:tcW w:w="4549" w:type="dxa"/>
          </w:tcPr>
          <w:p w14:paraId="52360AE7" w14:textId="77777777" w:rsidR="001A2A34" w:rsidRDefault="001A2A34" w:rsidP="00BE5C4C">
            <w:pPr>
              <w:rPr>
                <w:sz w:val="22"/>
                <w:szCs w:val="22"/>
              </w:rPr>
            </w:pPr>
          </w:p>
          <w:p w14:paraId="7E4D1688" w14:textId="77777777" w:rsidR="001A2A34" w:rsidRDefault="001A2A34" w:rsidP="00BE5C4C">
            <w:pPr>
              <w:rPr>
                <w:sz w:val="22"/>
                <w:szCs w:val="22"/>
              </w:rPr>
            </w:pPr>
          </w:p>
          <w:p w14:paraId="6E665EB5" w14:textId="77777777" w:rsidR="001A2A34" w:rsidRDefault="001A2A34" w:rsidP="00BE5C4C">
            <w:pPr>
              <w:rPr>
                <w:sz w:val="22"/>
                <w:szCs w:val="22"/>
              </w:rPr>
            </w:pPr>
          </w:p>
          <w:p w14:paraId="684C36F8" w14:textId="77777777" w:rsidR="001A2A34" w:rsidRPr="00C1672C" w:rsidRDefault="001A2A34" w:rsidP="00BE5C4C">
            <w:pPr>
              <w:rPr>
                <w:sz w:val="22"/>
                <w:szCs w:val="22"/>
              </w:rPr>
            </w:pPr>
          </w:p>
        </w:tc>
        <w:tc>
          <w:tcPr>
            <w:tcW w:w="5000" w:type="dxa"/>
          </w:tcPr>
          <w:p w14:paraId="4EE5B39E" w14:textId="77777777" w:rsidR="001A2A34" w:rsidRPr="00C1672C" w:rsidRDefault="001A2A34" w:rsidP="00BE5C4C">
            <w:pPr>
              <w:jc w:val="right"/>
              <w:rPr>
                <w:sz w:val="22"/>
                <w:szCs w:val="22"/>
              </w:rPr>
            </w:pPr>
          </w:p>
        </w:tc>
      </w:tr>
    </w:tbl>
    <w:p w14:paraId="72CD5538" w14:textId="77777777" w:rsidR="001A2A34" w:rsidRPr="006F4B4B" w:rsidRDefault="001A2A34" w:rsidP="001A2A34">
      <w:pPr>
        <w:spacing w:line="276" w:lineRule="auto"/>
        <w:ind w:left="57" w:right="57"/>
        <w:jc w:val="center"/>
        <w:rPr>
          <w:b/>
        </w:rPr>
      </w:pPr>
      <w:r w:rsidRPr="006F4B4B">
        <w:rPr>
          <w:b/>
        </w:rPr>
        <w:t xml:space="preserve">Проект </w:t>
      </w:r>
    </w:p>
    <w:p w14:paraId="4A4B33A4" w14:textId="22305135" w:rsidR="001A2A34" w:rsidRPr="006F4B4B" w:rsidRDefault="001A2A34" w:rsidP="001A2A34">
      <w:pPr>
        <w:spacing w:line="276" w:lineRule="auto"/>
        <w:ind w:left="57" w:right="57"/>
        <w:jc w:val="center"/>
        <w:rPr>
          <w:b/>
        </w:rPr>
      </w:pPr>
      <w:r w:rsidRPr="006F4B4B">
        <w:rPr>
          <w:b/>
        </w:rPr>
        <w:t>«</w:t>
      </w:r>
      <w:r>
        <w:rPr>
          <w:b/>
          <w:shd w:val="clear" w:color="auto" w:fill="FFFFFF"/>
        </w:rPr>
        <w:t>Традиции семейного чтения</w:t>
      </w:r>
      <w:r w:rsidRPr="006F4B4B">
        <w:rPr>
          <w:b/>
        </w:rPr>
        <w:t>»</w:t>
      </w:r>
    </w:p>
    <w:p w14:paraId="4208E7FB" w14:textId="77777777" w:rsidR="001A2A34" w:rsidRPr="006F4B4B" w:rsidRDefault="001A2A34" w:rsidP="001A2A34">
      <w:pPr>
        <w:spacing w:line="276" w:lineRule="auto"/>
      </w:pPr>
    </w:p>
    <w:p w14:paraId="6AB85402" w14:textId="5228AD1F" w:rsidR="001A2A34" w:rsidRPr="006F4B4B" w:rsidRDefault="001A2A34" w:rsidP="001A2A34">
      <w:pPr>
        <w:spacing w:line="276" w:lineRule="auto"/>
      </w:pPr>
      <w:r w:rsidRPr="006F4B4B">
        <w:t>Номинация: «</w:t>
      </w:r>
      <w:r>
        <w:t>Традиции семейного чтения</w:t>
      </w:r>
      <w:r w:rsidRPr="006F4B4B">
        <w:t>»</w:t>
      </w:r>
    </w:p>
    <w:p w14:paraId="3C7BCA09" w14:textId="77777777" w:rsidR="001A2A34" w:rsidRPr="006F4B4B" w:rsidRDefault="001A2A34" w:rsidP="001A2A34">
      <w:pPr>
        <w:spacing w:line="276" w:lineRule="auto"/>
        <w:jc w:val="center"/>
      </w:pPr>
    </w:p>
    <w:p w14:paraId="74029807" w14:textId="3DB33D7B" w:rsidR="001A2A34" w:rsidRPr="006F4B4B" w:rsidRDefault="001A2A34" w:rsidP="001A2A34">
      <w:pPr>
        <w:spacing w:line="276" w:lineRule="auto"/>
      </w:pPr>
      <w:r w:rsidRPr="006F4B4B">
        <w:t xml:space="preserve">Возрастная группа ДОО: </w:t>
      </w:r>
      <w:r>
        <w:t>4</w:t>
      </w:r>
      <w:r w:rsidRPr="006F4B4B">
        <w:t>-</w:t>
      </w:r>
      <w:r>
        <w:t>5</w:t>
      </w:r>
      <w:r w:rsidRPr="006F4B4B">
        <w:t xml:space="preserve"> лет, количество человек:</w:t>
      </w:r>
      <w:r>
        <w:t xml:space="preserve"> 7</w:t>
      </w:r>
    </w:p>
    <w:p w14:paraId="59D7C196" w14:textId="38847E9C" w:rsidR="001A2A34" w:rsidRDefault="001A2A34" w:rsidP="001A2A34">
      <w:pPr>
        <w:spacing w:line="276" w:lineRule="auto"/>
        <w:sectPr w:rsidR="001A2A3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6F4B4B">
        <w:t xml:space="preserve">Ханикаева </w:t>
      </w:r>
      <w:r>
        <w:t>Маргарита</w:t>
      </w:r>
      <w:r w:rsidRPr="006F4B4B">
        <w:t xml:space="preserve"> Георгиевна-воспитатель, </w:t>
      </w:r>
      <w:r>
        <w:t>Быкова Наталья Николаевна</w:t>
      </w:r>
      <w:r w:rsidRPr="006F4B4B">
        <w:t>- воспитате</w:t>
      </w:r>
      <w:r>
        <w:t>ль</w:t>
      </w:r>
    </w:p>
    <w:p w14:paraId="472D20CF" w14:textId="6134E2F2" w:rsidR="006F25D0" w:rsidRPr="00F64637" w:rsidRDefault="00F64637" w:rsidP="001A2A34">
      <w:pPr>
        <w:spacing w:after="0" w:line="360" w:lineRule="auto"/>
        <w:ind w:right="57"/>
        <w:jc w:val="center"/>
        <w:rPr>
          <w:rFonts w:ascii="Times New Roman" w:eastAsia="Times New Roman" w:hAnsi="Times New Roman" w:cs="Times New Roman"/>
          <w:b/>
          <w:color w:val="ED7D31" w:themeColor="accent2"/>
          <w:kern w:val="0"/>
          <w:sz w:val="28"/>
          <w:szCs w:val="28"/>
          <w:lang w:eastAsia="ru-RU"/>
          <w14:ligatures w14:val="none"/>
        </w:rPr>
      </w:pPr>
      <w:r w:rsidRPr="00F64637">
        <w:rPr>
          <w:rFonts w:ascii="Times New Roman" w:eastAsia="Times New Roman" w:hAnsi="Times New Roman" w:cs="Times New Roman"/>
          <w:b/>
          <w:color w:val="ED7D31" w:themeColor="accent2"/>
          <w:kern w:val="0"/>
          <w:sz w:val="28"/>
          <w:szCs w:val="28"/>
          <w:lang w:eastAsia="ru-RU"/>
          <w14:ligatures w14:val="none"/>
        </w:rPr>
        <w:lastRenderedPageBreak/>
        <w:t>ПРОЕКТ</w:t>
      </w:r>
      <w:r w:rsidRPr="00F64637">
        <w:rPr>
          <w:rFonts w:ascii="Times New Roman" w:eastAsia="Times New Roman" w:hAnsi="Times New Roman" w:cs="Times New Roman"/>
          <w:b/>
          <w:color w:val="ED7D31" w:themeColor="accent2"/>
          <w:kern w:val="0"/>
          <w:sz w:val="28"/>
          <w:szCs w:val="28"/>
          <w:lang w:eastAsia="ru-RU"/>
          <w14:ligatures w14:val="none"/>
        </w:rPr>
        <w:br/>
      </w:r>
      <w:r>
        <w:rPr>
          <w:rFonts w:ascii="Times New Roman" w:eastAsia="Times New Roman" w:hAnsi="Times New Roman" w:cs="Times New Roman"/>
          <w:b/>
          <w:color w:val="ED7D31" w:themeColor="accent2"/>
          <w:kern w:val="0"/>
          <w:sz w:val="28"/>
          <w:szCs w:val="28"/>
          <w:lang w:eastAsia="ru-RU"/>
          <w14:ligatures w14:val="none"/>
        </w:rPr>
        <w:t>«</w:t>
      </w:r>
      <w:r w:rsidR="006F25D0" w:rsidRPr="00F64637">
        <w:rPr>
          <w:rFonts w:ascii="Times New Roman" w:eastAsia="Times New Roman" w:hAnsi="Times New Roman" w:cs="Times New Roman"/>
          <w:b/>
          <w:color w:val="ED7D31" w:themeColor="accent2"/>
          <w:kern w:val="0"/>
          <w:sz w:val="28"/>
          <w:szCs w:val="28"/>
          <w:lang w:eastAsia="ru-RU"/>
          <w14:ligatures w14:val="none"/>
        </w:rPr>
        <w:t>Традиции семейного чтения</w:t>
      </w:r>
      <w:r>
        <w:rPr>
          <w:rFonts w:ascii="Times New Roman" w:eastAsia="Times New Roman" w:hAnsi="Times New Roman" w:cs="Times New Roman"/>
          <w:b/>
          <w:color w:val="ED7D31" w:themeColor="accent2"/>
          <w:kern w:val="0"/>
          <w:sz w:val="28"/>
          <w:szCs w:val="28"/>
          <w:lang w:eastAsia="ru-RU"/>
          <w14:ligatures w14:val="none"/>
        </w:rPr>
        <w:t>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736"/>
      </w:tblGrid>
      <w:tr w:rsidR="006F25D0" w:rsidRPr="00F64637" w14:paraId="302574C6" w14:textId="77777777" w:rsidTr="00452CA0">
        <w:tc>
          <w:tcPr>
            <w:tcW w:w="9736" w:type="dxa"/>
          </w:tcPr>
          <w:p w14:paraId="295082A3" w14:textId="77777777" w:rsidR="006F25D0" w:rsidRPr="00F64637" w:rsidRDefault="006F25D0" w:rsidP="006B5443">
            <w:pPr>
              <w:spacing w:line="360" w:lineRule="auto"/>
              <w:ind w:left="57" w:right="57"/>
              <w:jc w:val="both"/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</w:pPr>
            <w:r w:rsidRPr="00F64637">
              <w:rPr>
                <w:rFonts w:ascii="Times New Roman" w:eastAsia="Times New Roman" w:hAnsi="Times New Roman"/>
                <w:b/>
                <w:bCs/>
                <w:i/>
                <w:iCs/>
                <w:sz w:val="28"/>
                <w:szCs w:val="28"/>
              </w:rPr>
              <w:t xml:space="preserve">Период реализации: </w:t>
            </w:r>
            <w:r w:rsidRPr="00F64637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5 дней.</w:t>
            </w:r>
          </w:p>
          <w:p w14:paraId="10B06E1A" w14:textId="77777777" w:rsidR="006F25D0" w:rsidRPr="00F64637" w:rsidRDefault="006F25D0" w:rsidP="006B5443">
            <w:pPr>
              <w:spacing w:line="360" w:lineRule="auto"/>
              <w:ind w:left="57" w:right="57"/>
              <w:jc w:val="both"/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</w:pPr>
            <w:r w:rsidRPr="00F64637">
              <w:rPr>
                <w:rFonts w:ascii="Times New Roman" w:eastAsia="Times New Roman" w:hAnsi="Times New Roman"/>
                <w:b/>
                <w:bCs/>
                <w:i/>
                <w:iCs/>
                <w:sz w:val="28"/>
                <w:szCs w:val="28"/>
              </w:rPr>
              <w:t xml:space="preserve">Возрастная категория: </w:t>
            </w:r>
            <w:r w:rsidRPr="00F64637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4-5 лет.</w:t>
            </w:r>
          </w:p>
          <w:p w14:paraId="5B7C887A" w14:textId="0ED4D0B0" w:rsidR="006F25D0" w:rsidRPr="00F64637" w:rsidRDefault="006F25D0" w:rsidP="006B5443">
            <w:pPr>
              <w:spacing w:line="360" w:lineRule="auto"/>
              <w:ind w:left="57" w:right="57"/>
              <w:rPr>
                <w:rFonts w:ascii="Times New Roman" w:eastAsia="Times New Roman" w:hAnsi="Times New Roman"/>
                <w:b/>
                <w:bCs/>
                <w:i/>
                <w:iCs/>
                <w:sz w:val="28"/>
                <w:szCs w:val="28"/>
              </w:rPr>
            </w:pPr>
            <w:r w:rsidRPr="00F64637">
              <w:rPr>
                <w:rFonts w:ascii="Times New Roman" w:eastAsia="Times New Roman" w:hAnsi="Times New Roman"/>
                <w:b/>
                <w:bCs/>
                <w:i/>
                <w:iCs/>
                <w:sz w:val="28"/>
                <w:szCs w:val="28"/>
              </w:rPr>
              <w:t xml:space="preserve">Тип проекта: </w:t>
            </w:r>
            <w:r w:rsidRPr="00F64637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практико-ориентировочный</w:t>
            </w:r>
          </w:p>
          <w:p w14:paraId="538C9087" w14:textId="1F90FE9A" w:rsidR="006F25D0" w:rsidRPr="00F64637" w:rsidRDefault="006F25D0" w:rsidP="006B5443">
            <w:pPr>
              <w:spacing w:line="360" w:lineRule="auto"/>
              <w:ind w:left="57" w:right="57"/>
              <w:jc w:val="both"/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</w:pPr>
            <w:r w:rsidRPr="00F64637">
              <w:rPr>
                <w:rFonts w:ascii="Times New Roman" w:eastAsia="Times New Roman" w:hAnsi="Times New Roman"/>
                <w:b/>
                <w:bCs/>
                <w:i/>
                <w:iCs/>
                <w:sz w:val="28"/>
                <w:szCs w:val="28"/>
              </w:rPr>
              <w:t xml:space="preserve">Участники: </w:t>
            </w:r>
            <w:r w:rsidRPr="00F64637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воспитанники средней группы, педагогический коллектив группы, родители.</w:t>
            </w:r>
          </w:p>
          <w:p w14:paraId="52916D93" w14:textId="59F490B8" w:rsidR="006F25D0" w:rsidRPr="00F64637" w:rsidRDefault="006F25D0" w:rsidP="006B5443">
            <w:pPr>
              <w:spacing w:line="360" w:lineRule="auto"/>
              <w:ind w:left="57" w:right="57"/>
              <w:jc w:val="both"/>
              <w:rPr>
                <w:rFonts w:ascii="Times New Roman" w:eastAsia="Times New Roman" w:hAnsi="Times New Roman"/>
                <w:bCs/>
                <w:i/>
                <w:iCs/>
                <w:sz w:val="28"/>
                <w:szCs w:val="28"/>
              </w:rPr>
            </w:pPr>
            <w:r w:rsidRPr="00F64637">
              <w:rPr>
                <w:rFonts w:ascii="Times New Roman" w:eastAsia="Times New Roman" w:hAnsi="Times New Roman"/>
                <w:b/>
                <w:bCs/>
                <w:i/>
                <w:iCs/>
                <w:sz w:val="28"/>
                <w:szCs w:val="28"/>
              </w:rPr>
              <w:t xml:space="preserve">Продукт: </w:t>
            </w:r>
            <w:r w:rsidR="00CB7F9B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альбом</w:t>
            </w:r>
            <w:r w:rsidR="00F67DE9" w:rsidRPr="00F64637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 xml:space="preserve"> </w:t>
            </w:r>
            <w:r w:rsidR="001A2A34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«Традиции семейного чтения»</w:t>
            </w:r>
            <w:r w:rsidR="00F67DE9" w:rsidRPr="00F64637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 xml:space="preserve"> для детей 4-5 лет</w:t>
            </w:r>
            <w:r w:rsidR="006B77A2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.</w:t>
            </w:r>
          </w:p>
        </w:tc>
      </w:tr>
    </w:tbl>
    <w:p w14:paraId="27FD97A3" w14:textId="77777777" w:rsidR="006F25D0" w:rsidRPr="006F25D0" w:rsidRDefault="006F25D0" w:rsidP="006B5443">
      <w:pPr>
        <w:spacing w:after="0" w:line="360" w:lineRule="auto"/>
        <w:ind w:left="57" w:right="57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46AF1B89" w14:textId="77777777" w:rsidR="006F25D0" w:rsidRPr="006F25D0" w:rsidRDefault="006F25D0" w:rsidP="006B5443">
      <w:pPr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6F25D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Обоснование актуальности выбранной темы: </w:t>
      </w:r>
    </w:p>
    <w:p w14:paraId="527519A2" w14:textId="77777777" w:rsidR="00F64637" w:rsidRDefault="00F64637" w:rsidP="006B5443">
      <w:pPr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Сегодня работе с родителями уделяется особое внимание со стороны педагогов, в особенности в сфере дошкольного образования. В условиях ФОП ДО родители признаны полноправными участниками воспитательно – образовательного процесса, а потому – сотрудничество с ними по вопросам воспитания и развития ребенка выходит на новый уровень.</w:t>
      </w:r>
    </w:p>
    <w:p w14:paraId="6BE116E6" w14:textId="69FE5865" w:rsidR="00F64637" w:rsidRDefault="00F64637" w:rsidP="006B5443">
      <w:pPr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Настоящий проект посвящен возрождению традиции семейного чтения.  Годами практики доказано, что </w:t>
      </w:r>
      <w:r w:rsidR="006B5443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благодаря 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с</w:t>
      </w:r>
      <w:r w:rsidR="00E47C41" w:rsidRPr="0019734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овместно</w:t>
      </w:r>
      <w:r w:rsidR="006B5443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му</w:t>
      </w:r>
      <w:r w:rsidR="00E47C41" w:rsidRPr="0019734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семейно</w:t>
      </w:r>
      <w:r w:rsidR="006B5443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му</w:t>
      </w:r>
      <w:r w:rsidR="00E47C41" w:rsidRPr="0019734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чтени</w:t>
      </w:r>
      <w:r w:rsidR="006B5443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ю</w:t>
      </w:r>
      <w:r w:rsidR="00E47C41" w:rsidRPr="0019734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укрепл</w:t>
      </w:r>
      <w:r w:rsidR="006B5443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яются</w:t>
      </w:r>
      <w:r w:rsidR="00E47C41" w:rsidRPr="0019734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социально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</w:t>
      </w:r>
      <w:r w:rsidR="00E47C41" w:rsidRPr="0019734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- нравственны</w:t>
      </w:r>
      <w:r w:rsidR="006B5443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е</w:t>
      </w:r>
      <w:r w:rsidR="00E47C41" w:rsidRPr="0019734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взаимоотношени</w:t>
      </w:r>
      <w:r w:rsidR="006B5443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я</w:t>
      </w:r>
      <w:r w:rsidR="00E47C41" w:rsidRPr="0019734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в</w:t>
      </w:r>
      <w:r w:rsidR="006B5443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нутри</w:t>
      </w:r>
      <w:r w:rsidR="00E47C41" w:rsidRPr="0019734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сем</w:t>
      </w:r>
      <w:r w:rsidR="006B5443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ьи</w:t>
      </w:r>
      <w:r w:rsidR="00E47C41" w:rsidRPr="0019734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, развива</w:t>
      </w:r>
      <w:r w:rsidR="006B5443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ются</w:t>
      </w:r>
      <w:r w:rsidR="00E47C41" w:rsidRPr="0019734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коммуникативные </w:t>
      </w:r>
      <w:r w:rsidR="006B5443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компетентности у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дошкольников</w:t>
      </w:r>
      <w:r w:rsidR="00E47C41" w:rsidRPr="0019734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, умение общаться, повышает</w:t>
      </w:r>
      <w:r w:rsidR="006B5443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ся</w:t>
      </w:r>
      <w:r w:rsidR="00E47C41" w:rsidRPr="0019734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общий культурный и духовный уровень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как детей, так и их родителей</w:t>
      </w:r>
      <w:r w:rsidR="00E47C41" w:rsidRPr="0019734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. 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Выбор темы обоснован потерей </w:t>
      </w:r>
      <w:r w:rsidRPr="0019734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интерес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а к чтению и</w:t>
      </w:r>
      <w:r w:rsidRPr="0019734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у взрослых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,</w:t>
      </w:r>
      <w:r w:rsidRPr="0019734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и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, как следствие,</w:t>
      </w:r>
      <w:r w:rsidRPr="0019734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у детей.  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В основе проекта – напоминание родителям о том, что</w:t>
      </w:r>
      <w:r w:rsidR="00E47C41" w:rsidRPr="0019734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первой художественной книжкой ребенок </w:t>
      </w:r>
      <w:r w:rsidR="00B31B12" w:rsidRPr="0019734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знакомится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именно</w:t>
      </w:r>
      <w:r w:rsidR="00B31B12" w:rsidRPr="0019734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в кругу семьи. </w:t>
      </w:r>
    </w:p>
    <w:p w14:paraId="15580F5E" w14:textId="1F8BA59E" w:rsidR="006F25D0" w:rsidRPr="0016519E" w:rsidRDefault="00F64637" w:rsidP="006B5443">
      <w:pPr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16519E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Особенность проекта:</w:t>
      </w:r>
      <w:r w:rsidR="00B31B12" w:rsidRPr="0016519E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 </w:t>
      </w:r>
    </w:p>
    <w:p w14:paraId="655C799F" w14:textId="1543C55C" w:rsidR="00F64637" w:rsidRPr="00F64637" w:rsidRDefault="00F64637" w:rsidP="006B5443">
      <w:pPr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6463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Исключительной особенностью проекта является создание буктрейлеров по известным художественным произведениям, благодаря которым родители не только читают рекомендованные произведения, но и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учатся проводить с детьми беседы по их сюжетам, а также выполняют с детьми творческие увлекательные задания.</w:t>
      </w:r>
    </w:p>
    <w:p w14:paraId="55FEA361" w14:textId="466D94D0" w:rsidR="006F25D0" w:rsidRPr="006F25D0" w:rsidRDefault="006F25D0" w:rsidP="006B5443">
      <w:pPr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F25D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lastRenderedPageBreak/>
        <w:t>Проблем</w:t>
      </w:r>
      <w:r w:rsidR="00F6463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ы</w:t>
      </w:r>
      <w:r w:rsidRPr="006F25D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:</w:t>
      </w:r>
      <w:r w:rsidRPr="006F25D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</w:p>
    <w:p w14:paraId="0DEB8D67" w14:textId="4F5B0CC6" w:rsidR="00F64637" w:rsidRPr="00F64637" w:rsidRDefault="00F64637" w:rsidP="006B5443">
      <w:pPr>
        <w:pStyle w:val="a8"/>
        <w:numPr>
          <w:ilvl w:val="0"/>
          <w:numId w:val="3"/>
        </w:numPr>
        <w:spacing w:after="0" w:line="360" w:lineRule="auto"/>
        <w:ind w:left="57" w:right="57" w:firstLine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64637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Занятые родители не очень осведомлены в репертуаре книг, подходящих ребенку по возрасту.</w:t>
      </w:r>
    </w:p>
    <w:p w14:paraId="39F2EDC2" w14:textId="3798088A" w:rsidR="00F64637" w:rsidRPr="00F64637" w:rsidRDefault="00F64637" w:rsidP="006B5443">
      <w:pPr>
        <w:pStyle w:val="a8"/>
        <w:numPr>
          <w:ilvl w:val="0"/>
          <w:numId w:val="3"/>
        </w:numPr>
        <w:spacing w:after="0" w:line="360" w:lineRule="auto"/>
        <w:ind w:left="57" w:right="57" w:firstLine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9734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Родителям не хватает педагогической подготовки, знаний особенностей ребенка, как читателя.</w:t>
      </w:r>
    </w:p>
    <w:p w14:paraId="24198D07" w14:textId="3D4C4E4E" w:rsidR="006F25D0" w:rsidRPr="006F25D0" w:rsidRDefault="006F25D0" w:rsidP="006B5443">
      <w:pPr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6F25D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Цель и задачи</w:t>
      </w:r>
    </w:p>
    <w:p w14:paraId="63D16E2C" w14:textId="08A65A8C" w:rsidR="006F25D0" w:rsidRPr="006F25D0" w:rsidRDefault="006F25D0" w:rsidP="006B5443">
      <w:pPr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color w:val="C0504D"/>
          <w:kern w:val="0"/>
          <w:sz w:val="28"/>
          <w:szCs w:val="28"/>
          <w:lang w:eastAsia="ru-RU"/>
          <w14:ligatures w14:val="none"/>
        </w:rPr>
      </w:pPr>
      <w:r w:rsidRPr="006F25D0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Цель:</w:t>
      </w:r>
      <w:r w:rsidRPr="006F25D0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</w:t>
      </w:r>
      <w:r w:rsidRPr="006F25D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возрождение традиций семейного чтения как важного условия формирования устойчивого интереса дошкольников к художественной литературе и укреплени</w:t>
      </w:r>
      <w:r w:rsidR="00F6463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</w:t>
      </w:r>
      <w:r w:rsidRPr="006F25D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детско-родительских отношений.</w:t>
      </w:r>
    </w:p>
    <w:p w14:paraId="747C863E" w14:textId="12CF1686" w:rsidR="006F25D0" w:rsidRPr="006F25D0" w:rsidRDefault="006F25D0" w:rsidP="006B5443">
      <w:pPr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6F25D0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Задачи</w:t>
      </w:r>
      <w:r w:rsidR="006B77A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 для детей</w:t>
      </w:r>
      <w:r w:rsidRPr="006F25D0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: </w:t>
      </w:r>
    </w:p>
    <w:p w14:paraId="6836FDD2" w14:textId="77777777" w:rsidR="006F25D0" w:rsidRPr="006F25D0" w:rsidRDefault="006F25D0" w:rsidP="006B5443">
      <w:pPr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6F25D0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Обучающие: </w:t>
      </w:r>
    </w:p>
    <w:p w14:paraId="5A1670F0" w14:textId="51E82653" w:rsidR="00E47C41" w:rsidRDefault="00E47C41" w:rsidP="006B5443">
      <w:pPr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19734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-</w:t>
      </w:r>
      <w:r w:rsidR="00F64637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</w:t>
      </w:r>
      <w:r w:rsidRPr="0019734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формировать </w:t>
      </w:r>
      <w:r w:rsidR="006B77A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у дошкольников </w:t>
      </w:r>
      <w:r w:rsidRPr="0019734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устойчивый интерес к художественной литерат</w:t>
      </w:r>
      <w:r w:rsidR="00F64637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у</w:t>
      </w:r>
      <w:r w:rsidRPr="0019734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ре</w:t>
      </w:r>
      <w:r w:rsidR="00F64637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;</w:t>
      </w:r>
    </w:p>
    <w:p w14:paraId="6477BE9A" w14:textId="1BA135E7" w:rsidR="006B77A2" w:rsidRPr="00197342" w:rsidRDefault="006B77A2" w:rsidP="006B5443">
      <w:pPr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- расширять словарный запас.</w:t>
      </w:r>
    </w:p>
    <w:p w14:paraId="3E1C2959" w14:textId="77777777" w:rsidR="006F25D0" w:rsidRPr="006F25D0" w:rsidRDefault="006F25D0" w:rsidP="006B5443">
      <w:pPr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6F25D0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Развивающие: </w:t>
      </w:r>
    </w:p>
    <w:p w14:paraId="596B1EE9" w14:textId="61540A23" w:rsidR="006F25D0" w:rsidRPr="006F25D0" w:rsidRDefault="006F25D0" w:rsidP="006B5443">
      <w:pPr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F25D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развивать познавательный интерес к</w:t>
      </w:r>
      <w:r w:rsidR="00F67DE9" w:rsidRPr="001973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совместному чтению</w:t>
      </w:r>
      <w:r w:rsidR="00B31B12" w:rsidRPr="001973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литературны</w:t>
      </w:r>
      <w:r w:rsidR="00F67DE9" w:rsidRPr="001973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х </w:t>
      </w:r>
      <w:r w:rsidR="00B31B12" w:rsidRPr="001973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произведени</w:t>
      </w:r>
      <w:r w:rsidR="00F67DE9" w:rsidRPr="001973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й;</w:t>
      </w:r>
    </w:p>
    <w:p w14:paraId="411F6E35" w14:textId="59239B75" w:rsidR="006F25D0" w:rsidRDefault="006F25D0" w:rsidP="006B5443">
      <w:pPr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6F25D0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-</w:t>
      </w:r>
      <w:r w:rsidR="00F67DE9" w:rsidRPr="0019734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</w:t>
      </w:r>
      <w:r w:rsidR="006B77A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поддерживать</w:t>
      </w:r>
      <w:r w:rsidR="006B77A2" w:rsidRPr="006F25D0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</w:t>
      </w:r>
      <w:r w:rsidRPr="006F25D0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инициативу и самостоятельность</w:t>
      </w:r>
      <w:r w:rsidR="00B31B12" w:rsidRPr="0019734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при выборе художественной литературы</w:t>
      </w:r>
      <w:r w:rsidR="006B77A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для чтения</w:t>
      </w:r>
      <w:r w:rsidR="00B31B12" w:rsidRPr="0019734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;</w:t>
      </w:r>
    </w:p>
    <w:p w14:paraId="576097B0" w14:textId="63F1551A" w:rsidR="006B77A2" w:rsidRDefault="006B77A2" w:rsidP="006B5443">
      <w:pPr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- развивать творческие способности;</w:t>
      </w:r>
    </w:p>
    <w:p w14:paraId="4960A55C" w14:textId="769B285E" w:rsidR="006B77A2" w:rsidRDefault="006B77A2" w:rsidP="006B5443">
      <w:pPr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- развивать психические процессы;</w:t>
      </w:r>
    </w:p>
    <w:p w14:paraId="7D6A5632" w14:textId="5384E185" w:rsidR="006B77A2" w:rsidRPr="00197342" w:rsidRDefault="006B77A2" w:rsidP="006B5443">
      <w:pPr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- способствовать развитию всех сторон речи.</w:t>
      </w:r>
    </w:p>
    <w:p w14:paraId="0B27429F" w14:textId="77777777" w:rsidR="006F25D0" w:rsidRPr="006F25D0" w:rsidRDefault="006F25D0" w:rsidP="006B544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6F25D0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Воспитательные:</w:t>
      </w:r>
    </w:p>
    <w:p w14:paraId="3DF04A32" w14:textId="2700C430" w:rsidR="00B31B12" w:rsidRPr="006F25D0" w:rsidRDefault="00E47C41" w:rsidP="006B544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973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</w:t>
      </w:r>
      <w:r w:rsidRPr="00197342">
        <w:rPr>
          <w:rFonts w:ascii="Times New Roman" w:hAnsi="Times New Roman" w:cs="Times New Roman"/>
          <w:sz w:val="28"/>
          <w:szCs w:val="28"/>
        </w:rPr>
        <w:t xml:space="preserve"> </w:t>
      </w:r>
      <w:r w:rsidR="006B77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Pr="001973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оспитывать бережное отношение к книгам</w:t>
      </w:r>
      <w:r w:rsidR="006B77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7535F909" w14:textId="34BB8C92" w:rsidR="006B77A2" w:rsidRDefault="006B77A2" w:rsidP="006B544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Задачи для родителей: </w:t>
      </w:r>
    </w:p>
    <w:p w14:paraId="329FBA51" w14:textId="6BB25933" w:rsidR="006B77A2" w:rsidRDefault="006B77A2" w:rsidP="006B5443">
      <w:pPr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19734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-</w:t>
      </w:r>
      <w:r w:rsidRPr="00197342">
        <w:rPr>
          <w:rFonts w:ascii="Times New Roman" w:hAnsi="Times New Roman" w:cs="Times New Roman"/>
          <w:sz w:val="28"/>
          <w:szCs w:val="28"/>
        </w:rPr>
        <w:t xml:space="preserve"> </w:t>
      </w:r>
      <w:r w:rsidRPr="0019734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формировать и расширять представление родителей о детской художественной литературе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;</w:t>
      </w:r>
    </w:p>
    <w:p w14:paraId="1FFA57EF" w14:textId="76B2632F" w:rsidR="006B77A2" w:rsidRPr="006F25D0" w:rsidRDefault="006B77A2" w:rsidP="006B5443">
      <w:pPr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- побуждать к использованию сопутствующих приемов пробуждения у детей интереса к книге.</w:t>
      </w:r>
    </w:p>
    <w:p w14:paraId="5E67D90A" w14:textId="43E64D72" w:rsidR="006F25D0" w:rsidRPr="006F25D0" w:rsidRDefault="006F25D0" w:rsidP="006B544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6F25D0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lastRenderedPageBreak/>
        <w:t xml:space="preserve">Предполагаемые результаты: </w:t>
      </w:r>
    </w:p>
    <w:p w14:paraId="4AEC6E1B" w14:textId="27E8C2B8" w:rsidR="00F67DE9" w:rsidRPr="00197342" w:rsidRDefault="006B77A2" w:rsidP="006B544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повысится</w:t>
      </w:r>
      <w:r w:rsidR="00F67DE9" w:rsidRPr="001973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интереса детей и родителей к художественной литературе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к совместному чтению;</w:t>
      </w:r>
    </w:p>
    <w:p w14:paraId="14D453C2" w14:textId="53F25CC7" w:rsidR="00F67DE9" w:rsidRPr="00197342" w:rsidRDefault="006B77A2" w:rsidP="006B544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в семьях в</w:t>
      </w:r>
      <w:r w:rsidR="00F67DE9" w:rsidRPr="001973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озро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дятся</w:t>
      </w:r>
      <w:r w:rsidR="00F67DE9" w:rsidRPr="001973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традици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</w:t>
      </w:r>
      <w:r w:rsidR="00F67DE9" w:rsidRPr="001973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домашнего чтения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;</w:t>
      </w:r>
    </w:p>
    <w:p w14:paraId="756E9C76" w14:textId="03C11E7E" w:rsidR="00F67DE9" w:rsidRPr="00197342" w:rsidRDefault="006B77A2" w:rsidP="006B544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у родителей п</w:t>
      </w:r>
      <w:r w:rsidR="00F67DE9" w:rsidRPr="001973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овы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сится</w:t>
      </w:r>
      <w:r w:rsidR="00F67DE9" w:rsidRPr="001973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компетентност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ь</w:t>
      </w:r>
      <w:r w:rsidR="00F67DE9" w:rsidRPr="001973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в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оснащении</w:t>
      </w:r>
      <w:r w:rsidR="00F67DE9" w:rsidRPr="001973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деткой библиотеки дом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а.</w:t>
      </w:r>
    </w:p>
    <w:p w14:paraId="5067B3FD" w14:textId="448F8F26" w:rsidR="006F25D0" w:rsidRPr="006F25D0" w:rsidRDefault="006F25D0" w:rsidP="006B544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F25D0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Предполагаемые риски проекта: </w:t>
      </w:r>
    </w:p>
    <w:p w14:paraId="41C0DA1B" w14:textId="0C1E0751" w:rsidR="006F25D0" w:rsidRDefault="006F25D0" w:rsidP="006B5443">
      <w:pPr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F25D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нежелание родителей принимать участие в проекте</w:t>
      </w:r>
      <w:r w:rsidR="006B77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09675BB9" w14:textId="77777777" w:rsidR="006B77A2" w:rsidRPr="006F25D0" w:rsidRDefault="006B77A2" w:rsidP="006B5443">
      <w:pPr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1E7C1B06" w14:textId="77777777" w:rsidR="006F25D0" w:rsidRPr="006F25D0" w:rsidRDefault="006F25D0" w:rsidP="006B5443">
      <w:pPr>
        <w:shd w:val="clear" w:color="auto" w:fill="FFFFFF"/>
        <w:spacing w:after="0" w:line="360" w:lineRule="auto"/>
        <w:ind w:left="57" w:right="57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6F25D0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Маршрут реализации проекта</w:t>
      </w:r>
    </w:p>
    <w:p w14:paraId="1A256729" w14:textId="77777777" w:rsidR="006F25D0" w:rsidRPr="006F25D0" w:rsidRDefault="006F25D0" w:rsidP="006B5443">
      <w:pPr>
        <w:numPr>
          <w:ilvl w:val="0"/>
          <w:numId w:val="1"/>
        </w:numPr>
        <w:spacing w:after="0" w:line="360" w:lineRule="auto"/>
        <w:ind w:left="57" w:right="57" w:firstLine="0"/>
        <w:contextualSpacing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6F25D0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Подготовительный этап:</w:t>
      </w:r>
    </w:p>
    <w:p w14:paraId="51693907" w14:textId="11227547" w:rsidR="00FD1854" w:rsidRPr="00FD1854" w:rsidRDefault="00FD1854" w:rsidP="006B5443">
      <w:pPr>
        <w:spacing w:after="0" w:line="360" w:lineRule="auto"/>
        <w:ind w:left="57" w:right="57"/>
        <w:contextualSpacing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FD185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1. </w:t>
      </w:r>
      <w:r w:rsidR="006B5443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Изучение банка</w:t>
      </w:r>
      <w:r w:rsidRPr="00FD185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методическ</w:t>
      </w:r>
      <w:r w:rsidR="006B5443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их</w:t>
      </w:r>
      <w:r w:rsidRPr="00FD185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</w:t>
      </w:r>
      <w:r w:rsidR="006B5443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материалов,</w:t>
      </w:r>
      <w:r w:rsidRPr="00FD185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</w:t>
      </w:r>
      <w:r w:rsidR="006B5443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электронных </w:t>
      </w:r>
      <w:r w:rsidRPr="00FD185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ресурсов.</w:t>
      </w:r>
    </w:p>
    <w:p w14:paraId="196E22AB" w14:textId="3134B192" w:rsidR="006B5443" w:rsidRPr="00FD1854" w:rsidRDefault="00FD1854" w:rsidP="006B5443">
      <w:pPr>
        <w:spacing w:after="0" w:line="360" w:lineRule="auto"/>
        <w:ind w:left="57" w:right="57"/>
        <w:contextualSpacing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FD185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2. </w:t>
      </w:r>
      <w:r w:rsidR="006B5443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Опрос детей «Какие сказки ты читаешь дома?»</w:t>
      </w:r>
      <w:r w:rsidRPr="00FD185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.</w:t>
      </w:r>
    </w:p>
    <w:p w14:paraId="413B85F9" w14:textId="2A6D8C80" w:rsidR="00FD1854" w:rsidRPr="00FD1854" w:rsidRDefault="00FD1854" w:rsidP="006B5443">
      <w:pPr>
        <w:spacing w:after="0" w:line="360" w:lineRule="auto"/>
        <w:ind w:left="57" w:right="57"/>
        <w:contextualSpacing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FD185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3. </w:t>
      </w:r>
      <w:r w:rsidR="006B5443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Планирование деятельности</w:t>
      </w:r>
      <w:r w:rsidRPr="00FD185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</w:t>
      </w:r>
      <w:r w:rsidR="006B5443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по реализации проекта</w:t>
      </w:r>
      <w:r w:rsidRPr="00FD185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.</w:t>
      </w:r>
    </w:p>
    <w:p w14:paraId="28D77BE3" w14:textId="094DEC13" w:rsidR="006B5443" w:rsidRPr="00FD1854" w:rsidRDefault="00FD1854" w:rsidP="006B5443">
      <w:pPr>
        <w:spacing w:after="0" w:line="360" w:lineRule="auto"/>
        <w:ind w:left="57" w:right="57"/>
        <w:contextualSpacing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FD185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4. </w:t>
      </w:r>
      <w:r w:rsidR="006F25D0" w:rsidRPr="006F25D0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Оснащение РППС</w:t>
      </w:r>
      <w:r w:rsidR="006B5443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(пополнение групповой библиотеки, создание центра книгообмена, подбор иллюстративного материала, стенд «Правила обращения с книгой»).</w:t>
      </w:r>
    </w:p>
    <w:p w14:paraId="2A69847A" w14:textId="77777777" w:rsidR="006F25D0" w:rsidRPr="006F25D0" w:rsidRDefault="006F25D0" w:rsidP="006B544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6F25D0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2. Основной этап:</w:t>
      </w:r>
    </w:p>
    <w:tbl>
      <w:tblPr>
        <w:tblStyle w:val="a3"/>
        <w:tblW w:w="10116" w:type="dxa"/>
        <w:tblInd w:w="57" w:type="dxa"/>
        <w:tblLayout w:type="fixed"/>
        <w:tblLook w:val="04A0" w:firstRow="1" w:lastRow="0" w:firstColumn="1" w:lastColumn="0" w:noHBand="0" w:noVBand="1"/>
      </w:tblPr>
      <w:tblGrid>
        <w:gridCol w:w="1327"/>
        <w:gridCol w:w="4423"/>
        <w:gridCol w:w="4366"/>
      </w:tblGrid>
      <w:tr w:rsidR="006F25D0" w:rsidRPr="006F25D0" w14:paraId="47330C91" w14:textId="77777777" w:rsidTr="006B77A2">
        <w:tc>
          <w:tcPr>
            <w:tcW w:w="1327" w:type="dxa"/>
          </w:tcPr>
          <w:p w14:paraId="2D0BFE7C" w14:textId="77777777" w:rsidR="006F25D0" w:rsidRPr="006F25D0" w:rsidRDefault="006F25D0" w:rsidP="006B5443">
            <w:pPr>
              <w:shd w:val="clear" w:color="auto" w:fill="FFFFFF"/>
              <w:spacing w:line="360" w:lineRule="auto"/>
              <w:ind w:left="57" w:right="57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6F25D0">
              <w:rPr>
                <w:rFonts w:ascii="Times New Roman" w:eastAsia="Times New Roman" w:hAnsi="Times New Roman"/>
                <w:b/>
                <w:sz w:val="28"/>
                <w:szCs w:val="28"/>
              </w:rPr>
              <w:t>Срок</w:t>
            </w:r>
          </w:p>
          <w:p w14:paraId="402E9D6F" w14:textId="77777777" w:rsidR="006F25D0" w:rsidRPr="006F25D0" w:rsidRDefault="006F25D0" w:rsidP="006B5443">
            <w:pPr>
              <w:spacing w:line="360" w:lineRule="auto"/>
              <w:ind w:left="57" w:right="57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4423" w:type="dxa"/>
          </w:tcPr>
          <w:p w14:paraId="575A829D" w14:textId="77777777" w:rsidR="006F25D0" w:rsidRPr="006F25D0" w:rsidRDefault="006F25D0" w:rsidP="006B5443">
            <w:pPr>
              <w:spacing w:line="360" w:lineRule="auto"/>
              <w:ind w:left="57" w:right="57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6F25D0">
              <w:rPr>
                <w:rFonts w:ascii="Times New Roman" w:eastAsia="Times New Roman" w:hAnsi="Times New Roman"/>
                <w:b/>
                <w:sz w:val="28"/>
                <w:szCs w:val="28"/>
              </w:rPr>
              <w:t>Взаимодействие с детьми</w:t>
            </w:r>
          </w:p>
        </w:tc>
        <w:tc>
          <w:tcPr>
            <w:tcW w:w="4366" w:type="dxa"/>
          </w:tcPr>
          <w:p w14:paraId="4651B254" w14:textId="77777777" w:rsidR="006F25D0" w:rsidRPr="006F25D0" w:rsidRDefault="006F25D0" w:rsidP="006B5443">
            <w:pPr>
              <w:spacing w:line="360" w:lineRule="auto"/>
              <w:ind w:left="57" w:right="57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6F25D0">
              <w:rPr>
                <w:rFonts w:ascii="Times New Roman" w:eastAsia="Times New Roman" w:hAnsi="Times New Roman"/>
                <w:b/>
                <w:sz w:val="28"/>
                <w:szCs w:val="28"/>
              </w:rPr>
              <w:t>Взаимодействие с родителями</w:t>
            </w:r>
          </w:p>
        </w:tc>
      </w:tr>
      <w:tr w:rsidR="006F25D0" w:rsidRPr="006F25D0" w14:paraId="437F2205" w14:textId="77777777" w:rsidTr="006B77A2">
        <w:tc>
          <w:tcPr>
            <w:tcW w:w="1327" w:type="dxa"/>
          </w:tcPr>
          <w:p w14:paraId="0C75FE88" w14:textId="77777777" w:rsidR="006F25D0" w:rsidRPr="006F25D0" w:rsidRDefault="006F25D0" w:rsidP="006B5443">
            <w:pPr>
              <w:spacing w:line="360" w:lineRule="auto"/>
              <w:ind w:left="57" w:right="57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6F25D0">
              <w:rPr>
                <w:rFonts w:ascii="Times New Roman" w:eastAsia="Times New Roman" w:hAnsi="Times New Roman"/>
                <w:b/>
                <w:sz w:val="28"/>
                <w:szCs w:val="28"/>
              </w:rPr>
              <w:t>1 день</w:t>
            </w:r>
          </w:p>
        </w:tc>
        <w:tc>
          <w:tcPr>
            <w:tcW w:w="4423" w:type="dxa"/>
          </w:tcPr>
          <w:p w14:paraId="44EB3212" w14:textId="0D5CF803" w:rsidR="006F25D0" w:rsidRPr="006F25D0" w:rsidRDefault="00020E90" w:rsidP="006B5443">
            <w:pPr>
              <w:spacing w:line="360" w:lineRule="auto"/>
              <w:ind w:left="57" w:right="57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19734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Беседа </w:t>
            </w:r>
            <w:r w:rsidR="00963833" w:rsidRPr="0019734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на тему </w:t>
            </w:r>
            <w:r w:rsidR="00FD1854" w:rsidRPr="00197342">
              <w:rPr>
                <w:rFonts w:ascii="Times New Roman" w:eastAsia="Times New Roman" w:hAnsi="Times New Roman"/>
                <w:bCs/>
                <w:sz w:val="28"/>
                <w:szCs w:val="28"/>
              </w:rPr>
              <w:t>«Моя</w:t>
            </w:r>
            <w:r w:rsidRPr="0019734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любимая сказка»</w:t>
            </w:r>
            <w:r w:rsidR="006B77A2">
              <w:rPr>
                <w:rFonts w:ascii="Times New Roman" w:eastAsia="Times New Roman" w:hAnsi="Times New Roman"/>
                <w:bCs/>
                <w:sz w:val="28"/>
                <w:szCs w:val="28"/>
              </w:rPr>
              <w:t>.</w:t>
            </w:r>
          </w:p>
          <w:p w14:paraId="0DECA419" w14:textId="42A34D1A" w:rsidR="006F25D0" w:rsidRPr="006F25D0" w:rsidRDefault="00020E90" w:rsidP="006B5443">
            <w:pPr>
              <w:spacing w:line="360" w:lineRule="auto"/>
              <w:ind w:left="57" w:right="57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19734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Дидактическая игра </w:t>
            </w:r>
            <w:r w:rsidR="00FD1854" w:rsidRPr="00197342">
              <w:rPr>
                <w:rFonts w:ascii="Times New Roman" w:eastAsia="Times New Roman" w:hAnsi="Times New Roman"/>
                <w:bCs/>
                <w:sz w:val="28"/>
                <w:szCs w:val="28"/>
              </w:rPr>
              <w:t>«Герои</w:t>
            </w:r>
            <w:r w:rsidR="00963833" w:rsidRPr="0019734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сказок»</w:t>
            </w:r>
            <w:r w:rsidR="006B77A2">
              <w:rPr>
                <w:rFonts w:ascii="Times New Roman" w:eastAsia="Times New Roman" w:hAnsi="Times New Roman"/>
                <w:bCs/>
                <w:sz w:val="28"/>
                <w:szCs w:val="28"/>
              </w:rPr>
              <w:t>.</w:t>
            </w:r>
          </w:p>
          <w:p w14:paraId="4A601877" w14:textId="061E5077" w:rsidR="006F25D0" w:rsidRPr="006F25D0" w:rsidRDefault="006B5443" w:rsidP="006B5443">
            <w:pPr>
              <w:spacing w:line="360" w:lineRule="auto"/>
              <w:ind w:left="57" w:right="57"/>
              <w:jc w:val="both"/>
              <w:rPr>
                <w:rFonts w:ascii="Times New Roman" w:eastAsia="Times New Roman" w:hAnsi="Times New Roman"/>
                <w:bCs/>
                <w:color w:val="C0504D"/>
                <w:sz w:val="28"/>
                <w:szCs w:val="28"/>
              </w:rPr>
            </w:pPr>
            <w:r w:rsidRPr="006B5443">
              <w:rPr>
                <w:rFonts w:ascii="Times New Roman" w:eastAsia="Times New Roman" w:hAnsi="Times New Roman"/>
                <w:bCs/>
                <w:sz w:val="28"/>
                <w:szCs w:val="28"/>
              </w:rPr>
              <w:t>Рассматривание иллюстраций к известным сказкам.</w:t>
            </w:r>
          </w:p>
        </w:tc>
        <w:tc>
          <w:tcPr>
            <w:tcW w:w="4366" w:type="dxa"/>
          </w:tcPr>
          <w:p w14:paraId="2D6E604A" w14:textId="0DD1B943" w:rsidR="00F67DE9" w:rsidRPr="00197342" w:rsidRDefault="00F67DE9" w:rsidP="006B5443">
            <w:pPr>
              <w:spacing w:line="360" w:lineRule="auto"/>
              <w:ind w:left="57" w:right="57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197342">
              <w:rPr>
                <w:rFonts w:ascii="Times New Roman" w:eastAsia="Times New Roman" w:hAnsi="Times New Roman"/>
                <w:bCs/>
                <w:sz w:val="28"/>
                <w:szCs w:val="28"/>
              </w:rPr>
              <w:t>Памятка для родителей «</w:t>
            </w:r>
            <w:r w:rsidR="00020E90" w:rsidRPr="00197342">
              <w:rPr>
                <w:rFonts w:ascii="Times New Roman" w:eastAsia="Times New Roman" w:hAnsi="Times New Roman"/>
                <w:bCs/>
                <w:sz w:val="28"/>
                <w:szCs w:val="28"/>
              </w:rPr>
              <w:t>Как привить любовь к чтению дома»</w:t>
            </w:r>
            <w:r w:rsidR="006B77A2">
              <w:rPr>
                <w:rFonts w:ascii="Times New Roman" w:eastAsia="Times New Roman" w:hAnsi="Times New Roman"/>
                <w:bCs/>
                <w:sz w:val="28"/>
                <w:szCs w:val="28"/>
              </w:rPr>
              <w:t>.</w:t>
            </w:r>
          </w:p>
          <w:p w14:paraId="099683C6" w14:textId="77777777" w:rsidR="00020E90" w:rsidRDefault="00020E90" w:rsidP="006B5443">
            <w:pPr>
              <w:spacing w:line="360" w:lineRule="auto"/>
              <w:ind w:left="57" w:right="57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19734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Анкета </w:t>
            </w:r>
            <w:r w:rsidR="00FD1854" w:rsidRPr="00197342">
              <w:rPr>
                <w:rFonts w:ascii="Times New Roman" w:eastAsia="Times New Roman" w:hAnsi="Times New Roman"/>
                <w:bCs/>
                <w:sz w:val="28"/>
                <w:szCs w:val="28"/>
              </w:rPr>
              <w:t>«Семейное</w:t>
            </w:r>
            <w:r w:rsidRPr="0019734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чтение»</w:t>
            </w:r>
          </w:p>
          <w:p w14:paraId="63976EB6" w14:textId="1139DEF7" w:rsidR="006B77A2" w:rsidRPr="006F25D0" w:rsidRDefault="006B77A2" w:rsidP="006B5443">
            <w:pPr>
              <w:spacing w:line="360" w:lineRule="auto"/>
              <w:ind w:left="57" w:right="57"/>
              <w:jc w:val="both"/>
              <w:rPr>
                <w:rFonts w:ascii="Times New Roman" w:eastAsia="Times New Roman" w:hAnsi="Times New Roman"/>
                <w:bCs/>
                <w:color w:val="C0504D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Буктрейлер к сказке «Гуси – лебеди».</w:t>
            </w:r>
          </w:p>
        </w:tc>
      </w:tr>
      <w:tr w:rsidR="006F25D0" w:rsidRPr="006F25D0" w14:paraId="393800DE" w14:textId="77777777" w:rsidTr="006B77A2">
        <w:tc>
          <w:tcPr>
            <w:tcW w:w="1327" w:type="dxa"/>
          </w:tcPr>
          <w:p w14:paraId="7F48F4DA" w14:textId="77777777" w:rsidR="006F25D0" w:rsidRPr="006F25D0" w:rsidRDefault="006F25D0" w:rsidP="006B5443">
            <w:pPr>
              <w:spacing w:line="360" w:lineRule="auto"/>
              <w:ind w:left="57" w:right="57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6F25D0">
              <w:rPr>
                <w:rFonts w:ascii="Times New Roman" w:eastAsia="Times New Roman" w:hAnsi="Times New Roman"/>
                <w:b/>
                <w:sz w:val="28"/>
                <w:szCs w:val="28"/>
              </w:rPr>
              <w:t>2 день</w:t>
            </w:r>
          </w:p>
        </w:tc>
        <w:tc>
          <w:tcPr>
            <w:tcW w:w="4423" w:type="dxa"/>
          </w:tcPr>
          <w:p w14:paraId="59061175" w14:textId="6B1D3C27" w:rsidR="006F25D0" w:rsidRPr="00197342" w:rsidRDefault="00020E90" w:rsidP="006B5443">
            <w:pPr>
              <w:spacing w:line="360" w:lineRule="auto"/>
              <w:ind w:left="57" w:right="57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197342">
              <w:rPr>
                <w:rFonts w:ascii="Times New Roman" w:eastAsia="Times New Roman" w:hAnsi="Times New Roman"/>
                <w:bCs/>
                <w:sz w:val="28"/>
                <w:szCs w:val="28"/>
              </w:rPr>
              <w:t>Аппликация «Закладка для книжки»</w:t>
            </w:r>
            <w:r w:rsidR="006B77A2">
              <w:rPr>
                <w:rFonts w:ascii="Times New Roman" w:eastAsia="Times New Roman" w:hAnsi="Times New Roman"/>
                <w:bCs/>
                <w:sz w:val="28"/>
                <w:szCs w:val="28"/>
              </w:rPr>
              <w:t>.</w:t>
            </w:r>
          </w:p>
          <w:p w14:paraId="2CE643A3" w14:textId="12A7D8F9" w:rsidR="006B5443" w:rsidRPr="006F25D0" w:rsidRDefault="006B5443" w:rsidP="006B5443">
            <w:pPr>
              <w:spacing w:line="360" w:lineRule="auto"/>
              <w:ind w:left="57" w:right="57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lastRenderedPageBreak/>
              <w:t>Пересказ сказки на выбор с опорой на мнемотаблицу.</w:t>
            </w:r>
          </w:p>
        </w:tc>
        <w:tc>
          <w:tcPr>
            <w:tcW w:w="4366" w:type="dxa"/>
          </w:tcPr>
          <w:p w14:paraId="2493578E" w14:textId="689D06DD" w:rsidR="00197342" w:rsidRPr="00197342" w:rsidRDefault="00963833" w:rsidP="006B5443">
            <w:pPr>
              <w:spacing w:line="360" w:lineRule="auto"/>
              <w:ind w:left="57" w:right="57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197342">
              <w:rPr>
                <w:rFonts w:ascii="Times New Roman" w:eastAsia="Times New Roman" w:hAnsi="Times New Roman"/>
                <w:bCs/>
                <w:sz w:val="28"/>
                <w:szCs w:val="28"/>
              </w:rPr>
              <w:lastRenderedPageBreak/>
              <w:t>Попросить родителей принести фотографии на тему «Читаем дома»</w:t>
            </w:r>
            <w:r w:rsidR="006B77A2">
              <w:rPr>
                <w:rFonts w:ascii="Times New Roman" w:eastAsia="Times New Roman" w:hAnsi="Times New Roman"/>
                <w:bCs/>
                <w:sz w:val="28"/>
                <w:szCs w:val="28"/>
              </w:rPr>
              <w:t>.</w:t>
            </w:r>
          </w:p>
          <w:p w14:paraId="05BB96D4" w14:textId="77777777" w:rsidR="006F25D0" w:rsidRDefault="00197342" w:rsidP="006B5443">
            <w:pPr>
              <w:spacing w:line="360" w:lineRule="auto"/>
              <w:ind w:left="57" w:right="57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197342">
              <w:rPr>
                <w:rFonts w:ascii="Times New Roman" w:eastAsia="Times New Roman" w:hAnsi="Times New Roman"/>
                <w:bCs/>
                <w:sz w:val="28"/>
                <w:szCs w:val="28"/>
              </w:rPr>
              <w:lastRenderedPageBreak/>
              <w:t>Привлечение к ремонту книг.</w:t>
            </w:r>
          </w:p>
          <w:p w14:paraId="18BD822F" w14:textId="5B322E25" w:rsidR="006B77A2" w:rsidRPr="006F25D0" w:rsidRDefault="006B77A2" w:rsidP="006B5443">
            <w:pPr>
              <w:spacing w:line="360" w:lineRule="auto"/>
              <w:ind w:left="57" w:right="57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Буктрейлер к сказке «Заяц – хваста».</w:t>
            </w:r>
          </w:p>
        </w:tc>
      </w:tr>
      <w:tr w:rsidR="006F25D0" w:rsidRPr="006F25D0" w14:paraId="4BE456C5" w14:textId="77777777" w:rsidTr="006B77A2">
        <w:tc>
          <w:tcPr>
            <w:tcW w:w="1327" w:type="dxa"/>
          </w:tcPr>
          <w:p w14:paraId="34861C8A" w14:textId="77777777" w:rsidR="006F25D0" w:rsidRPr="006F25D0" w:rsidRDefault="006F25D0" w:rsidP="006B5443">
            <w:pPr>
              <w:spacing w:line="360" w:lineRule="auto"/>
              <w:ind w:left="57" w:right="57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6F25D0">
              <w:rPr>
                <w:rFonts w:ascii="Times New Roman" w:eastAsia="Times New Roman" w:hAnsi="Times New Roman"/>
                <w:b/>
                <w:sz w:val="28"/>
                <w:szCs w:val="28"/>
              </w:rPr>
              <w:lastRenderedPageBreak/>
              <w:t>3 день</w:t>
            </w:r>
          </w:p>
        </w:tc>
        <w:tc>
          <w:tcPr>
            <w:tcW w:w="4423" w:type="dxa"/>
          </w:tcPr>
          <w:p w14:paraId="5D32076C" w14:textId="34DD0967" w:rsidR="00963833" w:rsidRPr="00197342" w:rsidRDefault="00963833" w:rsidP="006B5443">
            <w:pPr>
              <w:spacing w:line="360" w:lineRule="auto"/>
              <w:ind w:left="57" w:right="57"/>
              <w:contextualSpacing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197342">
              <w:rPr>
                <w:rFonts w:ascii="Times New Roman" w:eastAsia="Times New Roman" w:hAnsi="Times New Roman"/>
                <w:bCs/>
                <w:sz w:val="28"/>
                <w:szCs w:val="28"/>
              </w:rPr>
              <w:t>Беседа на тему «Книга</w:t>
            </w:r>
            <w:r w:rsidR="006B77A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Pr="00197342">
              <w:rPr>
                <w:rFonts w:ascii="Times New Roman" w:eastAsia="Times New Roman" w:hAnsi="Times New Roman"/>
                <w:bCs/>
                <w:sz w:val="28"/>
                <w:szCs w:val="28"/>
              </w:rPr>
              <w:t>-</w:t>
            </w:r>
            <w:r w:rsidR="006B77A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Pr="00197342">
              <w:rPr>
                <w:rFonts w:ascii="Times New Roman" w:eastAsia="Times New Roman" w:hAnsi="Times New Roman"/>
                <w:bCs/>
                <w:sz w:val="28"/>
                <w:szCs w:val="28"/>
              </w:rPr>
              <w:t>лучший друг»</w:t>
            </w:r>
            <w:r w:rsidR="006B77A2">
              <w:rPr>
                <w:rFonts w:ascii="Times New Roman" w:eastAsia="Times New Roman" w:hAnsi="Times New Roman"/>
                <w:bCs/>
                <w:sz w:val="28"/>
                <w:szCs w:val="28"/>
              </w:rPr>
              <w:t>.</w:t>
            </w:r>
          </w:p>
          <w:p w14:paraId="79FE110C" w14:textId="77777777" w:rsidR="006B5443" w:rsidRDefault="006B5443" w:rsidP="006B5443">
            <w:pPr>
              <w:spacing w:line="360" w:lineRule="auto"/>
              <w:ind w:left="57" w:right="57"/>
              <w:contextualSpacing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Дидактическая игра «Из какой сказки предмет?».</w:t>
            </w:r>
          </w:p>
          <w:p w14:paraId="1801B672" w14:textId="590CB885" w:rsidR="006B5443" w:rsidRPr="006F25D0" w:rsidRDefault="006B5443" w:rsidP="006B5443">
            <w:pPr>
              <w:spacing w:line="360" w:lineRule="auto"/>
              <w:ind w:left="57" w:right="57"/>
              <w:contextualSpacing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Раскраски по сказкам.</w:t>
            </w:r>
          </w:p>
        </w:tc>
        <w:tc>
          <w:tcPr>
            <w:tcW w:w="4366" w:type="dxa"/>
          </w:tcPr>
          <w:p w14:paraId="5C98EA13" w14:textId="73234E4E" w:rsidR="00020E90" w:rsidRPr="00197342" w:rsidRDefault="00020E90" w:rsidP="006B5443">
            <w:pPr>
              <w:spacing w:line="36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97342">
              <w:rPr>
                <w:rFonts w:ascii="Times New Roman" w:eastAsia="Times New Roman" w:hAnsi="Times New Roman"/>
                <w:sz w:val="28"/>
                <w:szCs w:val="28"/>
              </w:rPr>
              <w:t>Консультация для родителей</w:t>
            </w:r>
          </w:p>
          <w:p w14:paraId="068400F6" w14:textId="77777777" w:rsidR="006F25D0" w:rsidRDefault="00963833" w:rsidP="006B5443">
            <w:pPr>
              <w:spacing w:line="36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97342">
              <w:rPr>
                <w:rFonts w:ascii="Times New Roman" w:eastAsia="Times New Roman" w:hAnsi="Times New Roman"/>
                <w:sz w:val="28"/>
                <w:szCs w:val="28"/>
              </w:rPr>
              <w:t>«</w:t>
            </w:r>
            <w:r w:rsidR="00020E90" w:rsidRPr="00197342">
              <w:rPr>
                <w:rFonts w:ascii="Times New Roman" w:eastAsia="Times New Roman" w:hAnsi="Times New Roman"/>
                <w:sz w:val="28"/>
                <w:szCs w:val="28"/>
              </w:rPr>
              <w:t>Что читать дошкольникам?</w:t>
            </w:r>
            <w:r w:rsidRPr="00197342">
              <w:rPr>
                <w:rFonts w:ascii="Times New Roman" w:eastAsia="Times New Roman" w:hAnsi="Times New Roman"/>
                <w:sz w:val="28"/>
                <w:szCs w:val="28"/>
              </w:rPr>
              <w:t>»</w:t>
            </w:r>
            <w:r w:rsidR="006B77A2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  <w:p w14:paraId="14C104DD" w14:textId="4EF077C5" w:rsidR="006B77A2" w:rsidRPr="006F25D0" w:rsidRDefault="006B77A2" w:rsidP="006B5443">
            <w:pPr>
              <w:spacing w:line="360" w:lineRule="auto"/>
              <w:ind w:left="57" w:right="57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Буктрейлер к сказке «Л</w:t>
            </w:r>
            <w:r w:rsidRPr="006B77A2">
              <w:rPr>
                <w:rFonts w:ascii="Times New Roman" w:eastAsia="Times New Roman" w:hAnsi="Times New Roman"/>
                <w:bCs/>
                <w:sz w:val="28"/>
                <w:szCs w:val="28"/>
              </w:rPr>
              <w:t>исичка-сестричка и волк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».</w:t>
            </w:r>
          </w:p>
        </w:tc>
      </w:tr>
      <w:tr w:rsidR="006F25D0" w:rsidRPr="006F25D0" w14:paraId="3041B0A9" w14:textId="77777777" w:rsidTr="006B77A2">
        <w:tc>
          <w:tcPr>
            <w:tcW w:w="1327" w:type="dxa"/>
          </w:tcPr>
          <w:p w14:paraId="11E19E28" w14:textId="77777777" w:rsidR="006F25D0" w:rsidRPr="006F25D0" w:rsidRDefault="006F25D0" w:rsidP="006B5443">
            <w:pPr>
              <w:spacing w:line="360" w:lineRule="auto"/>
              <w:ind w:left="57" w:right="57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6F25D0">
              <w:rPr>
                <w:rFonts w:ascii="Times New Roman" w:eastAsia="Times New Roman" w:hAnsi="Times New Roman"/>
                <w:b/>
                <w:sz w:val="28"/>
                <w:szCs w:val="28"/>
              </w:rPr>
              <w:t>4 день</w:t>
            </w:r>
          </w:p>
        </w:tc>
        <w:tc>
          <w:tcPr>
            <w:tcW w:w="4423" w:type="dxa"/>
          </w:tcPr>
          <w:p w14:paraId="03DE345A" w14:textId="1EBE839F" w:rsidR="006F25D0" w:rsidRPr="00197342" w:rsidRDefault="00020E90" w:rsidP="006B5443">
            <w:pPr>
              <w:spacing w:line="360" w:lineRule="auto"/>
              <w:ind w:left="57" w:right="57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197342">
              <w:rPr>
                <w:rFonts w:ascii="Times New Roman" w:eastAsia="Times New Roman" w:hAnsi="Times New Roman"/>
                <w:bCs/>
                <w:sz w:val="28"/>
                <w:szCs w:val="28"/>
              </w:rPr>
              <w:t>Игра – драматизация «</w:t>
            </w:r>
            <w:r w:rsidR="00963833" w:rsidRPr="00197342">
              <w:rPr>
                <w:rFonts w:ascii="Times New Roman" w:eastAsia="Times New Roman" w:hAnsi="Times New Roman"/>
                <w:bCs/>
                <w:sz w:val="28"/>
                <w:szCs w:val="28"/>
              </w:rPr>
              <w:t>Маленький а</w:t>
            </w:r>
            <w:r w:rsidRPr="00197342">
              <w:rPr>
                <w:rFonts w:ascii="Times New Roman" w:eastAsia="Times New Roman" w:hAnsi="Times New Roman"/>
                <w:bCs/>
                <w:sz w:val="28"/>
                <w:szCs w:val="28"/>
              </w:rPr>
              <w:t>ртист»</w:t>
            </w:r>
            <w:r w:rsidR="006B77A2">
              <w:rPr>
                <w:rFonts w:ascii="Times New Roman" w:eastAsia="Times New Roman" w:hAnsi="Times New Roman"/>
                <w:bCs/>
                <w:sz w:val="28"/>
                <w:szCs w:val="28"/>
              </w:rPr>
              <w:t>.</w:t>
            </w:r>
          </w:p>
          <w:p w14:paraId="3D316E0A" w14:textId="77777777" w:rsidR="00963833" w:rsidRDefault="00963833" w:rsidP="006B5443">
            <w:pPr>
              <w:spacing w:line="360" w:lineRule="auto"/>
              <w:ind w:left="57" w:right="57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19734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Совместное изготовление </w:t>
            </w:r>
            <w:r w:rsidR="006B77A2">
              <w:rPr>
                <w:rFonts w:ascii="Times New Roman" w:eastAsia="Times New Roman" w:hAnsi="Times New Roman"/>
                <w:bCs/>
                <w:sz w:val="28"/>
                <w:szCs w:val="28"/>
              </w:rPr>
              <w:t>коллажа</w:t>
            </w:r>
            <w:r w:rsidRPr="0019734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«</w:t>
            </w:r>
            <w:r w:rsidR="006B77A2">
              <w:rPr>
                <w:rFonts w:ascii="Times New Roman" w:eastAsia="Times New Roman" w:hAnsi="Times New Roman"/>
                <w:bCs/>
                <w:sz w:val="28"/>
                <w:szCs w:val="28"/>
              </w:rPr>
              <w:t>Наши любимые сказки</w:t>
            </w:r>
            <w:r w:rsidRPr="00197342">
              <w:rPr>
                <w:rFonts w:ascii="Times New Roman" w:eastAsia="Times New Roman" w:hAnsi="Times New Roman"/>
                <w:bCs/>
                <w:sz w:val="28"/>
                <w:szCs w:val="28"/>
              </w:rPr>
              <w:t>»</w:t>
            </w:r>
            <w:r w:rsidR="006B77A2">
              <w:rPr>
                <w:rFonts w:ascii="Times New Roman" w:eastAsia="Times New Roman" w:hAnsi="Times New Roman"/>
                <w:bCs/>
                <w:sz w:val="28"/>
                <w:szCs w:val="28"/>
              </w:rPr>
              <w:t>.</w:t>
            </w:r>
          </w:p>
          <w:p w14:paraId="177D2F2A" w14:textId="580F9B6F" w:rsidR="006B5443" w:rsidRPr="006F25D0" w:rsidRDefault="006B5443" w:rsidP="006B5443">
            <w:pPr>
              <w:spacing w:line="360" w:lineRule="auto"/>
              <w:ind w:left="57" w:right="57"/>
              <w:contextualSpacing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197342">
              <w:rPr>
                <w:rFonts w:ascii="Times New Roman" w:eastAsia="Times New Roman" w:hAnsi="Times New Roman"/>
                <w:bCs/>
                <w:sz w:val="28"/>
                <w:szCs w:val="28"/>
              </w:rPr>
              <w:t>Сюжетно- ролевая игра «Библиотека»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.</w:t>
            </w:r>
          </w:p>
        </w:tc>
        <w:tc>
          <w:tcPr>
            <w:tcW w:w="4366" w:type="dxa"/>
          </w:tcPr>
          <w:p w14:paraId="40523747" w14:textId="77777777" w:rsidR="006B77A2" w:rsidRDefault="00197342" w:rsidP="006B5443">
            <w:pPr>
              <w:spacing w:line="360" w:lineRule="auto"/>
              <w:ind w:left="57" w:right="57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197342">
              <w:rPr>
                <w:rFonts w:ascii="Times New Roman" w:eastAsia="Times New Roman" w:hAnsi="Times New Roman"/>
                <w:bCs/>
                <w:sz w:val="28"/>
                <w:szCs w:val="28"/>
              </w:rPr>
              <w:t>Составление совместно с родителями кодекса «Традиции семейного чтения»</w:t>
            </w:r>
            <w:r w:rsidR="006B77A2">
              <w:rPr>
                <w:rFonts w:ascii="Times New Roman" w:eastAsia="Times New Roman" w:hAnsi="Times New Roman"/>
                <w:bCs/>
                <w:sz w:val="28"/>
                <w:szCs w:val="28"/>
              </w:rPr>
              <w:t>.</w:t>
            </w:r>
          </w:p>
          <w:p w14:paraId="38870E70" w14:textId="66092CE3" w:rsidR="006F25D0" w:rsidRPr="006F25D0" w:rsidRDefault="00197342" w:rsidP="006B5443">
            <w:pPr>
              <w:spacing w:line="360" w:lineRule="auto"/>
              <w:ind w:left="57" w:right="57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19734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="006B77A2">
              <w:rPr>
                <w:rFonts w:ascii="Times New Roman" w:eastAsia="Times New Roman" w:hAnsi="Times New Roman"/>
                <w:bCs/>
                <w:sz w:val="28"/>
                <w:szCs w:val="28"/>
              </w:rPr>
              <w:t>Буктрейлер к сказке «Снегурочка».</w:t>
            </w:r>
          </w:p>
        </w:tc>
      </w:tr>
      <w:tr w:rsidR="006F25D0" w:rsidRPr="006F25D0" w14:paraId="3BA1F02B" w14:textId="77777777" w:rsidTr="006B77A2">
        <w:tc>
          <w:tcPr>
            <w:tcW w:w="1327" w:type="dxa"/>
          </w:tcPr>
          <w:p w14:paraId="6323124B" w14:textId="77777777" w:rsidR="006F25D0" w:rsidRPr="006F25D0" w:rsidRDefault="006F25D0" w:rsidP="006B5443">
            <w:pPr>
              <w:spacing w:line="360" w:lineRule="auto"/>
              <w:ind w:left="57" w:right="57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6F25D0">
              <w:rPr>
                <w:rFonts w:ascii="Times New Roman" w:eastAsia="Times New Roman" w:hAnsi="Times New Roman"/>
                <w:b/>
                <w:sz w:val="28"/>
                <w:szCs w:val="28"/>
              </w:rPr>
              <w:t>5 день</w:t>
            </w:r>
          </w:p>
        </w:tc>
        <w:tc>
          <w:tcPr>
            <w:tcW w:w="4423" w:type="dxa"/>
          </w:tcPr>
          <w:p w14:paraId="29B14F4E" w14:textId="06E50EAD" w:rsidR="00963833" w:rsidRPr="00197342" w:rsidRDefault="00963833" w:rsidP="006B5443">
            <w:pPr>
              <w:spacing w:line="360" w:lineRule="auto"/>
              <w:ind w:left="57" w:right="57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197342">
              <w:rPr>
                <w:rFonts w:ascii="Times New Roman" w:eastAsia="Times New Roman" w:hAnsi="Times New Roman"/>
                <w:bCs/>
                <w:sz w:val="28"/>
                <w:szCs w:val="28"/>
              </w:rPr>
              <w:t>Беседа на тему «</w:t>
            </w:r>
            <w:r w:rsidR="006B77A2">
              <w:rPr>
                <w:rFonts w:ascii="Times New Roman" w:eastAsia="Times New Roman" w:hAnsi="Times New Roman"/>
                <w:bCs/>
                <w:sz w:val="28"/>
                <w:szCs w:val="28"/>
              </w:rPr>
              <w:t>Как обращаться с книгой?</w:t>
            </w:r>
            <w:r w:rsidRPr="00197342">
              <w:rPr>
                <w:rFonts w:ascii="Times New Roman" w:eastAsia="Times New Roman" w:hAnsi="Times New Roman"/>
                <w:bCs/>
                <w:sz w:val="28"/>
                <w:szCs w:val="28"/>
              </w:rPr>
              <w:t>»</w:t>
            </w:r>
            <w:r w:rsidR="006B77A2">
              <w:rPr>
                <w:rFonts w:ascii="Times New Roman" w:eastAsia="Times New Roman" w:hAnsi="Times New Roman"/>
                <w:bCs/>
                <w:sz w:val="28"/>
                <w:szCs w:val="28"/>
              </w:rPr>
              <w:t>.</w:t>
            </w:r>
          </w:p>
          <w:p w14:paraId="54CADF9B" w14:textId="77777777" w:rsidR="006F25D0" w:rsidRDefault="00963833" w:rsidP="006B5443">
            <w:pPr>
              <w:spacing w:line="360" w:lineRule="auto"/>
              <w:ind w:left="57" w:right="57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197342">
              <w:rPr>
                <w:rFonts w:ascii="Times New Roman" w:eastAsia="Times New Roman" w:hAnsi="Times New Roman"/>
                <w:bCs/>
                <w:sz w:val="28"/>
                <w:szCs w:val="28"/>
              </w:rPr>
              <w:t>Рисование «Сказочный герой»</w:t>
            </w:r>
            <w:r w:rsidR="006B5443">
              <w:rPr>
                <w:rFonts w:ascii="Times New Roman" w:eastAsia="Times New Roman" w:hAnsi="Times New Roman"/>
                <w:bCs/>
                <w:sz w:val="28"/>
                <w:szCs w:val="28"/>
              </w:rPr>
              <w:t>.</w:t>
            </w:r>
          </w:p>
          <w:p w14:paraId="5381AB59" w14:textId="79ABA99B" w:rsidR="006B5443" w:rsidRPr="006F25D0" w:rsidRDefault="006B5443" w:rsidP="006B5443">
            <w:pPr>
              <w:spacing w:line="360" w:lineRule="auto"/>
              <w:ind w:left="57" w:right="57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Участие в литературном вечере совместно с родителями.</w:t>
            </w:r>
          </w:p>
        </w:tc>
        <w:tc>
          <w:tcPr>
            <w:tcW w:w="4366" w:type="dxa"/>
          </w:tcPr>
          <w:p w14:paraId="6FB35DAB" w14:textId="27B21F7F" w:rsidR="006B77A2" w:rsidRDefault="006B77A2" w:rsidP="006B5443">
            <w:pPr>
              <w:spacing w:line="360" w:lineRule="auto"/>
              <w:ind w:left="57" w:right="57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Буктрейлер к сказке «Жихарка».</w:t>
            </w:r>
          </w:p>
          <w:p w14:paraId="309768F3" w14:textId="21D00BE3" w:rsidR="006B77A2" w:rsidRPr="006F25D0" w:rsidRDefault="00963833" w:rsidP="006B5443">
            <w:pPr>
              <w:spacing w:line="360" w:lineRule="auto"/>
              <w:ind w:left="57" w:right="57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197342">
              <w:rPr>
                <w:rFonts w:ascii="Times New Roman" w:eastAsia="Times New Roman" w:hAnsi="Times New Roman"/>
                <w:bCs/>
                <w:sz w:val="28"/>
                <w:szCs w:val="28"/>
              </w:rPr>
              <w:t>Литературный вечер</w:t>
            </w:r>
            <w:r w:rsidR="00CB7F9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фотографии</w:t>
            </w:r>
            <w:r w:rsidRPr="0019734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«</w:t>
            </w:r>
            <w:r w:rsidR="006B77A2">
              <w:rPr>
                <w:rFonts w:ascii="Times New Roman" w:eastAsia="Times New Roman" w:hAnsi="Times New Roman"/>
                <w:bCs/>
                <w:sz w:val="28"/>
                <w:szCs w:val="28"/>
              </w:rPr>
              <w:t>Наша</w:t>
            </w:r>
            <w:r w:rsidRPr="0019734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читающая семья»</w:t>
            </w:r>
            <w:r w:rsidR="006B77A2">
              <w:rPr>
                <w:rFonts w:ascii="Times New Roman" w:eastAsia="Times New Roman" w:hAnsi="Times New Roman"/>
                <w:bCs/>
                <w:sz w:val="28"/>
                <w:szCs w:val="28"/>
              </w:rPr>
              <w:t>.</w:t>
            </w:r>
          </w:p>
        </w:tc>
      </w:tr>
    </w:tbl>
    <w:p w14:paraId="4E877CCF" w14:textId="7ACCAE70" w:rsidR="006F25D0" w:rsidRPr="006F25D0" w:rsidRDefault="006F25D0" w:rsidP="006B544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6F25D0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3. Заключительный этап:</w:t>
      </w:r>
    </w:p>
    <w:p w14:paraId="3ECBED36" w14:textId="4E823C7C" w:rsidR="006F25D0" w:rsidRPr="006F25D0" w:rsidRDefault="006F25D0" w:rsidP="006B5443">
      <w:pPr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F25D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Презентация продукт</w:t>
      </w:r>
      <w:r w:rsidR="006B77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6F25D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: </w:t>
      </w:r>
      <w:r w:rsidR="00CB7F9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альбом</w:t>
      </w:r>
      <w:r w:rsidR="00F67DE9" w:rsidRPr="001973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44C0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«Традиции семейного чтения»</w:t>
      </w:r>
      <w:r w:rsidR="00F67DE9" w:rsidRPr="001973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для детей 4-5 лет</w:t>
      </w:r>
      <w:r w:rsidR="006B77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3CE6788E" w14:textId="77777777" w:rsidR="006F25D0" w:rsidRPr="006F25D0" w:rsidRDefault="006F25D0" w:rsidP="006B544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F25D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Подведение итогов.</w:t>
      </w:r>
    </w:p>
    <w:p w14:paraId="70ABB8AC" w14:textId="75573257" w:rsidR="006F25D0" w:rsidRDefault="006F25D0" w:rsidP="006B544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F25D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- Самоанализ результатов, составление планов на будущее. </w:t>
      </w:r>
    </w:p>
    <w:p w14:paraId="2D3336E2" w14:textId="77777777" w:rsidR="00B44C03" w:rsidRPr="006F25D0" w:rsidRDefault="00B44C03" w:rsidP="006B544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06D89D91" w14:textId="77777777" w:rsidR="006F25D0" w:rsidRPr="006F25D0" w:rsidRDefault="006F25D0" w:rsidP="006B5443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</w:p>
    <w:p w14:paraId="23335C6F" w14:textId="31D16EB2" w:rsidR="006F25D0" w:rsidRPr="006F25D0" w:rsidRDefault="006F25D0" w:rsidP="006B5443">
      <w:pPr>
        <w:shd w:val="clear" w:color="auto" w:fill="FFFFFF"/>
        <w:spacing w:after="0" w:line="360" w:lineRule="auto"/>
        <w:ind w:left="57" w:right="57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6F25D0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Список информационных ресурсов</w:t>
      </w:r>
    </w:p>
    <w:p w14:paraId="0AB4B7A5" w14:textId="04B7745B" w:rsidR="00FD1854" w:rsidRDefault="00FD1854" w:rsidP="006B5443">
      <w:pPr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D185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1.  Гурович Л.</w:t>
      </w:r>
      <w:r w:rsidR="006B77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FD185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="006B77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Pr="00FD185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Береговая Л.Б., Логинова В.И.  Ребёнок и книга</w:t>
      </w:r>
      <w:r w:rsidR="006B77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/ </w:t>
      </w:r>
      <w:r w:rsidR="006B77A2" w:rsidRPr="00FD185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Л.</w:t>
      </w:r>
      <w:r w:rsidR="006B77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6B77A2" w:rsidRPr="00FD185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="006B77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. </w:t>
      </w:r>
      <w:r w:rsidR="006B77A2" w:rsidRPr="00FD185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Гурович, Л.Б.</w:t>
      </w:r>
      <w:r w:rsidR="006B77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6B77A2" w:rsidRPr="00FD185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Береговая</w:t>
      </w:r>
      <w:r w:rsidR="006B77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</w:t>
      </w:r>
      <w:r w:rsidR="006B77A2" w:rsidRPr="00FD185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В.И. Логинова</w:t>
      </w:r>
      <w:r w:rsidRPr="00FD185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  -  М</w:t>
      </w:r>
      <w:r w:rsidR="00BF4C3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Pr="00FD185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: Просвещение, 1992.</w:t>
      </w:r>
    </w:p>
    <w:p w14:paraId="6230FED6" w14:textId="1069509B" w:rsidR="0016519E" w:rsidRDefault="006B5443" w:rsidP="006B5443">
      <w:pPr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2</w:t>
      </w:r>
      <w:r w:rsidR="00FD1854" w:rsidRPr="00FD185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 Ушаков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="00FD1854" w:rsidRPr="00FD185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О.С. Знакомим с литературой детей </w:t>
      </w:r>
      <w:r w:rsidR="00BF4C3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4-5</w:t>
      </w:r>
      <w:r w:rsidR="00FD1854" w:rsidRPr="00FD185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лет</w:t>
      </w:r>
      <w:r w:rsidR="006B77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/ </w:t>
      </w:r>
      <w:r w:rsidR="006B77A2" w:rsidRPr="00FD185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О.С.</w:t>
      </w:r>
      <w:r w:rsidR="006B77A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6B77A2" w:rsidRPr="00FD185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Ушаков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="00FD1854" w:rsidRPr="00FD185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 – М</w:t>
      </w:r>
      <w:r w:rsidR="00BF4C3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: «ТЦ «Сфера»,</w:t>
      </w:r>
      <w:r w:rsidR="00FD1854" w:rsidRPr="00FD185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2010.</w:t>
      </w:r>
    </w:p>
    <w:p w14:paraId="09BEA392" w14:textId="1FCC9231" w:rsidR="0016519E" w:rsidRDefault="006B5443" w:rsidP="006B5443">
      <w:pPr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3</w:t>
      </w:r>
      <w:r w:rsidR="0016519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. </w:t>
      </w:r>
      <w:r w:rsidR="0016519E" w:rsidRPr="005E300D">
        <w:rPr>
          <w:rFonts w:ascii="Times New Roman" w:hAnsi="Times New Roman" w:cs="Times New Roman"/>
          <w:sz w:val="28"/>
          <w:szCs w:val="28"/>
        </w:rPr>
        <w:t>Федеральная образовательная программа дошкольного</w:t>
      </w:r>
      <w:r w:rsidR="0016519E" w:rsidRPr="00D2228C">
        <w:rPr>
          <w:rFonts w:ascii="Times New Roman" w:hAnsi="Times New Roman" w:cs="Times New Roman"/>
          <w:sz w:val="28"/>
          <w:szCs w:val="28"/>
        </w:rPr>
        <w:t xml:space="preserve"> образования. – М.: ТЦ Сфера, 2023.</w:t>
      </w:r>
    </w:p>
    <w:p w14:paraId="68A45E02" w14:textId="490B1523" w:rsidR="00CB7F9B" w:rsidRDefault="00CB7F9B" w:rsidP="006B5443">
      <w:pPr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4936CBFD" w14:textId="77777777" w:rsidR="00CB7F9B" w:rsidRDefault="00CB7F9B">
      <w:pP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 w:type="page"/>
      </w:r>
    </w:p>
    <w:p w14:paraId="02747722" w14:textId="08FB1774" w:rsidR="006B77A2" w:rsidRDefault="00CB7F9B" w:rsidP="00CB7F9B">
      <w:pPr>
        <w:spacing w:after="0" w:line="360" w:lineRule="auto"/>
        <w:ind w:left="57" w:right="57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Приложение 1</w:t>
      </w:r>
    </w:p>
    <w:p w14:paraId="7B384AC0" w14:textId="20909F9A" w:rsidR="00CB7F9B" w:rsidRPr="0060661D" w:rsidRDefault="00CB7F9B" w:rsidP="00CB7F9B">
      <w:pPr>
        <w:spacing w:after="0" w:line="360" w:lineRule="auto"/>
        <w:ind w:left="57" w:right="57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60661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Анкета «Семейное чтение»</w:t>
      </w:r>
    </w:p>
    <w:p w14:paraId="7C61610F" w14:textId="1D5E8D02" w:rsidR="00995014" w:rsidRPr="00995014" w:rsidRDefault="00995014" w:rsidP="00995014">
      <w:pPr>
        <w:spacing w:after="0" w:line="360" w:lineRule="auto"/>
        <w:ind w:left="57" w:right="5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995014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Уважаемые родители! ФИО………………………………………….</w:t>
      </w:r>
    </w:p>
    <w:p w14:paraId="1E302F06" w14:textId="380B2F25" w:rsidR="00995014" w:rsidRPr="00995014" w:rsidRDefault="00995014" w:rsidP="00995014">
      <w:pPr>
        <w:spacing w:after="0" w:line="360" w:lineRule="auto"/>
        <w:ind w:left="57" w:right="5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995014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Ответьте, пожалуйста, на вопросы данной анкеты. Ваше мнение для нас очень важно</w:t>
      </w:r>
    </w:p>
    <w:p w14:paraId="4B34DC20" w14:textId="5E88900D" w:rsidR="00995014" w:rsidRPr="00995014" w:rsidRDefault="00995014" w:rsidP="00995014">
      <w:pPr>
        <w:spacing w:after="0" w:line="360" w:lineRule="auto"/>
        <w:ind w:left="57" w:right="5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995014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1. Есть ли у вас дома библиотека, и  как она выглядит?</w:t>
      </w:r>
    </w:p>
    <w:p w14:paraId="46EC68A7" w14:textId="12A4FCF2" w:rsidR="00995014" w:rsidRPr="00995014" w:rsidRDefault="00995014" w:rsidP="00995014">
      <w:pPr>
        <w:spacing w:after="0" w:line="360" w:lineRule="auto"/>
        <w:ind w:left="57" w:right="5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995014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      *   несколько книжных полок;</w:t>
      </w:r>
    </w:p>
    <w:p w14:paraId="657A4C90" w14:textId="424CAD66" w:rsidR="00995014" w:rsidRPr="00995014" w:rsidRDefault="00995014" w:rsidP="00995014">
      <w:pPr>
        <w:spacing w:after="0" w:line="360" w:lineRule="auto"/>
        <w:ind w:left="57" w:right="5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995014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      *   книжный шкаф;</w:t>
      </w:r>
    </w:p>
    <w:p w14:paraId="41C4A0E7" w14:textId="5C8DADAD" w:rsidR="00995014" w:rsidRPr="00995014" w:rsidRDefault="00995014" w:rsidP="00995014">
      <w:pPr>
        <w:spacing w:after="0" w:line="360" w:lineRule="auto"/>
        <w:ind w:left="57" w:right="5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995014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      *   стеллаж с книгами;</w:t>
      </w:r>
    </w:p>
    <w:p w14:paraId="3670E9AE" w14:textId="14174A64" w:rsidR="00995014" w:rsidRPr="00995014" w:rsidRDefault="00995014" w:rsidP="00995014">
      <w:pPr>
        <w:spacing w:after="0" w:line="360" w:lineRule="auto"/>
        <w:ind w:left="57" w:right="5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995014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      *   другое........................................................................ .</w:t>
      </w:r>
    </w:p>
    <w:p w14:paraId="31F2C40D" w14:textId="3B004301" w:rsidR="00995014" w:rsidRPr="00995014" w:rsidRDefault="00995014" w:rsidP="00995014">
      <w:pPr>
        <w:spacing w:after="0" w:line="360" w:lineRule="auto"/>
        <w:ind w:left="57" w:right="5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995014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2. Есть ли у вашего ребёнка свой  уголок с книгами?</w:t>
      </w:r>
    </w:p>
    <w:p w14:paraId="4C9F4E13" w14:textId="3D7E8D51" w:rsidR="00995014" w:rsidRPr="00995014" w:rsidRDefault="00995014" w:rsidP="00995014">
      <w:pPr>
        <w:spacing w:after="0" w:line="360" w:lineRule="auto"/>
        <w:ind w:left="57" w:right="5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995014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      *   да;</w:t>
      </w:r>
    </w:p>
    <w:p w14:paraId="3D9C9F8E" w14:textId="3DB0AA35" w:rsidR="00995014" w:rsidRPr="00995014" w:rsidRDefault="00995014" w:rsidP="00995014">
      <w:pPr>
        <w:spacing w:after="0" w:line="360" w:lineRule="auto"/>
        <w:ind w:left="57" w:right="5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995014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      *   нет.</w:t>
      </w:r>
    </w:p>
    <w:p w14:paraId="2A493552" w14:textId="109EF884" w:rsidR="00995014" w:rsidRPr="00995014" w:rsidRDefault="00995014" w:rsidP="00995014">
      <w:pPr>
        <w:spacing w:after="0" w:line="360" w:lineRule="auto"/>
        <w:ind w:left="57" w:right="5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995014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3. Часто ли вы читаете ребёнку книги?</w:t>
      </w:r>
    </w:p>
    <w:p w14:paraId="7959430E" w14:textId="1D278827" w:rsidR="00995014" w:rsidRPr="00995014" w:rsidRDefault="00995014" w:rsidP="00995014">
      <w:pPr>
        <w:spacing w:after="0" w:line="360" w:lineRule="auto"/>
        <w:ind w:left="57" w:right="5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995014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      *   каждый день;</w:t>
      </w:r>
    </w:p>
    <w:p w14:paraId="54727FAF" w14:textId="42F3C709" w:rsidR="00995014" w:rsidRPr="00995014" w:rsidRDefault="00995014" w:rsidP="00995014">
      <w:pPr>
        <w:spacing w:after="0" w:line="360" w:lineRule="auto"/>
        <w:ind w:left="57" w:right="5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995014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      *   когда попросит;</w:t>
      </w:r>
    </w:p>
    <w:p w14:paraId="5F4FE992" w14:textId="775CECC2" w:rsidR="00995014" w:rsidRPr="00995014" w:rsidRDefault="00995014" w:rsidP="00995014">
      <w:pPr>
        <w:spacing w:after="0" w:line="360" w:lineRule="auto"/>
        <w:ind w:left="57" w:right="5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995014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      *   каждый вечер перед сном;</w:t>
      </w:r>
    </w:p>
    <w:p w14:paraId="4BA67B57" w14:textId="715F7D75" w:rsidR="00995014" w:rsidRPr="00995014" w:rsidRDefault="00995014" w:rsidP="00995014">
      <w:pPr>
        <w:spacing w:after="0" w:line="360" w:lineRule="auto"/>
        <w:ind w:left="57" w:right="5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995014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      *   иногда.</w:t>
      </w:r>
    </w:p>
    <w:p w14:paraId="5DA33DC2" w14:textId="3821524F" w:rsidR="00995014" w:rsidRPr="00995014" w:rsidRDefault="00995014" w:rsidP="00995014">
      <w:pPr>
        <w:spacing w:after="0" w:line="360" w:lineRule="auto"/>
        <w:ind w:left="57" w:right="5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995014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4. Назовите, пожалуйста, самые любимые книги вашего ребёнка: .........................................................................................................................................</w:t>
      </w:r>
    </w:p>
    <w:p w14:paraId="418673F5" w14:textId="6D3D7C5D" w:rsidR="00995014" w:rsidRPr="00995014" w:rsidRDefault="00995014" w:rsidP="00995014">
      <w:pPr>
        <w:spacing w:after="0" w:line="360" w:lineRule="auto"/>
        <w:ind w:left="57" w:right="5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995014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5. Назовите, пожалуйста, несколько недавно прочитанных вами ребёнку произведений: .........................................................................................................................................</w:t>
      </w:r>
    </w:p>
    <w:p w14:paraId="57E3A3B6" w14:textId="743CA0D0" w:rsidR="00995014" w:rsidRPr="00995014" w:rsidRDefault="00995014" w:rsidP="00995014">
      <w:pPr>
        <w:spacing w:after="0" w:line="360" w:lineRule="auto"/>
        <w:ind w:left="57" w:right="5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995014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6. Беседуете ли вы с ребёнком о прочитанном?</w:t>
      </w:r>
    </w:p>
    <w:p w14:paraId="1DBB2C4C" w14:textId="525A7B65" w:rsidR="00995014" w:rsidRPr="00995014" w:rsidRDefault="00995014" w:rsidP="00995014">
      <w:pPr>
        <w:spacing w:after="0" w:line="360" w:lineRule="auto"/>
        <w:ind w:left="57" w:right="5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995014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      *   да;</w:t>
      </w:r>
    </w:p>
    <w:p w14:paraId="62193FBF" w14:textId="4DFF3329" w:rsidR="00995014" w:rsidRPr="00995014" w:rsidRDefault="00995014" w:rsidP="00995014">
      <w:pPr>
        <w:spacing w:after="0" w:line="360" w:lineRule="auto"/>
        <w:ind w:left="57" w:right="5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995014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      *   нет</w:t>
      </w:r>
    </w:p>
    <w:p w14:paraId="50A7B2BC" w14:textId="145CFA68" w:rsidR="00995014" w:rsidRPr="00995014" w:rsidRDefault="00995014" w:rsidP="00995014">
      <w:pPr>
        <w:spacing w:after="0" w:line="360" w:lineRule="auto"/>
        <w:ind w:left="57" w:right="5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995014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      *   иногда.</w:t>
      </w:r>
    </w:p>
    <w:p w14:paraId="00CC7690" w14:textId="5E7A495A" w:rsidR="00995014" w:rsidRPr="00995014" w:rsidRDefault="00995014" w:rsidP="00995014">
      <w:pPr>
        <w:spacing w:after="0" w:line="360" w:lineRule="auto"/>
        <w:ind w:left="57" w:right="5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995014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7. Может ли ваш ребёнок назвать недавно прочитанные с вами книги?</w:t>
      </w:r>
    </w:p>
    <w:p w14:paraId="29CCD3B2" w14:textId="0C7E25BC" w:rsidR="00995014" w:rsidRPr="00995014" w:rsidRDefault="00995014" w:rsidP="00995014">
      <w:pPr>
        <w:spacing w:after="0" w:line="360" w:lineRule="auto"/>
        <w:ind w:left="57" w:right="5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995014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      *   да;</w:t>
      </w:r>
    </w:p>
    <w:p w14:paraId="4CB66282" w14:textId="5EF8DE89" w:rsidR="00995014" w:rsidRPr="00995014" w:rsidRDefault="00995014" w:rsidP="00995014">
      <w:pPr>
        <w:spacing w:after="0" w:line="360" w:lineRule="auto"/>
        <w:ind w:left="57" w:right="5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995014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      *   нет;</w:t>
      </w:r>
    </w:p>
    <w:p w14:paraId="449CB275" w14:textId="48181560" w:rsidR="00995014" w:rsidRPr="00995014" w:rsidRDefault="00995014" w:rsidP="00995014">
      <w:pPr>
        <w:spacing w:after="0" w:line="360" w:lineRule="auto"/>
        <w:ind w:left="57" w:right="5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995014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      *   не знаю.</w:t>
      </w:r>
    </w:p>
    <w:p w14:paraId="52A8CE95" w14:textId="5258BA46" w:rsidR="00995014" w:rsidRPr="00995014" w:rsidRDefault="00995014" w:rsidP="00995014">
      <w:pPr>
        <w:spacing w:after="0" w:line="360" w:lineRule="auto"/>
        <w:ind w:left="57" w:right="5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995014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8. Имена каких писателей и поэтов знает ва</w:t>
      </w:r>
      <w:r w:rsidR="00C753C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ш </w:t>
      </w:r>
      <w:r w:rsidRPr="00995014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ребёнок?........................................................................................................................  </w:t>
      </w:r>
    </w:p>
    <w:p w14:paraId="68A02EC1" w14:textId="52969263" w:rsidR="00995014" w:rsidRPr="00995014" w:rsidRDefault="00995014" w:rsidP="00995014">
      <w:pPr>
        <w:spacing w:after="0" w:line="360" w:lineRule="auto"/>
        <w:ind w:left="57" w:right="5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995014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9. Может ли ваш ребёнок пересказать отрывок из любимой сказки, произведения?</w:t>
      </w:r>
    </w:p>
    <w:p w14:paraId="6A1EC5BA" w14:textId="30449861" w:rsidR="00995014" w:rsidRPr="00995014" w:rsidRDefault="00995014" w:rsidP="00995014">
      <w:pPr>
        <w:spacing w:after="0" w:line="360" w:lineRule="auto"/>
        <w:ind w:left="57" w:right="5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995014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      *   да;</w:t>
      </w:r>
    </w:p>
    <w:p w14:paraId="0D7DDBB4" w14:textId="2CFAE58A" w:rsidR="00995014" w:rsidRPr="00995014" w:rsidRDefault="00995014" w:rsidP="00995014">
      <w:pPr>
        <w:spacing w:after="0" w:line="360" w:lineRule="auto"/>
        <w:ind w:left="57" w:right="5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995014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      *  нет;</w:t>
      </w:r>
    </w:p>
    <w:p w14:paraId="41E1F95E" w14:textId="32D4E8FC" w:rsidR="00995014" w:rsidRPr="00995014" w:rsidRDefault="00995014" w:rsidP="00995014">
      <w:pPr>
        <w:spacing w:after="0" w:line="360" w:lineRule="auto"/>
        <w:ind w:left="57" w:right="5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995014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      *   не знаю.</w:t>
      </w:r>
    </w:p>
    <w:p w14:paraId="47A34782" w14:textId="053DE709" w:rsidR="00995014" w:rsidRPr="00995014" w:rsidRDefault="00995014" w:rsidP="00995014">
      <w:pPr>
        <w:spacing w:after="0" w:line="360" w:lineRule="auto"/>
        <w:ind w:left="57" w:right="5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995014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10. Выписываете ли вы детские журналы? Какие? ............................................................................................  .          </w:t>
      </w:r>
    </w:p>
    <w:p w14:paraId="5DFB1ABF" w14:textId="77777777" w:rsidR="00995014" w:rsidRPr="00995014" w:rsidRDefault="00995014" w:rsidP="00995014">
      <w:pPr>
        <w:spacing w:after="0" w:line="360" w:lineRule="auto"/>
        <w:ind w:left="57" w:right="5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995014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11. Как вы считает, в каком возрасте ребёнок должен научиться читать?.......................................................  .</w:t>
      </w:r>
    </w:p>
    <w:p w14:paraId="67478F97" w14:textId="494CEDB3" w:rsidR="00CB7F9B" w:rsidRDefault="00CB7F9B" w:rsidP="00CB7F9B">
      <w:pPr>
        <w:spacing w:after="0" w:line="360" w:lineRule="auto"/>
        <w:ind w:left="57" w:right="57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617D34F1" w14:textId="77777777" w:rsidR="00B52E3D" w:rsidRDefault="00CB7F9B">
      <w:pP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sectPr w:rsidR="00B52E3D" w:rsidSect="004678FE">
          <w:headerReference w:type="default" r:id="rId7"/>
          <w:pgSz w:w="11906" w:h="16838"/>
          <w:pgMar w:top="1440" w:right="1080" w:bottom="1440" w:left="1080" w:header="708" w:footer="708" w:gutter="0"/>
          <w:pgBorders w:offsetFrom="page">
            <w:top w:val="single" w:sz="4" w:space="24" w:color="ED7D31" w:themeColor="accent2"/>
            <w:left w:val="single" w:sz="4" w:space="24" w:color="ED7D31" w:themeColor="accent2"/>
            <w:bottom w:val="single" w:sz="4" w:space="24" w:color="ED7D31" w:themeColor="accent2"/>
            <w:right w:val="single" w:sz="4" w:space="24" w:color="ED7D31" w:themeColor="accent2"/>
          </w:pgBorders>
          <w:cols w:space="708"/>
          <w:docGrid w:linePitch="360"/>
        </w:sect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 w:type="page"/>
      </w:r>
    </w:p>
    <w:p w14:paraId="59C08220" w14:textId="0042F0FA" w:rsidR="00CB7F9B" w:rsidRDefault="00CB7F9B" w:rsidP="0060661D">
      <w:pPr>
        <w:spacing w:after="0" w:line="360" w:lineRule="auto"/>
        <w:ind w:right="57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Приложение 2</w:t>
      </w:r>
    </w:p>
    <w:p w14:paraId="06BFF1C1" w14:textId="6C41D292" w:rsidR="00CB7F9B" w:rsidRDefault="00B52E3D" w:rsidP="00CB7F9B">
      <w:pPr>
        <w:spacing w:after="0" w:line="360" w:lineRule="auto"/>
        <w:ind w:left="57" w:right="57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sz w:val="28"/>
          <w:szCs w:val="28"/>
          <w:lang w:eastAsia="ru-RU"/>
          <w14:ligatures w14:val="none"/>
        </w:rPr>
        <w:drawing>
          <wp:inline distT="0" distB="0" distL="0" distR="0" wp14:anchorId="0A999475" wp14:editId="67BA2C49">
            <wp:extent cx="8924332" cy="58102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8271" cy="58258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03BC936" w14:textId="77777777" w:rsidR="0060661D" w:rsidRDefault="0060661D" w:rsidP="00CB7F9B">
      <w:pPr>
        <w:spacing w:after="0" w:line="360" w:lineRule="auto"/>
        <w:ind w:left="57" w:right="57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sectPr w:rsidR="0060661D" w:rsidSect="0060661D">
          <w:pgSz w:w="16838" w:h="11906" w:orient="landscape"/>
          <w:pgMar w:top="1080" w:right="1440" w:bottom="1080" w:left="1440" w:header="708" w:footer="708" w:gutter="0"/>
          <w:pgBorders w:offsetFrom="page">
            <w:top w:val="single" w:sz="4" w:space="24" w:color="ED7D31" w:themeColor="accent2"/>
            <w:left w:val="single" w:sz="4" w:space="24" w:color="ED7D31" w:themeColor="accent2"/>
            <w:bottom w:val="single" w:sz="4" w:space="24" w:color="ED7D31" w:themeColor="accent2"/>
            <w:right w:val="single" w:sz="4" w:space="24" w:color="ED7D31" w:themeColor="accent2"/>
          </w:pgBorders>
          <w:cols w:space="708"/>
          <w:docGrid w:linePitch="360"/>
        </w:sectPr>
      </w:pPr>
      <w:r>
        <w:rPr>
          <w:noProof/>
        </w:rPr>
        <w:lastRenderedPageBreak/>
        <w:drawing>
          <wp:inline distT="0" distB="0" distL="0" distR="0" wp14:anchorId="1AFD357D" wp14:editId="72467896">
            <wp:extent cx="9020175" cy="6188710"/>
            <wp:effectExtent l="0" t="0" r="952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0175" cy="6188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7D650F" w14:textId="77777777" w:rsidR="0060661D" w:rsidRDefault="0060661D" w:rsidP="0060661D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Приложение 3</w:t>
      </w:r>
    </w:p>
    <w:p w14:paraId="059AC13A" w14:textId="77777777" w:rsidR="0060661D" w:rsidRPr="0060661D" w:rsidRDefault="0060661D" w:rsidP="0060661D">
      <w:pPr>
        <w:spacing w:after="0" w:line="360" w:lineRule="auto"/>
        <w:ind w:left="57" w:right="57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60661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Консультация для родителей «Что читать дошкольникам?»</w:t>
      </w:r>
    </w:p>
    <w:p w14:paraId="1CF37A35" w14:textId="77777777" w:rsidR="0060661D" w:rsidRPr="0060661D" w:rsidRDefault="0060661D" w:rsidP="0060661D">
      <w:pPr>
        <w:pStyle w:val="a9"/>
        <w:spacing w:before="0" w:beforeAutospacing="0" w:after="240" w:afterAutospacing="0"/>
        <w:rPr>
          <w:color w:val="010101"/>
        </w:rPr>
      </w:pPr>
      <w:r w:rsidRPr="0060661D">
        <w:rPr>
          <w:color w:val="010101"/>
        </w:rPr>
        <w:t>Слушая сказку или книжку, смотря мультфильм или спектакль, ребёнок бессознательно отождествляет себя с их героями и, сопереживая герою, проживает вместе с ним все события, о которых ведётся повествование. Если такого сопереживания не происходит - книга или фильм проходит мимо ребёнка, не оставляя следа в его душе. Поэтому, выбирая книги и фильмы для малыша, важно обращать внимание прежде всего на то, каковы их герои (к чему они стремятся, как поступают, в какие отношения вступают с другими персонажами), и на то, насколько живо, интересно и талантливо они изображены (иначе сопереживание не возникнет). </w:t>
      </w:r>
      <w:r w:rsidRPr="0060661D">
        <w:rPr>
          <w:color w:val="010101"/>
        </w:rPr>
        <w:br/>
        <w:t>Малыш начинает понимать человеческую речь ещё до того, как научится говорить сам. Легче всего ему понимать ситуативно-бытовую речь взрослых, включённую в непосредственно воспринимаемую ситуацию. В этом случае сама ситуация помогает малышу: он видит то, о чём говорят взрослые.</w:t>
      </w:r>
    </w:p>
    <w:p w14:paraId="43A3F635" w14:textId="77777777" w:rsidR="0060661D" w:rsidRPr="0060661D" w:rsidRDefault="0060661D" w:rsidP="0060661D">
      <w:pPr>
        <w:pStyle w:val="a9"/>
        <w:spacing w:before="0" w:beforeAutospacing="0" w:after="240" w:afterAutospacing="0"/>
        <w:rPr>
          <w:color w:val="010101"/>
        </w:rPr>
      </w:pPr>
      <w:r w:rsidRPr="0060661D">
        <w:rPr>
          <w:color w:val="010101"/>
        </w:rPr>
        <w:t>Восприятие устного рассказа - более сложное умение, ведь в наличной ситуации нет ничего из того, что присутствует в рассказе. Поэтому воспринимать рассказ малыша надо учить - и его способность понимать книги и сказки развивается, когда вы рассказываете или читаете ему. Огромную помощь в этом оказывают картинки. По мере того как малыш растёт, постепенно расширяется круг историй, доступных его пониманию, - но только при условии, что вы читаете и рассказываете ему достаточно много.  Поэтому возрастные границы каждой ступени восприятия историй довольно размыты. Если вы много рассказываете и читаете своему сыну или дочери, ориентируйтесь на нижнюю границу каждой возрастной ступени (см. ниже), если мало - на верхнюю.</w:t>
      </w:r>
    </w:p>
    <w:p w14:paraId="04291684" w14:textId="77777777" w:rsidR="0060661D" w:rsidRPr="0060661D" w:rsidRDefault="0060661D" w:rsidP="0060661D">
      <w:pPr>
        <w:pStyle w:val="a9"/>
        <w:spacing w:before="0" w:beforeAutospacing="0" w:after="240" w:afterAutospacing="0"/>
        <w:rPr>
          <w:color w:val="010101"/>
        </w:rPr>
      </w:pPr>
      <w:r w:rsidRPr="0060661D">
        <w:rPr>
          <w:color w:val="010101"/>
        </w:rPr>
        <w:t>Истории чуть посложнее</w:t>
      </w:r>
    </w:p>
    <w:p w14:paraId="37516F77" w14:textId="77777777" w:rsidR="0060661D" w:rsidRPr="0060661D" w:rsidRDefault="0060661D" w:rsidP="0060661D">
      <w:pPr>
        <w:pStyle w:val="a9"/>
        <w:spacing w:before="0" w:beforeAutospacing="0" w:after="240" w:afterAutospacing="0"/>
        <w:rPr>
          <w:color w:val="010101"/>
        </w:rPr>
      </w:pPr>
      <w:r w:rsidRPr="0060661D">
        <w:rPr>
          <w:color w:val="010101"/>
        </w:rPr>
        <w:t>(для детей примерно от 2,5-3 до 6-7 лет)</w:t>
      </w:r>
    </w:p>
    <w:p w14:paraId="4A2DF3D5" w14:textId="77777777" w:rsidR="0060661D" w:rsidRPr="0060661D" w:rsidRDefault="0060661D" w:rsidP="0060661D">
      <w:pPr>
        <w:pStyle w:val="a9"/>
        <w:spacing w:before="0" w:beforeAutospacing="0" w:after="240" w:afterAutospacing="0"/>
        <w:rPr>
          <w:color w:val="010101"/>
        </w:rPr>
      </w:pPr>
      <w:r w:rsidRPr="0060661D">
        <w:rPr>
          <w:color w:val="010101"/>
        </w:rPr>
        <w:t>На второй "ступеньке сложности" можно поставить многочисленные книжки Владимира Сутеева ("Под грибом", "Палочка-выручалочка", "Яблоко" и другие), многие стихотворные сказки Корнея Чуковского ("Телефон", "Федорино горе", "Мойдодыр", "Айболит"), стихи Самуила Маршака ("Усатый-полосатый", "Где обедал, воробей?", "Вот какой рассеянный" и другие), а также его переводы детских английских стишков (например, "Перчатки", "В гостях у королевы", "Кораблик", "Шалтай-Болтай"). Сюда же относятся народные сказки о животных ("Хвосты", "Кот и лиса", "Лисичка со скалочкой", "Заюшкина избушка" и другие), басни Сергея Михалкова ("Кто кого?", "Услужливый заяц", "Друзья в походе") и многие другие истории.</w:t>
      </w:r>
    </w:p>
    <w:p w14:paraId="5FF016C8" w14:textId="77777777" w:rsidR="0060661D" w:rsidRPr="0060661D" w:rsidRDefault="0060661D" w:rsidP="0060661D">
      <w:pPr>
        <w:pStyle w:val="a9"/>
        <w:spacing w:before="0" w:beforeAutospacing="0" w:after="240" w:afterAutospacing="0"/>
        <w:rPr>
          <w:color w:val="010101"/>
        </w:rPr>
      </w:pPr>
      <w:r w:rsidRPr="0060661D">
        <w:rPr>
          <w:color w:val="010101"/>
        </w:rPr>
        <w:t>Примечание: некоторые из сказок К. Чуковского достаточно страшны для малышей, и их лучше читать не раньше пяти-шести лет.</w:t>
      </w:r>
    </w:p>
    <w:p w14:paraId="18A6DFC9" w14:textId="77777777" w:rsidR="0060661D" w:rsidRPr="0060661D" w:rsidRDefault="0060661D" w:rsidP="0060661D">
      <w:pPr>
        <w:pStyle w:val="a9"/>
        <w:spacing w:before="0" w:beforeAutospacing="0" w:after="0" w:afterAutospacing="0"/>
        <w:rPr>
          <w:color w:val="010101"/>
        </w:rPr>
      </w:pPr>
      <w:r w:rsidRPr="0060661D">
        <w:rPr>
          <w:color w:val="010101"/>
        </w:rPr>
        <w:t xml:space="preserve">Эти истории уже немного длиннее; как правило, они состоят из нескольких отдельных эпизодов, связанных по смыслу. Взаимоотношения их героев становятся чуть-чуть более сложными, усложняются диалоги; для понимания этих историй малышу нужен больший запас слов. По-прежнему остаётся важным хороший конец и отсутствие слишком страшных событий (даже если они хорошо кончаются). Поэтому знакомство с большинством волшебных сказок лучше отложить хотя бы лет до шести-семи. Даже "Красная Шапочка" часто пугает маленьких детей. Дети, которым волшебные сказки начинают рассказывать или </w:t>
      </w:r>
      <w:r w:rsidRPr="0060661D">
        <w:rPr>
          <w:color w:val="010101"/>
        </w:rPr>
        <w:lastRenderedPageBreak/>
        <w:t>читать рано (в четыре-пять лет), в лучшем случае потом их просто не любят, в худшем - у них могут развиться всевозможные страхи и кошмары. Так что если вы много читаете малышу и он быстро освоил этот раздел, выбирайте из книг следующего раздела те, где не происходит ничего страшного - например, рассказы Носова, истории Николая Грибачёва, про зайца Коську и его друзей или повести Астрид Линдгрен. </w:t>
      </w:r>
      <w:r w:rsidRPr="0060661D">
        <w:rPr>
          <w:color w:val="010101"/>
        </w:rPr>
        <w:br/>
        <w:t>Если вы много разговариваете и играете с малышом и достаточно рано начали рассказывать ему сказки и читать книжки, то истории этого раздела будут наиболее интересны ему в три-четыре года, а лет в пять он уже вполне сможет дополнять их книжками следующего раздела. Полюбившиеся истории ребёнок будет охотно слушать и читать позже, с удовольствием вновь и вновь проживая ситуации, в которые попадают любимые герои. А начиная читать самостоятельно (будь то в пять, шесть, семь или даже восемь лет), ребёнку стоит снова вернуться к сказкам и рассказам этого раздела - они короткие и простые, их сопровождают многочисленные яркие картинки, помогающие преодолевать трудности самостоятельного чтения. Начинать учиться пересказывать тоже лучше по достаточно простым текстам, поэтому некоторые из рассказов этого раздела часто включаются в учебники и хрестоматии по чтению для начальной школы. Если же ребёнок много смотрит телевизор и видео и мало слушает сказки и книжки, ему может быть трудно воспринимать истории этого раздела в четыре-пять лет (не считая, конечно, снятых по ним мультфильмов). В этом случае на книжках этого раздела можно задержаться лет до шести-семи, постепенно добавляя к ним сказки и рассказы следующего уровня.</w:t>
      </w:r>
    </w:p>
    <w:p w14:paraId="54E3CF6D" w14:textId="77777777" w:rsidR="0060661D" w:rsidRPr="0060661D" w:rsidRDefault="0060661D" w:rsidP="0060661D">
      <w:pPr>
        <w:pStyle w:val="a9"/>
        <w:spacing w:before="0" w:beforeAutospacing="0" w:after="240" w:afterAutospacing="0"/>
        <w:rPr>
          <w:color w:val="010101"/>
        </w:rPr>
      </w:pPr>
      <w:r w:rsidRPr="0060661D">
        <w:rPr>
          <w:color w:val="010101"/>
        </w:rPr>
        <w:t>Забавные рассказы и увлекательные приключения</w:t>
      </w:r>
    </w:p>
    <w:p w14:paraId="42996549" w14:textId="77777777" w:rsidR="0060661D" w:rsidRPr="0060661D" w:rsidRDefault="0060661D" w:rsidP="0060661D">
      <w:pPr>
        <w:pStyle w:val="a9"/>
        <w:spacing w:before="0" w:beforeAutospacing="0" w:after="240" w:afterAutospacing="0"/>
        <w:rPr>
          <w:color w:val="010101"/>
        </w:rPr>
      </w:pPr>
      <w:r w:rsidRPr="0060661D">
        <w:rPr>
          <w:color w:val="010101"/>
        </w:rPr>
        <w:t>(для детей примерно от 5-6 до 8-9 лет)</w:t>
      </w:r>
    </w:p>
    <w:p w14:paraId="11CF6F73" w14:textId="77777777" w:rsidR="0060661D" w:rsidRPr="0060661D" w:rsidRDefault="0060661D" w:rsidP="0060661D">
      <w:pPr>
        <w:pStyle w:val="a9"/>
        <w:spacing w:before="0" w:beforeAutospacing="0" w:after="240" w:afterAutospacing="0"/>
        <w:rPr>
          <w:color w:val="010101"/>
        </w:rPr>
      </w:pPr>
      <w:r w:rsidRPr="0060661D">
        <w:rPr>
          <w:color w:val="010101"/>
        </w:rPr>
        <w:t>Книги этого раздела - очень разные. Здесь есть истории на все вкусы: и страшные сказки (например, волшебные сказки разных народов в пересказе для детей), и забавные и весёлые приключения (например, приключения Незнайки и ослика Мафина, Буратино и Муми-троллей, зайца Коськи и Пэппи Длинный чулок), и ироничные повествования Григория Остера и Алана Милна. Есть коротенькие басни и длинные повести, стихи и проза.  Объединяет их то, что всё это истории для дошкольников, которые любят слушать и читать книжки, "телевизионные" дети их обычно не понимают - они не могут сосредоточиться на слушании достаточно длинных историй, и им не хватает воображения, чтобы представить себе описываемые в них события. Некоторые из этих книг издаются в разных вариантах - с большим количеством ярких картинок или в более "взрослом" виде, где картинок мало или нет совсем. Дошкольникам, даже самым старшим и умным, лучше покупать книжки в ярком и красочном оформлении, картинки помогают им представлять себе героев книги и события, которые с ними происходят.  Если до школы ребёнку читали очень мало, ему может быть трудно воспринимать эти истории и в восемь-девять лет. В этом случае простого чтения ребёнку часто уже недостаточно для того, чтобы он научился понимать художественные тексты. С такими детьми необходимо проводить специальные коррекционно-обучающие занятия - иначе они не смогут справиться со школьной программой, а их внутренний мир останется неразвитым и примитивным. </w:t>
      </w:r>
      <w:r w:rsidRPr="0060661D">
        <w:rPr>
          <w:color w:val="010101"/>
        </w:rPr>
        <w:br/>
        <w:t>Дети, которым много читают, вполне могут полюбить до школы и некоторые из книг следующего раздела (они несколько сложнее по языку и сюжету, и обычно их читают школьники лет 7-11).</w:t>
      </w:r>
    </w:p>
    <w:p w14:paraId="34381404" w14:textId="148CFFBE" w:rsidR="0060661D" w:rsidRDefault="0060661D" w:rsidP="0060661D">
      <w:pPr>
        <w:spacing w:after="0" w:line="360" w:lineRule="auto"/>
        <w:ind w:right="57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6CE8D47D" w14:textId="1008D4E1" w:rsidR="0060661D" w:rsidRPr="0060661D" w:rsidRDefault="00CB7F9B" w:rsidP="0060661D">
      <w:pPr>
        <w:jc w:val="center"/>
        <w:rPr>
          <w:rFonts w:ascii="Times New Roman" w:hAnsi="Times New Roman" w:cs="Times New Roman"/>
          <w:color w:val="010101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 w:type="page"/>
      </w:r>
      <w:r w:rsidR="0060661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 xml:space="preserve">Приложение 4 </w:t>
      </w:r>
    </w:p>
    <w:p w14:paraId="3B2CB9EB" w14:textId="77777777" w:rsidR="0060661D" w:rsidRPr="0060661D" w:rsidRDefault="0060661D" w:rsidP="0060661D">
      <w:pPr>
        <w:spacing w:after="0" w:line="360" w:lineRule="auto"/>
        <w:ind w:left="57" w:right="57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60661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Кодекс средней группы А «Традиции семейного чтения»</w:t>
      </w:r>
    </w:p>
    <w:p w14:paraId="3DE5459C" w14:textId="77777777" w:rsidR="0060661D" w:rsidRPr="0060661D" w:rsidRDefault="0060661D" w:rsidP="0060661D">
      <w:pPr>
        <w:spacing w:after="0" w:line="360" w:lineRule="auto"/>
        <w:ind w:left="57" w:right="57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0661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Как приобщать детей к традициям семейного чтения? </w:t>
      </w:r>
      <w:r w:rsidRPr="0060661D">
        <w:rPr>
          <w:rFonts w:ascii="Segoe UI Emoji" w:eastAsia="Times New Roman" w:hAnsi="Segoe UI Emoji" w:cs="Segoe UI Emoji"/>
          <w:kern w:val="0"/>
          <w:sz w:val="28"/>
          <w:szCs w:val="28"/>
          <w:lang w:eastAsia="ru-RU"/>
          <w14:ligatures w14:val="none"/>
        </w:rPr>
        <w:t>📚📚📚📚📚📚</w:t>
      </w:r>
      <w:r>
        <w:rPr>
          <w:rFonts w:eastAsia="Times New Roman" w:cs="Segoe UI Emoji"/>
          <w:kern w:val="0"/>
          <w:sz w:val="28"/>
          <w:szCs w:val="28"/>
          <w:lang w:eastAsia="ru-RU"/>
          <w14:ligatures w14:val="none"/>
        </w:rPr>
        <w:t xml:space="preserve"> </w:t>
      </w:r>
      <w:r w:rsidRPr="0060661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Для воспитания ребенка в семье очень важны традиции. Семейные традиции</w:t>
      </w:r>
    </w:p>
    <w:p w14:paraId="1FAC5853" w14:textId="77777777" w:rsidR="0060661D" w:rsidRPr="0060661D" w:rsidRDefault="0060661D" w:rsidP="0060661D">
      <w:pPr>
        <w:spacing w:after="0" w:line="360" w:lineRule="auto"/>
        <w:ind w:left="57" w:right="57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0661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— это своеобразные обычаи (ритуалы), т. е. повторяющиеся ситуации, которые соблюдаются регулярно всеми членами семьи. Одной из значимых является традиция семейного чтения. </w:t>
      </w:r>
      <w:r w:rsidRPr="0060661D">
        <w:rPr>
          <w:rFonts w:ascii="Segoe UI Emoji" w:eastAsia="Times New Roman" w:hAnsi="Segoe UI Emoji" w:cs="Segoe UI Emoji"/>
          <w:kern w:val="0"/>
          <w:sz w:val="28"/>
          <w:szCs w:val="28"/>
          <w:lang w:eastAsia="ru-RU"/>
          <w14:ligatures w14:val="none"/>
        </w:rPr>
        <w:t>📔📘📗📙📒📕</w:t>
      </w:r>
      <w:r>
        <w:rPr>
          <w:rFonts w:eastAsia="Times New Roman" w:cs="Segoe UI Emoji"/>
          <w:kern w:val="0"/>
          <w:sz w:val="28"/>
          <w:szCs w:val="28"/>
          <w:lang w:eastAsia="ru-RU"/>
          <w14:ligatures w14:val="none"/>
        </w:rPr>
        <w:t xml:space="preserve"> </w:t>
      </w:r>
      <w:r w:rsidRPr="0060661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Ничто</w:t>
      </w:r>
    </w:p>
    <w:p w14:paraId="31C53C26" w14:textId="77777777" w:rsidR="0060661D" w:rsidRPr="0060661D" w:rsidRDefault="0060661D" w:rsidP="0060661D">
      <w:pPr>
        <w:spacing w:after="0" w:line="360" w:lineRule="auto"/>
        <w:ind w:left="57" w:right="57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0661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 сближает так родителей и детей, как совместное чтение. Для поддержания этой традиции желательно приобщать ребенка (детей) к следующим семейным делам и событиям:</w:t>
      </w:r>
    </w:p>
    <w:p w14:paraId="76A14908" w14:textId="77777777" w:rsidR="0060661D" w:rsidRPr="0060661D" w:rsidRDefault="0060661D" w:rsidP="0060661D">
      <w:pPr>
        <w:spacing w:after="0" w:line="360" w:lineRule="auto"/>
        <w:ind w:left="57" w:right="57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0661D">
        <w:rPr>
          <w:rFonts w:ascii="Segoe UI Emoji" w:eastAsia="Times New Roman" w:hAnsi="Segoe UI Emoji" w:cs="Segoe UI Emoji"/>
          <w:kern w:val="0"/>
          <w:sz w:val="28"/>
          <w:szCs w:val="28"/>
          <w:lang w:eastAsia="ru-RU"/>
          <w14:ligatures w14:val="none"/>
        </w:rPr>
        <w:t>📚</w:t>
      </w:r>
      <w:r w:rsidRPr="0060661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Создание домашней библиотеки, включающей детскую художественную литературу.</w:t>
      </w:r>
    </w:p>
    <w:p w14:paraId="247B9FD5" w14:textId="77777777" w:rsidR="0060661D" w:rsidRPr="0060661D" w:rsidRDefault="0060661D" w:rsidP="0060661D">
      <w:pPr>
        <w:spacing w:after="0" w:line="360" w:lineRule="auto"/>
        <w:ind w:left="57" w:right="57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0661D">
        <w:rPr>
          <w:rFonts w:ascii="Segoe UI Emoji" w:eastAsia="Times New Roman" w:hAnsi="Segoe UI Emoji" w:cs="Segoe UI Emoji"/>
          <w:kern w:val="0"/>
          <w:sz w:val="28"/>
          <w:szCs w:val="28"/>
          <w:lang w:eastAsia="ru-RU"/>
          <w14:ligatures w14:val="none"/>
        </w:rPr>
        <w:t>📚</w:t>
      </w:r>
      <w:r w:rsidRPr="0060661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Совместное чтение (взрослые читают детям), рассматривание иллюстраций и обсуждение прочитанного в специально выделенное время (например, по субботам или воскресеньям).</w:t>
      </w:r>
    </w:p>
    <w:p w14:paraId="35AF85D2" w14:textId="77777777" w:rsidR="0060661D" w:rsidRPr="0060661D" w:rsidRDefault="0060661D" w:rsidP="0060661D">
      <w:pPr>
        <w:spacing w:after="0" w:line="360" w:lineRule="auto"/>
        <w:ind w:left="57" w:right="57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0661D">
        <w:rPr>
          <w:rFonts w:ascii="Segoe UI Emoji" w:eastAsia="Times New Roman" w:hAnsi="Segoe UI Emoji" w:cs="Segoe UI Emoji"/>
          <w:kern w:val="0"/>
          <w:sz w:val="28"/>
          <w:szCs w:val="28"/>
          <w:lang w:eastAsia="ru-RU"/>
          <w14:ligatures w14:val="none"/>
        </w:rPr>
        <w:t>📚</w:t>
      </w:r>
      <w:r w:rsidRPr="0060661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Чтение сказки на ночь.</w:t>
      </w:r>
    </w:p>
    <w:p w14:paraId="29ADA228" w14:textId="77777777" w:rsidR="0060661D" w:rsidRPr="0060661D" w:rsidRDefault="0060661D" w:rsidP="0060661D">
      <w:pPr>
        <w:spacing w:after="0" w:line="360" w:lineRule="auto"/>
        <w:ind w:left="57" w:right="57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0661D">
        <w:rPr>
          <w:rFonts w:ascii="Segoe UI Emoji" w:eastAsia="Times New Roman" w:hAnsi="Segoe UI Emoji" w:cs="Segoe UI Emoji"/>
          <w:kern w:val="0"/>
          <w:sz w:val="28"/>
          <w:szCs w:val="28"/>
          <w:lang w:eastAsia="ru-RU"/>
          <w14:ligatures w14:val="none"/>
        </w:rPr>
        <w:t>📚</w:t>
      </w:r>
      <w:r w:rsidRPr="0060661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Посещение библиотеки, включая встречи с писателями и художниками — иллюстраторами детской книги.</w:t>
      </w:r>
    </w:p>
    <w:p w14:paraId="05329C58" w14:textId="5B3E011D" w:rsidR="0060661D" w:rsidRDefault="0060661D" w:rsidP="0060661D">
      <w:pPr>
        <w:spacing w:after="0" w:line="360" w:lineRule="auto"/>
        <w:ind w:left="57" w:right="57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0661D">
        <w:rPr>
          <w:rFonts w:ascii="Segoe UI Emoji" w:eastAsia="Times New Roman" w:hAnsi="Segoe UI Emoji" w:cs="Segoe UI Emoji"/>
          <w:kern w:val="0"/>
          <w:sz w:val="28"/>
          <w:szCs w:val="28"/>
          <w:lang w:eastAsia="ru-RU"/>
          <w14:ligatures w14:val="none"/>
        </w:rPr>
        <w:t>📚</w:t>
      </w:r>
      <w:r w:rsidRPr="0060661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Выбор книг в подарок ребенку и вместе с ребенком — близким родственникам, друзьям.</w:t>
      </w:r>
    </w:p>
    <w:p w14:paraId="27910348" w14:textId="77777777" w:rsidR="00595B22" w:rsidRPr="0060661D" w:rsidRDefault="00595B22" w:rsidP="00595B22">
      <w:pPr>
        <w:spacing w:after="0" w:line="360" w:lineRule="auto"/>
        <w:ind w:left="57" w:right="57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0661D">
        <w:rPr>
          <w:rFonts w:ascii="Segoe UI Emoji" w:eastAsia="Times New Roman" w:hAnsi="Segoe UI Emoji" w:cs="Segoe UI Emoji"/>
          <w:kern w:val="0"/>
          <w:sz w:val="28"/>
          <w:szCs w:val="28"/>
          <w:lang w:eastAsia="ru-RU"/>
          <w14:ligatures w14:val="none"/>
        </w:rPr>
        <w:t>📚</w:t>
      </w:r>
      <w:r w:rsidRPr="0060661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Совместный выбор книг для поездок и путешествий.</w:t>
      </w:r>
    </w:p>
    <w:p w14:paraId="0137A5B8" w14:textId="77777777" w:rsidR="00595B22" w:rsidRPr="0060661D" w:rsidRDefault="00595B22" w:rsidP="00595B22">
      <w:pPr>
        <w:spacing w:after="0" w:line="360" w:lineRule="auto"/>
        <w:ind w:left="57" w:right="57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0661D">
        <w:rPr>
          <w:rFonts w:ascii="Segoe UI Emoji" w:eastAsia="Times New Roman" w:hAnsi="Segoe UI Emoji" w:cs="Segoe UI Emoji"/>
          <w:kern w:val="0"/>
          <w:sz w:val="28"/>
          <w:szCs w:val="28"/>
          <w:lang w:eastAsia="ru-RU"/>
          <w14:ligatures w14:val="none"/>
        </w:rPr>
        <w:t>📚</w:t>
      </w:r>
      <w:r w:rsidRPr="0060661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Совместное иллюстрирование любимых произведений.</w:t>
      </w:r>
    </w:p>
    <w:p w14:paraId="4EDD3F09" w14:textId="77777777" w:rsidR="00595B22" w:rsidRPr="0060661D" w:rsidRDefault="00595B22" w:rsidP="00595B22">
      <w:pPr>
        <w:spacing w:after="0" w:line="360" w:lineRule="auto"/>
        <w:ind w:left="57" w:right="57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0661D">
        <w:rPr>
          <w:rFonts w:ascii="Segoe UI Emoji" w:eastAsia="Times New Roman" w:hAnsi="Segoe UI Emoji" w:cs="Segoe UI Emoji"/>
          <w:kern w:val="0"/>
          <w:sz w:val="28"/>
          <w:szCs w:val="28"/>
          <w:lang w:eastAsia="ru-RU"/>
          <w14:ligatures w14:val="none"/>
        </w:rPr>
        <w:t>📚</w:t>
      </w:r>
      <w:r w:rsidRPr="0060661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Создание рукотворных (самодельных) книг, в т. ч. книжек-малышек.</w:t>
      </w:r>
    </w:p>
    <w:p w14:paraId="18C82925" w14:textId="77777777" w:rsidR="00595B22" w:rsidRPr="0060661D" w:rsidRDefault="00595B22" w:rsidP="00595B22">
      <w:pPr>
        <w:spacing w:after="0" w:line="360" w:lineRule="auto"/>
        <w:ind w:left="57" w:right="57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0661D">
        <w:rPr>
          <w:rFonts w:ascii="Segoe UI Emoji" w:eastAsia="Times New Roman" w:hAnsi="Segoe UI Emoji" w:cs="Segoe UI Emoji"/>
          <w:kern w:val="0"/>
          <w:sz w:val="28"/>
          <w:szCs w:val="28"/>
          <w:lang w:eastAsia="ru-RU"/>
          <w14:ligatures w14:val="none"/>
        </w:rPr>
        <w:t>📚</w:t>
      </w:r>
      <w:r w:rsidRPr="0060661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Обыгрывание сюжетов литературных произведений в сюжетно-ролевых и режиссерских играх, играх-драматизациях.</w:t>
      </w:r>
    </w:p>
    <w:p w14:paraId="51DF2C75" w14:textId="77777777" w:rsidR="00595B22" w:rsidRPr="0060661D" w:rsidRDefault="00595B22" w:rsidP="00595B22">
      <w:pPr>
        <w:spacing w:after="0" w:line="360" w:lineRule="auto"/>
        <w:ind w:left="57" w:right="57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0661D">
        <w:rPr>
          <w:rFonts w:ascii="Segoe UI Emoji" w:eastAsia="Times New Roman" w:hAnsi="Segoe UI Emoji" w:cs="Segoe UI Emoji"/>
          <w:kern w:val="0"/>
          <w:sz w:val="28"/>
          <w:szCs w:val="28"/>
          <w:lang w:eastAsia="ru-RU"/>
          <w14:ligatures w14:val="none"/>
        </w:rPr>
        <w:t>📚</w:t>
      </w:r>
      <w:r w:rsidRPr="0060661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Подготовка и показ домашних спектаклей по мотивам литературных</w:t>
      </w:r>
    </w:p>
    <w:p w14:paraId="5F815BF2" w14:textId="2D76F67E" w:rsidR="00595B22" w:rsidRDefault="00595B22" w:rsidP="00595B22">
      <w:pPr>
        <w:spacing w:after="0" w:line="360" w:lineRule="auto"/>
        <w:ind w:left="57" w:right="57"/>
        <w:rPr>
          <w:rFonts w:ascii="Segoe UI Emoji" w:eastAsia="Times New Roman" w:hAnsi="Segoe UI Emoji" w:cs="Segoe UI Emoji"/>
          <w:kern w:val="0"/>
          <w:sz w:val="28"/>
          <w:szCs w:val="28"/>
          <w:lang w:eastAsia="ru-RU"/>
          <w14:ligatures w14:val="none"/>
        </w:rPr>
      </w:pPr>
      <w:r w:rsidRPr="0060661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произведений (театр кукол, театр теней, пальчиковый и др.)</w:t>
      </w:r>
      <w:r>
        <w:rPr>
          <w:rFonts w:ascii="Segoe UI Emoji" w:eastAsia="Times New Roman" w:hAnsi="Segoe UI Emoji" w:cs="Segoe UI Emoji"/>
          <w:kern w:val="0"/>
          <w:sz w:val="28"/>
          <w:szCs w:val="28"/>
          <w:lang w:eastAsia="ru-RU"/>
          <w14:ligatures w14:val="none"/>
        </w:rPr>
        <w:br w:type="page"/>
      </w:r>
    </w:p>
    <w:p w14:paraId="27F7BAD2" w14:textId="14B7F0F6" w:rsidR="00595B22" w:rsidRDefault="00595B22" w:rsidP="00595B22">
      <w:pPr>
        <w:spacing w:after="0" w:line="360" w:lineRule="auto"/>
        <w:ind w:left="57" w:right="57"/>
        <w:jc w:val="center"/>
        <w:rPr>
          <w:rFonts w:ascii="Calibri" w:eastAsia="Times New Roman" w:hAnsi="Calibri" w:cs="Calibri"/>
          <w:kern w:val="0"/>
          <w:sz w:val="28"/>
          <w:szCs w:val="28"/>
          <w:lang w:eastAsia="ru-RU"/>
          <w14:ligatures w14:val="none"/>
        </w:rPr>
      </w:pPr>
      <w:r>
        <w:rPr>
          <w:rFonts w:ascii="Calibri" w:eastAsia="Times New Roman" w:hAnsi="Calibri" w:cs="Calibri"/>
          <w:kern w:val="0"/>
          <w:sz w:val="28"/>
          <w:szCs w:val="28"/>
          <w:lang w:eastAsia="ru-RU"/>
          <w14:ligatures w14:val="none"/>
        </w:rPr>
        <w:lastRenderedPageBreak/>
        <w:t>Приложение 5</w:t>
      </w:r>
    </w:p>
    <w:p w14:paraId="6FA3C6E9" w14:textId="7851149F" w:rsidR="00595B22" w:rsidRDefault="00595B22" w:rsidP="00595B22">
      <w:pPr>
        <w:spacing w:after="0" w:line="360" w:lineRule="auto"/>
        <w:ind w:left="57" w:right="57"/>
        <w:rPr>
          <w:rFonts w:ascii="Calibri" w:eastAsia="Times New Roman" w:hAnsi="Calibri" w:cs="Calibri"/>
          <w:kern w:val="0"/>
          <w:sz w:val="28"/>
          <w:szCs w:val="28"/>
          <w:lang w:eastAsia="ru-RU"/>
          <w14:ligatures w14:val="none"/>
        </w:rPr>
      </w:pPr>
      <w:r>
        <w:rPr>
          <w:rFonts w:ascii="Calibri" w:eastAsia="Times New Roman" w:hAnsi="Calibri" w:cs="Calibri"/>
          <w:noProof/>
          <w:kern w:val="0"/>
          <w:sz w:val="28"/>
          <w:szCs w:val="28"/>
          <w:lang w:eastAsia="ru-RU"/>
        </w:rPr>
        <w:drawing>
          <wp:inline distT="0" distB="0" distL="0" distR="0" wp14:anchorId="3E52027D" wp14:editId="437F56C8">
            <wp:extent cx="2923850" cy="16287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Снимок экрана (26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89" t="22175" r="14272" b="21701"/>
                    <a:stretch/>
                  </pic:blipFill>
                  <pic:spPr bwMode="auto">
                    <a:xfrm>
                      <a:off x="0" y="0"/>
                      <a:ext cx="2951153" cy="16439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alibri" w:eastAsia="Times New Roman" w:hAnsi="Calibri" w:cs="Calibri"/>
          <w:noProof/>
          <w:kern w:val="0"/>
          <w:sz w:val="28"/>
          <w:szCs w:val="28"/>
          <w:lang w:eastAsia="ru-RU"/>
        </w:rPr>
        <w:drawing>
          <wp:inline distT="0" distB="0" distL="0" distR="0" wp14:anchorId="68FB6ED7" wp14:editId="06B30005">
            <wp:extent cx="2702092" cy="1555750"/>
            <wp:effectExtent l="0" t="0" r="3175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нимок экрана (262).pn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243" t="21081" r="14889" b="21701"/>
                    <a:stretch/>
                  </pic:blipFill>
                  <pic:spPr bwMode="auto">
                    <a:xfrm>
                      <a:off x="0" y="0"/>
                      <a:ext cx="2717628" cy="15646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alibri" w:eastAsia="Times New Roman" w:hAnsi="Calibri" w:cs="Calibri"/>
          <w:noProof/>
          <w:kern w:val="0"/>
          <w:sz w:val="28"/>
          <w:szCs w:val="28"/>
          <w:lang w:eastAsia="ru-RU"/>
        </w:rPr>
        <w:drawing>
          <wp:inline distT="0" distB="0" distL="0" distR="0" wp14:anchorId="1A522A73" wp14:editId="788FA390">
            <wp:extent cx="2933700" cy="162629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Снимок экрана (263).pn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935" t="22997" r="14426" b="21153"/>
                    <a:stretch/>
                  </pic:blipFill>
                  <pic:spPr bwMode="auto">
                    <a:xfrm>
                      <a:off x="0" y="0"/>
                      <a:ext cx="2937405" cy="16283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alibri" w:eastAsia="Times New Roman" w:hAnsi="Calibri" w:cs="Calibri"/>
          <w:noProof/>
          <w:kern w:val="0"/>
          <w:sz w:val="28"/>
          <w:szCs w:val="28"/>
          <w:lang w:eastAsia="ru-RU"/>
        </w:rPr>
        <w:drawing>
          <wp:inline distT="0" distB="0" distL="0" distR="0" wp14:anchorId="61216C1F" wp14:editId="22B446E5">
            <wp:extent cx="2692400" cy="1510371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Снимок экрана (265).pn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935" t="22449" r="14272" b="20879"/>
                    <a:stretch/>
                  </pic:blipFill>
                  <pic:spPr bwMode="auto">
                    <a:xfrm>
                      <a:off x="0" y="0"/>
                      <a:ext cx="2710045" cy="15202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alibri" w:eastAsia="Times New Roman" w:hAnsi="Calibri" w:cs="Calibri"/>
          <w:noProof/>
          <w:kern w:val="0"/>
          <w:sz w:val="28"/>
          <w:szCs w:val="28"/>
          <w:lang w:eastAsia="ru-RU"/>
        </w:rPr>
        <w:drawing>
          <wp:inline distT="0" distB="0" distL="0" distR="0" wp14:anchorId="1C1908E4" wp14:editId="3AD2FFB8">
            <wp:extent cx="2781300" cy="1596956"/>
            <wp:effectExtent l="0" t="0" r="0" b="381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Снимок экрана (267).pn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89" t="22449" r="14888" b="20332"/>
                    <a:stretch/>
                  </pic:blipFill>
                  <pic:spPr bwMode="auto">
                    <a:xfrm>
                      <a:off x="0" y="0"/>
                      <a:ext cx="2789790" cy="16018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alibri" w:eastAsia="Times New Roman" w:hAnsi="Calibri" w:cs="Calibri"/>
          <w:noProof/>
          <w:kern w:val="0"/>
          <w:sz w:val="28"/>
          <w:szCs w:val="28"/>
          <w:lang w:eastAsia="ru-RU"/>
        </w:rPr>
        <w:drawing>
          <wp:inline distT="0" distB="0" distL="0" distR="0" wp14:anchorId="335CE217" wp14:editId="58FAC50D">
            <wp:extent cx="2743200" cy="1597686"/>
            <wp:effectExtent l="0" t="0" r="0" b="254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Снимок экрана (269).pn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704" t="22449" r="14272" b="19511"/>
                    <a:stretch/>
                  </pic:blipFill>
                  <pic:spPr bwMode="auto">
                    <a:xfrm>
                      <a:off x="0" y="0"/>
                      <a:ext cx="2752613" cy="16031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alibri" w:eastAsia="Times New Roman" w:hAnsi="Calibri" w:cs="Calibri"/>
          <w:noProof/>
          <w:kern w:val="0"/>
          <w:sz w:val="28"/>
          <w:szCs w:val="28"/>
          <w:lang w:eastAsia="ru-RU"/>
        </w:rPr>
        <w:drawing>
          <wp:inline distT="0" distB="0" distL="0" distR="0" wp14:anchorId="317B6F63" wp14:editId="0EF61872">
            <wp:extent cx="2787863" cy="15621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Снимок экрана (271).pn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781" t="22723" r="13811" b="20059"/>
                    <a:stretch/>
                  </pic:blipFill>
                  <pic:spPr bwMode="auto">
                    <a:xfrm>
                      <a:off x="0" y="0"/>
                      <a:ext cx="2798615" cy="15681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alibri" w:eastAsia="Times New Roman" w:hAnsi="Calibri" w:cs="Calibri"/>
          <w:noProof/>
          <w:kern w:val="0"/>
          <w:sz w:val="28"/>
          <w:szCs w:val="28"/>
          <w:lang w:eastAsia="ru-RU"/>
        </w:rPr>
        <w:drawing>
          <wp:inline distT="0" distB="0" distL="0" distR="0" wp14:anchorId="599116C4" wp14:editId="5C19612A">
            <wp:extent cx="2676525" cy="1566747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Снимок экрана (273).pn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781" t="21354" r="14426" b="19511"/>
                    <a:stretch/>
                  </pic:blipFill>
                  <pic:spPr bwMode="auto">
                    <a:xfrm>
                      <a:off x="0" y="0"/>
                      <a:ext cx="2683802" cy="15710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FF2A15" w14:textId="319E77AA" w:rsidR="00595B22" w:rsidRPr="00595B22" w:rsidRDefault="00595B22" w:rsidP="00595B22">
      <w:pPr>
        <w:spacing w:after="0" w:line="360" w:lineRule="auto"/>
        <w:ind w:left="57" w:right="57"/>
        <w:jc w:val="center"/>
        <w:rPr>
          <w:rFonts w:ascii="Calibri" w:eastAsia="Times New Roman" w:hAnsi="Calibri" w:cs="Calibri"/>
          <w:kern w:val="0"/>
          <w:sz w:val="28"/>
          <w:szCs w:val="28"/>
          <w:lang w:eastAsia="ru-RU"/>
          <w14:ligatures w14:val="none"/>
        </w:rPr>
      </w:pPr>
      <w:r>
        <w:rPr>
          <w:rFonts w:ascii="Calibri" w:eastAsia="Times New Roman" w:hAnsi="Calibri" w:cs="Calibri"/>
          <w:noProof/>
          <w:kern w:val="0"/>
          <w:sz w:val="28"/>
          <w:szCs w:val="28"/>
          <w:lang w:eastAsia="ru-RU"/>
        </w:rPr>
        <w:drawing>
          <wp:inline distT="0" distB="0" distL="0" distR="0" wp14:anchorId="3A2BBD05" wp14:editId="6A6E5A12">
            <wp:extent cx="2762250" cy="1606308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Снимок экрана (274).pn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243" t="21081" r="14119" b="20332"/>
                    <a:stretch/>
                  </pic:blipFill>
                  <pic:spPr bwMode="auto">
                    <a:xfrm>
                      <a:off x="0" y="0"/>
                      <a:ext cx="2775579" cy="16140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748ED4" w14:textId="21561734" w:rsidR="00595B22" w:rsidRDefault="00595B22" w:rsidP="00595B22">
      <w:pPr>
        <w:jc w:val="center"/>
        <w:rPr>
          <w:rFonts w:ascii="Calibri" w:eastAsia="Times New Roman" w:hAnsi="Calibri" w:cs="Calibri"/>
          <w:kern w:val="0"/>
          <w:sz w:val="28"/>
          <w:szCs w:val="28"/>
          <w:lang w:eastAsia="ru-RU"/>
          <w14:ligatures w14:val="none"/>
        </w:rPr>
      </w:pPr>
      <w:r>
        <w:rPr>
          <w:rFonts w:ascii="Calibri" w:eastAsia="Times New Roman" w:hAnsi="Calibri" w:cs="Calibri"/>
          <w:kern w:val="0"/>
          <w:sz w:val="28"/>
          <w:szCs w:val="28"/>
          <w:lang w:eastAsia="ru-RU"/>
          <w14:ligatures w14:val="none"/>
        </w:rPr>
        <w:lastRenderedPageBreak/>
        <w:t>Приложение 6</w:t>
      </w:r>
    </w:p>
    <w:p w14:paraId="7EC4F589" w14:textId="170C13B6" w:rsidR="00B44C03" w:rsidRDefault="00B44C03" w:rsidP="00595B22">
      <w:pPr>
        <w:jc w:val="center"/>
        <w:rPr>
          <w:rFonts w:ascii="Calibri" w:eastAsia="Times New Roman" w:hAnsi="Calibri" w:cs="Calibri"/>
          <w:kern w:val="0"/>
          <w:sz w:val="28"/>
          <w:szCs w:val="28"/>
          <w:lang w:eastAsia="ru-RU"/>
          <w14:ligatures w14:val="none"/>
        </w:rPr>
      </w:pPr>
      <w:r>
        <w:rPr>
          <w:rFonts w:ascii="Calibri" w:eastAsia="Times New Roman" w:hAnsi="Calibri" w:cs="Calibri"/>
          <w:kern w:val="0"/>
          <w:sz w:val="28"/>
          <w:szCs w:val="28"/>
          <w:lang w:eastAsia="ru-RU"/>
          <w14:ligatures w14:val="none"/>
        </w:rPr>
        <w:t>Альбом «Традиции семейного чтения»</w:t>
      </w:r>
    </w:p>
    <w:p w14:paraId="5E8760EA" w14:textId="5CFCB835" w:rsidR="00595B22" w:rsidRDefault="00595B22" w:rsidP="00B44C03">
      <w:pPr>
        <w:jc w:val="center"/>
        <w:rPr>
          <w:noProof/>
        </w:rPr>
      </w:pPr>
      <w:r w:rsidRPr="00595B22">
        <w:rPr>
          <w:rFonts w:ascii="Segoe UI Emoji" w:eastAsia="Times New Roman" w:hAnsi="Segoe UI Emoji" w:cs="Segoe UI Emoji"/>
          <w:noProof/>
          <w:kern w:val="0"/>
          <w:sz w:val="28"/>
          <w:szCs w:val="28"/>
          <w:lang w:eastAsia="ru-RU"/>
          <w14:ligatures w14:val="none"/>
        </w:rPr>
        <w:drawing>
          <wp:inline distT="0" distB="0" distL="0" distR="0" wp14:anchorId="7BE75844" wp14:editId="6AEA13E1">
            <wp:extent cx="1522095" cy="2352329"/>
            <wp:effectExtent l="0" t="0" r="190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532706" cy="2368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95B22">
        <w:rPr>
          <w:rFonts w:ascii="Segoe UI Emoji" w:eastAsia="Times New Roman" w:hAnsi="Segoe UI Emoji" w:cs="Segoe UI Emoji"/>
          <w:noProof/>
          <w:kern w:val="0"/>
          <w:sz w:val="28"/>
          <w:szCs w:val="28"/>
          <w:lang w:eastAsia="ru-RU"/>
          <w14:ligatures w14:val="none"/>
        </w:rPr>
        <w:drawing>
          <wp:inline distT="0" distB="0" distL="0" distR="0" wp14:anchorId="138942E8" wp14:editId="74DE6469">
            <wp:extent cx="1503493" cy="2323579"/>
            <wp:effectExtent l="0" t="0" r="1905" b="63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525710" cy="2357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95B22">
        <w:rPr>
          <w:rFonts w:ascii="Segoe UI Emoji" w:eastAsia="Times New Roman" w:hAnsi="Segoe UI Emoji" w:cs="Segoe UI Emoji"/>
          <w:noProof/>
          <w:kern w:val="0"/>
          <w:sz w:val="28"/>
          <w:szCs w:val="28"/>
          <w:lang w:eastAsia="ru-RU"/>
          <w14:ligatures w14:val="none"/>
        </w:rPr>
        <w:drawing>
          <wp:inline distT="0" distB="0" distL="0" distR="0" wp14:anchorId="2BE69B90" wp14:editId="5BD5C74A">
            <wp:extent cx="1497591" cy="2314459"/>
            <wp:effectExtent l="0" t="0" r="762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526087" cy="2358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95B22">
        <w:rPr>
          <w:noProof/>
        </w:rPr>
        <w:drawing>
          <wp:inline distT="0" distB="0" distL="0" distR="0" wp14:anchorId="6D866CFE" wp14:editId="443453F8">
            <wp:extent cx="1503381" cy="2323408"/>
            <wp:effectExtent l="0" t="0" r="1905" b="127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520201" cy="2349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95B22">
        <w:rPr>
          <w:noProof/>
        </w:rPr>
        <w:drawing>
          <wp:inline distT="0" distB="0" distL="0" distR="0" wp14:anchorId="4988E869" wp14:editId="58B004E8">
            <wp:extent cx="1503829" cy="2324100"/>
            <wp:effectExtent l="0" t="0" r="127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506070" cy="2327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95B22">
        <w:rPr>
          <w:noProof/>
        </w:rPr>
        <w:drawing>
          <wp:inline distT="0" distB="0" distL="0" distR="0" wp14:anchorId="38184F8A" wp14:editId="37F509E7">
            <wp:extent cx="1476375" cy="2281670"/>
            <wp:effectExtent l="0" t="0" r="0" b="4445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483980" cy="2293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95B22">
        <w:rPr>
          <w:noProof/>
        </w:rPr>
        <w:drawing>
          <wp:inline distT="0" distB="0" distL="0" distR="0" wp14:anchorId="555CFC27" wp14:editId="6A6556F6">
            <wp:extent cx="1466850" cy="2266950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481855" cy="2290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95B22">
        <w:rPr>
          <w:noProof/>
        </w:rPr>
        <w:drawing>
          <wp:inline distT="0" distB="0" distL="0" distR="0" wp14:anchorId="0B882AB0" wp14:editId="37A5F045">
            <wp:extent cx="1454523" cy="2247900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459494" cy="2255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95B22">
        <w:rPr>
          <w:noProof/>
        </w:rPr>
        <w:drawing>
          <wp:inline distT="0" distB="0" distL="0" distR="0" wp14:anchorId="35EEDE96" wp14:editId="443ACC20">
            <wp:extent cx="1244973" cy="1924050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250103" cy="1931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44C03" w:rsidRPr="00B44C03">
        <w:rPr>
          <w:noProof/>
        </w:rPr>
        <w:drawing>
          <wp:inline distT="0" distB="0" distL="0" distR="0" wp14:anchorId="2E772DA8" wp14:editId="7552EA90">
            <wp:extent cx="1251136" cy="1933575"/>
            <wp:effectExtent l="0" t="0" r="635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260420" cy="1947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44C03" w:rsidRPr="00B44C03">
        <w:rPr>
          <w:noProof/>
        </w:rPr>
        <w:drawing>
          <wp:inline distT="0" distB="0" distL="0" distR="0" wp14:anchorId="7F7973FC" wp14:editId="23C398B5">
            <wp:extent cx="1220321" cy="1885950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226775" cy="1895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44C03" w:rsidRPr="00B44C03">
        <w:rPr>
          <w:noProof/>
        </w:rPr>
        <w:drawing>
          <wp:inline distT="0" distB="0" distL="0" distR="0" wp14:anchorId="460E10EE" wp14:editId="361AAA1F">
            <wp:extent cx="1195667" cy="1847850"/>
            <wp:effectExtent l="0" t="0" r="508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213661" cy="1875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44C03" w:rsidRPr="00B44C03">
        <w:rPr>
          <w:noProof/>
        </w:rPr>
        <w:drawing>
          <wp:inline distT="0" distB="0" distL="0" distR="0" wp14:anchorId="3B4E0D65" wp14:editId="1E6199CD">
            <wp:extent cx="1247775" cy="1928381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259670" cy="1946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4A6D40" w14:textId="430CA410" w:rsidR="00595B22" w:rsidRPr="00595B22" w:rsidRDefault="00595B22" w:rsidP="00595B22">
      <w:pPr>
        <w:rPr>
          <w:rFonts w:ascii="Calibri" w:eastAsia="Times New Roman" w:hAnsi="Calibri" w:cs="Calibri"/>
          <w:kern w:val="0"/>
          <w:sz w:val="28"/>
          <w:szCs w:val="28"/>
          <w:lang w:eastAsia="ru-RU"/>
          <w14:ligatures w14:val="none"/>
        </w:rPr>
      </w:pPr>
      <w:r>
        <w:rPr>
          <w:rFonts w:ascii="Segoe UI Emoji" w:eastAsia="Times New Roman" w:hAnsi="Segoe UI Emoji" w:cs="Segoe UI Emoji"/>
          <w:kern w:val="0"/>
          <w:sz w:val="28"/>
          <w:szCs w:val="28"/>
          <w:lang w:eastAsia="ru-RU"/>
          <w14:ligatures w14:val="none"/>
        </w:rPr>
        <w:br w:type="page"/>
      </w:r>
    </w:p>
    <w:p w14:paraId="37025D5E" w14:textId="50BC2696" w:rsidR="0060661D" w:rsidRPr="00595B22" w:rsidRDefault="0060661D" w:rsidP="00595B22">
      <w:pPr>
        <w:spacing w:after="0" w:line="360" w:lineRule="auto"/>
        <w:ind w:right="57"/>
        <w:rPr>
          <w:rFonts w:eastAsia="Times New Roman" w:cs="Times New Roman"/>
          <w:kern w:val="0"/>
          <w:sz w:val="28"/>
          <w:szCs w:val="28"/>
          <w:lang w:eastAsia="ru-RU"/>
          <w14:ligatures w14:val="none"/>
        </w:rPr>
      </w:pPr>
    </w:p>
    <w:sectPr w:rsidR="0060661D" w:rsidRPr="00595B22" w:rsidSect="0060661D">
      <w:pgSz w:w="11906" w:h="16838"/>
      <w:pgMar w:top="1440" w:right="1080" w:bottom="1440" w:left="1080" w:header="708" w:footer="708" w:gutter="0"/>
      <w:pgBorders w:offsetFrom="page">
        <w:top w:val="single" w:sz="4" w:space="24" w:color="ED7D31" w:themeColor="accent2"/>
        <w:left w:val="single" w:sz="4" w:space="24" w:color="ED7D31" w:themeColor="accent2"/>
        <w:bottom w:val="single" w:sz="4" w:space="24" w:color="ED7D31" w:themeColor="accent2"/>
        <w:right w:val="single" w:sz="4" w:space="24" w:color="ED7D31" w:themeColor="accent2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5B4218" w14:textId="77777777" w:rsidR="006C0ECE" w:rsidRDefault="006C0ECE">
      <w:pPr>
        <w:spacing w:after="0" w:line="240" w:lineRule="auto"/>
      </w:pPr>
      <w:r>
        <w:separator/>
      </w:r>
    </w:p>
  </w:endnote>
  <w:endnote w:type="continuationSeparator" w:id="0">
    <w:p w14:paraId="3B6544BB" w14:textId="77777777" w:rsidR="006C0ECE" w:rsidRDefault="006C0E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3DE3BD" w14:textId="77777777" w:rsidR="006C0ECE" w:rsidRDefault="006C0ECE">
      <w:pPr>
        <w:spacing w:after="0" w:line="240" w:lineRule="auto"/>
      </w:pPr>
      <w:r>
        <w:separator/>
      </w:r>
    </w:p>
  </w:footnote>
  <w:footnote w:type="continuationSeparator" w:id="0">
    <w:p w14:paraId="5C86BCCE" w14:textId="77777777" w:rsidR="006C0ECE" w:rsidRDefault="006C0E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AD9BC5" w14:textId="5D0CECC7" w:rsidR="00E52389" w:rsidRPr="000D479A" w:rsidRDefault="00E52389" w:rsidP="001F639E">
    <w:pPr>
      <w:pStyle w:val="a4"/>
      <w:jc w:val="center"/>
      <w:rPr>
        <w:color w:val="FF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FB0EF4"/>
    <w:multiLevelType w:val="hybridMultilevel"/>
    <w:tmpl w:val="9AD8E8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D33233"/>
    <w:multiLevelType w:val="hybridMultilevel"/>
    <w:tmpl w:val="6FF80A80"/>
    <w:lvl w:ilvl="0" w:tplc="17207808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" w15:restartNumberingAfterBreak="0">
    <w:nsid w:val="7B8E5380"/>
    <w:multiLevelType w:val="hybridMultilevel"/>
    <w:tmpl w:val="CCF20126"/>
    <w:lvl w:ilvl="0" w:tplc="292E10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5D0"/>
    <w:rsid w:val="00020E90"/>
    <w:rsid w:val="0016519E"/>
    <w:rsid w:val="00197342"/>
    <w:rsid w:val="001A2A34"/>
    <w:rsid w:val="00394438"/>
    <w:rsid w:val="004678FE"/>
    <w:rsid w:val="00595B22"/>
    <w:rsid w:val="005D5034"/>
    <w:rsid w:val="0060661D"/>
    <w:rsid w:val="006B5443"/>
    <w:rsid w:val="006B77A2"/>
    <w:rsid w:val="006C0ECE"/>
    <w:rsid w:val="006F25D0"/>
    <w:rsid w:val="008248F1"/>
    <w:rsid w:val="00963833"/>
    <w:rsid w:val="00995014"/>
    <w:rsid w:val="00AC50E2"/>
    <w:rsid w:val="00B31B12"/>
    <w:rsid w:val="00B44C03"/>
    <w:rsid w:val="00B52E3D"/>
    <w:rsid w:val="00BF4C3A"/>
    <w:rsid w:val="00C753C3"/>
    <w:rsid w:val="00CB7F9B"/>
    <w:rsid w:val="00DF576A"/>
    <w:rsid w:val="00E4330F"/>
    <w:rsid w:val="00E47C41"/>
    <w:rsid w:val="00E52389"/>
    <w:rsid w:val="00EA5D11"/>
    <w:rsid w:val="00F05CB8"/>
    <w:rsid w:val="00F64637"/>
    <w:rsid w:val="00F67DE9"/>
    <w:rsid w:val="00FD1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432B4"/>
  <w15:chartTrackingRefBased/>
  <w15:docId w15:val="{32B5D462-32D0-40B4-9611-61854627B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F25D0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F25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a5">
    <w:name w:val="Верхний колонтитул Знак"/>
    <w:basedOn w:val="a0"/>
    <w:link w:val="a4"/>
    <w:uiPriority w:val="99"/>
    <w:rsid w:val="006F25D0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6">
    <w:name w:val="footer"/>
    <w:basedOn w:val="a"/>
    <w:link w:val="a7"/>
    <w:uiPriority w:val="99"/>
    <w:unhideWhenUsed/>
    <w:rsid w:val="006F25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a7">
    <w:name w:val="Нижний колонтитул Знак"/>
    <w:basedOn w:val="a0"/>
    <w:link w:val="a6"/>
    <w:uiPriority w:val="99"/>
    <w:rsid w:val="006F25D0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8">
    <w:name w:val="List Paragraph"/>
    <w:basedOn w:val="a"/>
    <w:uiPriority w:val="34"/>
    <w:qFormat/>
    <w:rsid w:val="00F64637"/>
    <w:pPr>
      <w:ind w:left="720"/>
      <w:contextualSpacing/>
    </w:pPr>
  </w:style>
  <w:style w:type="paragraph" w:styleId="a9">
    <w:name w:val="Normal (Web)"/>
    <w:basedOn w:val="a"/>
    <w:uiPriority w:val="99"/>
    <w:semiHidden/>
    <w:unhideWhenUsed/>
    <w:rsid w:val="006066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081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25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03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68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752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64063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732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6146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header" Target="header1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15</Pages>
  <Words>2391</Words>
  <Characters>13630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Воронов</dc:creator>
  <cp:keywords/>
  <dc:description/>
  <cp:lastModifiedBy>Ольга Ханикаева</cp:lastModifiedBy>
  <cp:revision>11</cp:revision>
  <dcterms:created xsi:type="dcterms:W3CDTF">2024-02-13T05:23:00Z</dcterms:created>
  <dcterms:modified xsi:type="dcterms:W3CDTF">2024-03-17T11:52:00Z</dcterms:modified>
</cp:coreProperties>
</file>