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499" w:rsidRPr="00B60BD1" w:rsidRDefault="00032A53" w:rsidP="000E14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60BD1"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r w:rsidR="000E1499" w:rsidRPr="00B60BD1">
        <w:rPr>
          <w:rFonts w:ascii="Times New Roman" w:hAnsi="Times New Roman" w:cs="Times New Roman"/>
          <w:b/>
          <w:sz w:val="24"/>
          <w:szCs w:val="24"/>
          <w:lang w:eastAsia="ru-RU"/>
        </w:rPr>
        <w:t>ценарий внеклассного воспитательного мероприятия</w:t>
      </w:r>
    </w:p>
    <w:p w:rsidR="000E1499" w:rsidRPr="00B60BD1" w:rsidRDefault="000E1499" w:rsidP="000E14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60B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для учащихся с интеллектуальными нарушениями </w:t>
      </w:r>
    </w:p>
    <w:p w:rsidR="00032A53" w:rsidRPr="00B60BD1" w:rsidRDefault="000E1499" w:rsidP="000E14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60BD1">
        <w:rPr>
          <w:rFonts w:ascii="Times New Roman" w:hAnsi="Times New Roman" w:cs="Times New Roman"/>
          <w:b/>
          <w:sz w:val="24"/>
          <w:szCs w:val="24"/>
          <w:lang w:eastAsia="ru-RU"/>
        </w:rPr>
        <w:t>«Театрализация сказки</w:t>
      </w:r>
      <w:r w:rsidR="00032A53" w:rsidRPr="00B60B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0BD1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B60BD1">
        <w:rPr>
          <w:rFonts w:ascii="Times New Roman" w:hAnsi="Times New Roman" w:cs="Times New Roman"/>
          <w:b/>
          <w:sz w:val="24"/>
          <w:szCs w:val="24"/>
          <w:lang w:eastAsia="ru-RU"/>
        </w:rPr>
        <w:t>Федорино</w:t>
      </w:r>
      <w:proofErr w:type="spellEnd"/>
      <w:r w:rsidRPr="00B60B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горе»</w:t>
      </w:r>
    </w:p>
    <w:p w:rsidR="000E1499" w:rsidRPr="00B60BD1" w:rsidRDefault="000E1499" w:rsidP="000E14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E1499" w:rsidRPr="00B60BD1" w:rsidRDefault="000E1499" w:rsidP="000E149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hAnsi="Times New Roman" w:cs="Times New Roman"/>
          <w:sz w:val="24"/>
          <w:szCs w:val="24"/>
          <w:lang w:eastAsia="ru-RU"/>
        </w:rPr>
        <w:t xml:space="preserve">Учителя-логопеды ГКОУ школы №2 г. Сочи </w:t>
      </w:r>
    </w:p>
    <w:p w:rsidR="000E1499" w:rsidRPr="00B60BD1" w:rsidRDefault="000E1499" w:rsidP="000E149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hAnsi="Times New Roman" w:cs="Times New Roman"/>
          <w:sz w:val="24"/>
          <w:szCs w:val="24"/>
          <w:lang w:eastAsia="ru-RU"/>
        </w:rPr>
        <w:t>Старовойтова И.М., Руденко Э.В.</w:t>
      </w:r>
    </w:p>
    <w:p w:rsidR="000E1499" w:rsidRDefault="000E1499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1E6" w:rsidRDefault="00393D62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Воспитательное мероприятие проводилось в рамках недели, посвящённой здоровому образу жизни</w:t>
      </w:r>
      <w:r w:rsidR="00A0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учащимися 4-5 классов с интеллектуальными и речевыми нарушениями.</w:t>
      </w:r>
    </w:p>
    <w:p w:rsidR="00393D62" w:rsidRPr="00B60BD1" w:rsidRDefault="00A011E6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сказки для сценария адаптирован для детей с ОВЗ. Учащиеся исполняют роли в соответствии со своими возможностями: самостоятельно передвигаются и читают выученный текст, передвигаются с помощью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читают или договаривают слова в конце строчки.  </w:t>
      </w:r>
    </w:p>
    <w:p w:rsidR="000E1499" w:rsidRPr="000E1499" w:rsidRDefault="0006335C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 и задачи</w:t>
      </w:r>
      <w:r w:rsidR="000E1499" w:rsidRPr="000E14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Учить пересказывать сказку, пополнять и активизировать словарь детей.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2. Учить следовать сюжетной линии.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3. Закрепить умение детей выражать образы героев в движении, мимике, эмоциях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4. Вызывать чувство заботы, сострадания.</w:t>
      </w:r>
    </w:p>
    <w:p w:rsid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5. Вызывать интерес к театрализованной деятельности.</w:t>
      </w:r>
    </w:p>
    <w:p w:rsidR="0006335C" w:rsidRDefault="0006335C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Воспитывать у учащихся культуру здорового образа жизни.</w:t>
      </w:r>
    </w:p>
    <w:p w:rsidR="0006335C" w:rsidRPr="000E1499" w:rsidRDefault="008837A7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Способ</w:t>
      </w:r>
      <w:r w:rsidR="000633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ствовать реализации творческих возможностей каждого ребёнка.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Материал и оборудование: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маски и костюмы для детей: </w:t>
      </w: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Федора, Утюг, Метла, Самовар, Чайник, </w:t>
      </w:r>
      <w:r w:rsidR="00B60BD1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Чашки-блюдца, Сковорода, Курица, Кастрюля, Корыто</w:t>
      </w:r>
      <w:r w:rsidR="00B60BD1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 1, Кот 2;</w:t>
      </w:r>
    </w:p>
    <w:p w:rsidR="000E1499" w:rsidRPr="000E1499" w:rsidRDefault="00B60BD1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стол с посудой</w:t>
      </w:r>
      <w:r w:rsidR="000E1499"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музыкальное сопровождение выхода героев, музыкальное сопровождение танц</w:t>
      </w:r>
      <w:r w:rsidR="00B60BD1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героев и финальной музыки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Предварительная работа: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Знакомство со  сказкой «</w:t>
      </w:r>
      <w:proofErr w:type="spellStart"/>
      <w:r w:rsidR="00B60BD1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Федорино</w:t>
      </w:r>
      <w:proofErr w:type="spellEnd"/>
      <w:r w:rsidR="00B60BD1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горе</w:t>
      </w: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</w:t>
      </w:r>
      <w:r w:rsidR="00063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мотр мультфильма </w:t>
      </w: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B60BD1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Федорино</w:t>
      </w:r>
      <w:proofErr w:type="spellEnd"/>
      <w:r w:rsidR="00B60BD1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горе</w:t>
      </w: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Обсуждение.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Рассматривание иллюстраций.</w:t>
      </w:r>
    </w:p>
    <w:p w:rsidR="000E1499" w:rsidRPr="000E1499" w:rsidRDefault="000E1499" w:rsidP="000E1499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9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разучивание роле</w:t>
      </w:r>
      <w:r w:rsidR="00B60BD1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й, Марша посуды, танца для финальной сцены</w:t>
      </w:r>
    </w:p>
    <w:p w:rsidR="0006335C" w:rsidRDefault="0006335C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1E6" w:rsidRDefault="00A011E6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1E6" w:rsidRDefault="00A011E6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499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Сцена 1</w:t>
      </w:r>
    </w:p>
    <w:p w:rsidR="002B4CA7" w:rsidRPr="002B4CA7" w:rsidRDefault="0006335C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Автор, </w:t>
      </w:r>
      <w:r w:rsidR="002B4CA7" w:rsidRPr="002B4C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Утюг, Метла, Самовар, Чайник, 2 Чашки-блюдца, Сковорода,  Кастрюля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На сцене стол с посудой и самоваром, всё в беспорядочном состоянии.</w:t>
      </w:r>
    </w:p>
    <w:p w:rsidR="00B60BD1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(голос за сценой</w:t>
      </w:r>
      <w:r w:rsidR="00063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музыкальное сопровождение</w:t>
      </w: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Скачет сито по полям,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корыто по лугам.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лопатою метла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Вдоль по улице пошла.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Топоры-то, топоры</w:t>
      </w:r>
    </w:p>
    <w:p w:rsidR="00032A53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 сыплются с горы.</w:t>
      </w:r>
    </w:p>
    <w:p w:rsidR="00B60BD1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Выходит Метла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633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(подметает сцену)</w:t>
      </w:r>
    </w:p>
    <w:p w:rsidR="00032A53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такое? Почему?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Ничего я не пойму».</w:t>
      </w:r>
    </w:p>
    <w:p w:rsidR="00B60BD1" w:rsidRPr="00B60BD1" w:rsidRDefault="00B60BD1" w:rsidP="00B60BD1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(голос за сценой)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Но, как чёрная железная нога,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Побежала, поскакала кочерга.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помчалися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улице ножи:</w:t>
      </w:r>
    </w:p>
    <w:p w:rsidR="00032A53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«Эй, держи, держи, держи, держи, держи!»</w:t>
      </w:r>
    </w:p>
    <w:p w:rsidR="00B60BD1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Выход героев: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Кастрюля, Чайник, Утюг, Чашки-блюдца</w:t>
      </w:r>
    </w:p>
    <w:p w:rsidR="00032A53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кастрюля на бегу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Закричала утюгу:</w:t>
      </w:r>
    </w:p>
    <w:p w:rsidR="00032A53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Кастрюля: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«Я бегу, бегу, бегу,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Удержаться не могу!»</w:t>
      </w:r>
    </w:p>
    <w:p w:rsidR="00032A53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чайник за кофейником бежит,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Тараторит, тараторит, дребезжит...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Утюги бегут покрякивают,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лужи, через лужи перескакивают.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 ними блюдца, блюдца -</w:t>
      </w:r>
    </w:p>
    <w:p w:rsidR="00032A53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Чашки-блюдца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(Вдвоём одновременно)</w:t>
      </w: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-ля-ля!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-ля-ля!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Вдоль по улице несутся -</w:t>
      </w:r>
    </w:p>
    <w:p w:rsidR="00032A53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Чашки-блюдца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(Вдвоём одновременно)</w:t>
      </w: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-ля-ля!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-ля-ля!</w:t>
      </w:r>
    </w:p>
    <w:p w:rsidR="00032A53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стаканы -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!- натыкаются,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стаканы -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!- разбиваются.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бежит, бренчит, стучит сковорода:</w:t>
      </w:r>
    </w:p>
    <w:p w:rsidR="00032A53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Сковорода: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 куда? куда? куда? куда? куда?»</w:t>
      </w:r>
    </w:p>
    <w:p w:rsidR="00032A53" w:rsidRPr="00B60BD1" w:rsidRDefault="00B60BD1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 нею вилки,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Рюмки да бутылки,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Чашки да ложки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Скачут по дорожке.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окошка вывалился стол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пошёл, пошёл, пошёл, пошёл, пошёл</w:t>
      </w:r>
      <w:proofErr w:type="gramStart"/>
      <w:r w:rsidRPr="000633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...</w:t>
      </w:r>
      <w:r w:rsidR="00B60BD1" w:rsidRPr="000633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gramEnd"/>
      <w:r w:rsidR="002B4CA7" w:rsidRPr="000633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участники сцены  уносят </w:t>
      </w:r>
      <w:r w:rsidR="000633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стол</w:t>
      </w:r>
      <w:r w:rsidR="002B4CA7" w:rsidRPr="000633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 кулисы, а в это время выходит Самовар)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нём, а на нём,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 лошади верхом,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Самоварище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сидит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товарищам кричит:</w:t>
      </w:r>
    </w:p>
    <w:p w:rsidR="00032A53" w:rsidRPr="00B60BD1" w:rsidRDefault="002B4C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Самовар: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«Уходите, бегите,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спасайтеся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!»</w:t>
      </w:r>
    </w:p>
    <w:p w:rsidR="00032A53" w:rsidRPr="00B60BD1" w:rsidRDefault="002B4C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железную трубу: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Бу-бу-бу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Бу-бу-бу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!»</w:t>
      </w:r>
      <w:r w:rsidR="002B4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CA7"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(Самовар уводит с собой всех героев)</w:t>
      </w:r>
      <w:r w:rsid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A53" w:rsidRDefault="002B4CA7" w:rsidP="00032A53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сцена</w:t>
      </w:r>
    </w:p>
    <w:p w:rsidR="002B4CA7" w:rsidRDefault="002B4CA7" w:rsidP="002B4CA7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33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Федора, Утюг, Метла, Самовар, Чайник, 2 Чашки-блюдца, Сковорода, Курица, Кастрюля, Корыто, Кот </w:t>
      </w:r>
      <w:r w:rsidR="000633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1, Кот 2. </w:t>
      </w:r>
    </w:p>
    <w:p w:rsidR="0006335C" w:rsidRPr="000E1499" w:rsidRDefault="0006335C" w:rsidP="002B4CA7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сцене забор и дерево.</w:t>
      </w:r>
    </w:p>
    <w:p w:rsidR="002B4CA7" w:rsidRPr="002B4CA7" w:rsidRDefault="002B4CA7" w:rsidP="00032A53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A53" w:rsidRPr="00B60BD1" w:rsidRDefault="002B4C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 ними вдоль забора</w:t>
      </w:r>
    </w:p>
    <w:p w:rsidR="00032A53" w:rsidRPr="00E95DAE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Скачет бабушка Федора:</w:t>
      </w:r>
      <w:r w:rsidR="00E95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DAE" w:rsidRPr="00E95D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(на Федоре серое рваное платье, тёмный платок, небрежно завязанный на растрёпанных волосах)</w:t>
      </w:r>
    </w:p>
    <w:p w:rsidR="00032A53" w:rsidRPr="00B60BD1" w:rsidRDefault="002B4C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Федора:</w:t>
      </w: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«Ой-ой-ой! Ой-ой-ой!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Воротитеся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домой!»</w:t>
      </w:r>
    </w:p>
    <w:p w:rsidR="00032A53" w:rsidRPr="00B60BD1" w:rsidRDefault="0006335C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ответило корыто:</w:t>
      </w:r>
    </w:p>
    <w:p w:rsidR="00032A53" w:rsidRPr="00B60BD1" w:rsidRDefault="0006335C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Корыто: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Федору</w:t>
      </w:r>
      <w:proofErr w:type="gram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сердито!»</w:t>
      </w:r>
    </w:p>
    <w:p w:rsidR="00032A53" w:rsidRPr="00B60BD1" w:rsidRDefault="0006335C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CA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сказала метла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2A53" w:rsidRPr="00B60BD1" w:rsidRDefault="0006335C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Метла: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Федоре не слуга!»</w:t>
      </w:r>
    </w:p>
    <w:p w:rsidR="00032A53" w:rsidRPr="00B60BD1" w:rsidRDefault="0006335C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фарфоровые блюдца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Федорою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смеются:</w:t>
      </w:r>
    </w:p>
    <w:p w:rsidR="00032A53" w:rsidRPr="00B60BD1" w:rsidRDefault="0006335C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Чашки-блюдца: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«Никогда мы, никогда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воротимся сюда!»</w:t>
      </w:r>
    </w:p>
    <w:p w:rsidR="00032A53" w:rsidRPr="00B60BD1" w:rsidRDefault="0006335C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Тут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Федорины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коты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Расфуфырили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хвосты,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Побежали во всю прыть.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посуду воротить: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 1</w:t>
      </w:r>
      <w:r w:rsidR="0006335C" w:rsidRPr="00063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063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«Эй вы, глупые тарелки,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вы скачете, как белки?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ли бегать за воротами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воробьями желторотыми?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 2: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 канаву упадёте,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утонете в болоте.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ходите, погодите,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Воротитеся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домой!»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тарелки вьются-вьются,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Федоре не даются: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Чашки-блюдца: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«Лучше в поле пропадём,</w:t>
      </w:r>
    </w:p>
    <w:p w:rsidR="00032A53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proofErr w:type="gram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Федоре</w:t>
      </w:r>
      <w:proofErr w:type="gram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пойдём!»</w:t>
      </w:r>
    </w:p>
    <w:p w:rsidR="00C27173" w:rsidRPr="00C27173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это время появляется курица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Мимо курица бежала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посуду увидала: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Курица: </w:t>
      </w:r>
      <w:r w:rsidR="00032A53"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-куда!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-куда!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откуда и куда?!»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ответила посуда: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Чашки-блюдца: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«Было нам у бабы худо,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любила нас она,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Била, била нас она,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Кастрюля: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Запылила, закоптила,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Загубила нас она!»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Курица: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«Ко-ко-ко! Ко-ко-ко!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Жить вам было нелегко!»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Чашки-блюдца: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Погляди-ка ты на нас: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поломаны, побиты,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помоями облиты</w:t>
      </w:r>
      <w:r w:rsidR="00C2717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Кастрюля: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Загляни-ка ты в кадушку -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увидишь там лягушку.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Загляни-ка ты в ушат -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Тараканы там кишат,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Самовар: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Оттого-то мы от бабы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Убежали, как от жабы,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гуляем по полям,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болотам, по лугам,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неряхе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замарахе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воротимся!»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они побежали лесочком,</w:t>
      </w:r>
    </w:p>
    <w:p w:rsidR="00032A53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Поскакали по пням и по кочкам.</w:t>
      </w:r>
    </w:p>
    <w:p w:rsidR="00C27173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сцена</w:t>
      </w:r>
    </w:p>
    <w:p w:rsidR="00C27173" w:rsidRPr="00C27173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Федора одна сидит на пеньке.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бедная баба одна,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плачет, и плачет она.</w:t>
      </w:r>
    </w:p>
    <w:p w:rsidR="00032A53" w:rsidRPr="00B60BD1" w:rsidRDefault="00C271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Федора: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Села бы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стол,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стол за ворота ушёл.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Сварила бы </w:t>
      </w:r>
      <w:r w:rsidR="00C2717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щи,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 кастрюлю, поди, поищи!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чашки ушли, и стаканы,</w:t>
      </w:r>
    </w:p>
    <w:p w:rsidR="00032A53" w:rsidRPr="00C27173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Остались одни тараканы</w:t>
      </w:r>
      <w:r w:rsidRPr="00C271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C27173" w:rsidRPr="00C271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(подходит и </w:t>
      </w:r>
      <w:r w:rsidR="00C271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поднимает со сцены вырезанных из бумаги тараканов, показывает </w:t>
      </w:r>
      <w:r w:rsidR="00C27173" w:rsidRPr="00C271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зрителям)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Ой, горе Федоре,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Горе!</w:t>
      </w:r>
    </w:p>
    <w:p w:rsidR="00032A53" w:rsidRDefault="00C27173" w:rsidP="00032A53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сцена</w:t>
      </w:r>
    </w:p>
    <w:p w:rsidR="00C27173" w:rsidRDefault="00C27173" w:rsidP="00C27173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33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Федора, Утюг, Метла, Самовар, Чайник, 2 Чашки-блюдца, Сковорода, Курица, Кастрюля, Корыто, Кот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1, Кот 2. </w:t>
      </w:r>
    </w:p>
    <w:p w:rsidR="00C27173" w:rsidRPr="00C27173" w:rsidRDefault="00C27173" w:rsidP="00032A53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сцене пенёк, дерево, камыши.</w:t>
      </w:r>
    </w:p>
    <w:p w:rsidR="00C27173" w:rsidRPr="00C27173" w:rsidRDefault="00C27173" w:rsidP="00032A53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271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Музыка: «Марш посуды»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посуда вперёд и вперёд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полям, по болотам идёт.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чайник шепнул утюгу:</w:t>
      </w:r>
    </w:p>
    <w:p w:rsidR="00032A53" w:rsidRPr="00B60BD1" w:rsidRDefault="00E95DAE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Чайник: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«Я дальше идти не могу».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заплакали блюдца:</w:t>
      </w:r>
    </w:p>
    <w:p w:rsidR="00032A53" w:rsidRPr="00B60BD1" w:rsidRDefault="00E95DAE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Чашки-блюдца: </w:t>
      </w:r>
      <w:r w:rsidR="00032A53" w:rsidRPr="00E95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лучше ль вернуться?»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зарыдало корыто:</w:t>
      </w:r>
    </w:p>
    <w:p w:rsidR="00032A53" w:rsidRPr="00B60BD1" w:rsidRDefault="00E95DAE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Корыто:</w:t>
      </w:r>
      <w:r w:rsidR="00A76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2A53" w:rsidRPr="00E95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Увы, я разбито, разбито!»</w:t>
      </w:r>
    </w:p>
    <w:p w:rsidR="00E95DAE" w:rsidRDefault="00E95DAE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кастрюля сказала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32A53" w:rsidRPr="00B60BD1" w:rsidRDefault="00E95DAE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Кастрюля: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«Гляди,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это там позади?»</w:t>
      </w:r>
    </w:p>
    <w:p w:rsidR="00032A53" w:rsidRPr="00B60BD1" w:rsidRDefault="00E95DAE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видят: за ними из тёмного бора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Идёт-ковыляет Федора.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чудо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случилося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ней: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Стала Федора </w:t>
      </w:r>
      <w:proofErr w:type="gram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добрей.</w:t>
      </w:r>
      <w:r w:rsidR="00E95DAE" w:rsidRPr="00E95D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gramEnd"/>
      <w:r w:rsidR="00E95DAE" w:rsidRPr="00E95D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Федоре расписной сарафан и кокошник)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 за ними идёт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тихую песню поёт:</w:t>
      </w:r>
      <w:r w:rsidR="00A76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273" w:rsidRPr="00A762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(музыкальное сопровождение «Песня Федоры»)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«Ой, вы, бедные сиротки мои,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Утюги и сковородки мои!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подите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-ка, немытые, домой,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 водою вас умою ключевой.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почищу вас песочком,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Окачу вас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кипяточком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 будете опять,</w:t>
      </w:r>
    </w:p>
    <w:p w:rsidR="00032A53" w:rsidRDefault="00A762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Словно солнышко, сиять.</w:t>
      </w:r>
    </w:p>
    <w:p w:rsidR="00A76273" w:rsidRPr="00A76273" w:rsidRDefault="00A762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762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(Герои двигаются по кругу, Федора в центре, подходит к каждому, гладит, берёт за руки)</w:t>
      </w:r>
    </w:p>
    <w:p w:rsidR="00032A53" w:rsidRPr="00B60BD1" w:rsidRDefault="00A762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Самовар: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«Что решили чашки?»</w:t>
      </w:r>
    </w:p>
    <w:p w:rsidR="00032A53" w:rsidRPr="00A76273" w:rsidRDefault="00A762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Чашки-блюдца</w:t>
      </w:r>
      <w:r w:rsidR="00032A53" w:rsidRPr="00A76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«Ах, она бедняжка!»</w:t>
      </w:r>
    </w:p>
    <w:p w:rsidR="00032A53" w:rsidRPr="00B60BD1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«Надо бы вернуться!»</w:t>
      </w:r>
    </w:p>
    <w:p w:rsidR="008837A7" w:rsidRPr="00B60BD1" w:rsidRDefault="008837A7" w:rsidP="008837A7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Самовар: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«Что решили </w:t>
      </w: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утюги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?»</w:t>
      </w:r>
    </w:p>
    <w:p w:rsidR="00032A53" w:rsidRPr="008837A7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Утюг, Чайник</w:t>
      </w:r>
      <w:r w:rsidR="00032A53"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«Мы Федоре не враги!»</w:t>
      </w:r>
    </w:p>
    <w:p w:rsidR="00032A53" w:rsidRPr="00B60BD1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Долго, долго целовала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ласкала их она,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Поливала, умывала.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Полоскала их она.</w:t>
      </w:r>
    </w:p>
    <w:p w:rsidR="00032A53" w:rsidRPr="00B60BD1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Федора: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«Уж не буду, уж не буду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посуду обижать.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Буду, буду я посуду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любить и уважать!»</w:t>
      </w:r>
    </w:p>
    <w:p w:rsidR="00032A53" w:rsidRPr="00B60BD1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Засмеялися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кастрюли,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Самовару подмигнули:</w:t>
      </w:r>
    </w:p>
    <w:p w:rsidR="00032A53" w:rsidRPr="00B60BD1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«Ну, Федора, так и быть,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Рады мы тебя простить!»</w:t>
      </w:r>
    </w:p>
    <w:p w:rsidR="00032A53" w:rsidRPr="00B60BD1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Полетели,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Зазвенели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</w:t>
      </w:r>
      <w:proofErr w:type="gram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Федоре</w:t>
      </w:r>
      <w:proofErr w:type="gram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 в печь!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Стали жарить, стали печь,-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Будут, будут у Федоры и блины и пироги!</w:t>
      </w:r>
      <w:r w:rsidR="0088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7A7" w:rsidRPr="008837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(герои суетятся, ставят и сервируют стол)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метла-то, а метла - весела -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Заплясала, заиграла, замела,</w:t>
      </w:r>
    </w:p>
    <w:p w:rsidR="00032A53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пылинки у Федоры не оставила.</w:t>
      </w:r>
    </w:p>
    <w:p w:rsidR="00A76273" w:rsidRPr="00B60BD1" w:rsidRDefault="008837A7" w:rsidP="00A7627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Метла: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7627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A7627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поганых тараканов я повыведу,</w:t>
      </w:r>
    </w:p>
    <w:p w:rsidR="00A76273" w:rsidRPr="00B60BD1" w:rsidRDefault="00A76273" w:rsidP="00A7627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Прусаков и пауков я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повымету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!»</w:t>
      </w:r>
      <w:r w:rsidR="0088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7A7" w:rsidRPr="008837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(выметает со сцены бумажных тараканов в зал)</w:t>
      </w:r>
    </w:p>
    <w:p w:rsidR="00A76273" w:rsidRPr="00B60BD1" w:rsidRDefault="00A7627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A53" w:rsidRPr="00B60BD1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обрадовались блюдца:</w:t>
      </w:r>
    </w:p>
    <w:p w:rsidR="008837A7" w:rsidRPr="00A76273" w:rsidRDefault="008837A7" w:rsidP="008837A7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Чашки-блюдца: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-ля-ля!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-ля-ля!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танцуют и смеются -</w:t>
      </w:r>
    </w:p>
    <w:p w:rsidR="008837A7" w:rsidRPr="00A76273" w:rsidRDefault="008837A7" w:rsidP="008837A7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Чашки-блюдца:</w:t>
      </w:r>
    </w:p>
    <w:p w:rsidR="00032A53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-ля-ля! </w:t>
      </w:r>
      <w:proofErr w:type="spellStart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Дзынь</w:t>
      </w:r>
      <w:proofErr w:type="spellEnd"/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-ля-ля!</w:t>
      </w:r>
    </w:p>
    <w:p w:rsidR="008837A7" w:rsidRPr="008837A7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(музыкальное сопровождение хоровода всех героев)</w:t>
      </w:r>
    </w:p>
    <w:p w:rsidR="00032A53" w:rsidRPr="00B60BD1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на белой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табуреточке</w:t>
      </w:r>
      <w:proofErr w:type="spellEnd"/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на вышитой салфеточке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Самовар стоит,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Словно жар горит,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пыхтит, и на бабу поглядывает:</w:t>
      </w:r>
    </w:p>
    <w:p w:rsidR="00032A53" w:rsidRPr="00B60BD1" w:rsidRDefault="008837A7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Самовар: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«Я </w:t>
      </w:r>
      <w:proofErr w:type="spellStart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Федорушку</w:t>
      </w:r>
      <w:proofErr w:type="spellEnd"/>
      <w:r w:rsidR="00032A53"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прощаю,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Сладким чаем угощаю.</w:t>
      </w:r>
    </w:p>
    <w:p w:rsidR="00032A53" w:rsidRPr="00B60BD1" w:rsidRDefault="00032A53" w:rsidP="00032A53">
      <w:pPr>
        <w:shd w:val="clear" w:color="auto" w:fill="FFFFFF"/>
        <w:spacing w:before="120" w:after="168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BD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Кушай, кушай, Федора Егоровна!»</w:t>
      </w:r>
    </w:p>
    <w:p w:rsidR="00EB6D36" w:rsidRDefault="00A011E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011E6">
        <w:rPr>
          <w:rFonts w:ascii="Times New Roman" w:hAnsi="Times New Roman" w:cs="Times New Roman"/>
          <w:b/>
          <w:i/>
          <w:sz w:val="24"/>
          <w:szCs w:val="24"/>
        </w:rPr>
        <w:t>(Герои выходят на поклон к зрителям)</w:t>
      </w: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E2166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esktop\KKLL\IMG-20190214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KLL\IMG-20190214-WA00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E2166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3341489"/>
            <wp:effectExtent l="0" t="0" r="3175" b="0"/>
            <wp:docPr id="2" name="Рисунок 2" descr="C:\Users\User\Desktop\KKLL\IMG-20190214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KKLL\IMG-20190214-WA000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E2166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3341489"/>
            <wp:effectExtent l="0" t="0" r="3175" b="0"/>
            <wp:docPr id="3" name="Рисунок 3" descr="C:\Users\User\Desktop\KKLL\IMG-20190214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KKLL\IMG-20190214-WA00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16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2166" w:rsidRPr="00A011E6" w:rsidRDefault="000E216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E2166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3341489"/>
            <wp:effectExtent l="0" t="0" r="3175" b="0"/>
            <wp:docPr id="4" name="Рисунок 4" descr="C:\Users\User\Desktop\KKLL\IMG-20190214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KKLL\IMG-20190214-WA002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2166" w:rsidRPr="00A011E6" w:rsidSect="000E1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53"/>
    <w:rsid w:val="00032A53"/>
    <w:rsid w:val="0006335C"/>
    <w:rsid w:val="00083649"/>
    <w:rsid w:val="000E1499"/>
    <w:rsid w:val="000E2166"/>
    <w:rsid w:val="00251C2D"/>
    <w:rsid w:val="002B4CA7"/>
    <w:rsid w:val="00393D62"/>
    <w:rsid w:val="00431BE4"/>
    <w:rsid w:val="008837A7"/>
    <w:rsid w:val="00A011E6"/>
    <w:rsid w:val="00A2414F"/>
    <w:rsid w:val="00A76273"/>
    <w:rsid w:val="00B60BD1"/>
    <w:rsid w:val="00C27173"/>
    <w:rsid w:val="00E9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48A7"/>
  <w15:docId w15:val="{79F022F7-C13D-4468-983A-EFEA40C8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14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5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07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39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8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09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7F6C-C779-414E-9B45-865F5863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2019-02-26T09:08:00Z</dcterms:created>
  <dcterms:modified xsi:type="dcterms:W3CDTF">2019-02-26T19:42:00Z</dcterms:modified>
</cp:coreProperties>
</file>