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C0D3AD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14:paraId="0085387E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14:paraId="11D4E66F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14:paraId="2F98F931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14:paraId="1A9C9539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14:paraId="04156152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14:paraId="43434C0F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14:paraId="07C9C5AA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14:paraId="62B0BD42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14:paraId="31597727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14:paraId="503CD567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14:paraId="48D3C023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14:paraId="7E7ED1E2" w14:textId="77777777" w:rsidR="00A60B55" w:rsidRPr="00B76215" w:rsidRDefault="00A60B55" w:rsidP="00A60B5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72"/>
          <w:szCs w:val="28"/>
          <w:shd w:val="clear" w:color="auto" w:fill="FFFFFF"/>
        </w:rPr>
      </w:pPr>
      <w:r w:rsidRPr="00B76215">
        <w:rPr>
          <w:b/>
          <w:sz w:val="72"/>
          <w:szCs w:val="28"/>
          <w:shd w:val="clear" w:color="auto" w:fill="FFFFFF"/>
        </w:rPr>
        <w:t>Литературно – музыкальная композиция</w:t>
      </w:r>
    </w:p>
    <w:p w14:paraId="6246BCC4" w14:textId="77777777" w:rsidR="00A60B55" w:rsidRDefault="00A60B55" w:rsidP="00A60B5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72"/>
          <w:szCs w:val="28"/>
          <w:shd w:val="clear" w:color="auto" w:fill="FFFFFF"/>
        </w:rPr>
      </w:pPr>
      <w:r w:rsidRPr="00B76215">
        <w:rPr>
          <w:b/>
          <w:sz w:val="72"/>
          <w:szCs w:val="28"/>
          <w:shd w:val="clear" w:color="auto" w:fill="FFFFFF"/>
        </w:rPr>
        <w:t>«Одна на всех победа»</w:t>
      </w:r>
    </w:p>
    <w:p w14:paraId="4EC49A2C" w14:textId="77777777" w:rsidR="00A60B55" w:rsidRDefault="00A60B55" w:rsidP="00A60B5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72"/>
          <w:szCs w:val="28"/>
          <w:shd w:val="clear" w:color="auto" w:fill="FFFFFF"/>
        </w:rPr>
      </w:pPr>
    </w:p>
    <w:p w14:paraId="675B6432" w14:textId="77777777" w:rsidR="00A60B55" w:rsidRDefault="00A60B55" w:rsidP="00A60B5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72"/>
          <w:szCs w:val="28"/>
          <w:shd w:val="clear" w:color="auto" w:fill="FFFFFF"/>
        </w:rPr>
      </w:pPr>
    </w:p>
    <w:p w14:paraId="381FC6AE" w14:textId="77777777" w:rsidR="00A60B55" w:rsidRDefault="00A60B55" w:rsidP="00A60B5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72"/>
          <w:szCs w:val="28"/>
          <w:shd w:val="clear" w:color="auto" w:fill="FFFFFF"/>
        </w:rPr>
      </w:pPr>
    </w:p>
    <w:p w14:paraId="3615C5FF" w14:textId="77777777" w:rsidR="00A60B55" w:rsidRDefault="00A60B55" w:rsidP="00A60B5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72"/>
          <w:szCs w:val="28"/>
          <w:shd w:val="clear" w:color="auto" w:fill="FFFFFF"/>
        </w:rPr>
      </w:pPr>
    </w:p>
    <w:p w14:paraId="7C5997BB" w14:textId="77777777" w:rsidR="00A60B55" w:rsidRPr="00B76215" w:rsidRDefault="00A60B55" w:rsidP="00A60B55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  <w:shd w:val="clear" w:color="auto" w:fill="FFFFFF"/>
        </w:rPr>
      </w:pPr>
      <w:r w:rsidRPr="00B76215">
        <w:rPr>
          <w:b/>
          <w:sz w:val="28"/>
          <w:szCs w:val="28"/>
          <w:shd w:val="clear" w:color="auto" w:fill="FFFFFF"/>
        </w:rPr>
        <w:t>Подготовила</w:t>
      </w:r>
    </w:p>
    <w:p w14:paraId="141EE7CF" w14:textId="77777777" w:rsidR="00A60B55" w:rsidRPr="00B76215" w:rsidRDefault="00A60B55" w:rsidP="00A60B55">
      <w:pPr>
        <w:pStyle w:val="a3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Галактионова Т.В.</w:t>
      </w:r>
    </w:p>
    <w:p w14:paraId="00AFA1E2" w14:textId="77777777" w:rsidR="00A60B55" w:rsidRPr="00B76215" w:rsidRDefault="00A60B55" w:rsidP="00A60B5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72"/>
          <w:szCs w:val="28"/>
          <w:shd w:val="clear" w:color="auto" w:fill="FFFFFF"/>
        </w:rPr>
      </w:pPr>
    </w:p>
    <w:p w14:paraId="6CE1F89F" w14:textId="77777777" w:rsidR="00A60B55" w:rsidRDefault="00A60B55" w:rsidP="00A60B5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14:paraId="340BDB55" w14:textId="77777777" w:rsidR="00A60B55" w:rsidRDefault="00A60B55" w:rsidP="00A60B5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14:paraId="45EA1CBA" w14:textId="77777777" w:rsidR="00A60B55" w:rsidRDefault="00A60B55" w:rsidP="00A60B5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14:paraId="415CE509" w14:textId="77777777" w:rsidR="00A60B55" w:rsidRDefault="00A60B55" w:rsidP="00A60B5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14:paraId="23CB5F77" w14:textId="77777777" w:rsidR="00A60B55" w:rsidRPr="00DE7FFD" w:rsidRDefault="00A60B55" w:rsidP="00A60B55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</w:p>
    <w:p w14:paraId="4C1A1FDD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</w:p>
    <w:p w14:paraId="21452DA4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b/>
          <w:bCs/>
          <w:color w:val="333333"/>
        </w:rPr>
        <w:lastRenderedPageBreak/>
        <w:t>1 ведущий:</w:t>
      </w:r>
      <w:r w:rsidRPr="006237F7">
        <w:rPr>
          <w:color w:val="333333"/>
        </w:rPr>
        <w:t> Мы – нынешнее поколение никогда не видели войны, рядом с нами не рвались снаряды. Мы не испытывали чувства постоянного голода, в наши семьи не приходили похоронки с фронта. Для тех, кому сейчас семьдесят, восемьдесят лет – это печальное воспоминание детства. Страшное воспоминание. Давайте сегодня попробуем посмотреть на войну глазами детей, осознать, что наш хрупкий мир надо беречь и защищать, чтобы дарить детям счастливое детство.</w:t>
      </w:r>
    </w:p>
    <w:p w14:paraId="75F4A393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rStyle w:val="a4"/>
          <w:color w:val="333333"/>
        </w:rPr>
        <w:t>Стихотворение “Я никогда не видела войны”.</w:t>
      </w:r>
      <w:r w:rsidRPr="006237F7">
        <w:rPr>
          <w:rStyle w:val="a4"/>
          <w:i/>
          <w:iCs/>
          <w:color w:val="333333"/>
        </w:rPr>
        <w:t> </w:t>
      </w:r>
    </w:p>
    <w:p w14:paraId="453424AE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Я никогда не видела войны</w:t>
      </w:r>
      <w:r w:rsidRPr="006237F7">
        <w:rPr>
          <w:color w:val="333333"/>
        </w:rPr>
        <w:br/>
        <w:t>И ужаса её не представляю,</w:t>
      </w:r>
      <w:r w:rsidRPr="006237F7">
        <w:rPr>
          <w:color w:val="333333"/>
        </w:rPr>
        <w:br/>
        <w:t>Но то, что мир наш хочет тишины,</w:t>
      </w:r>
      <w:r w:rsidRPr="006237F7">
        <w:rPr>
          <w:color w:val="333333"/>
        </w:rPr>
        <w:br/>
        <w:t>Сегодня очень ясно понимаю.</w:t>
      </w:r>
    </w:p>
    <w:p w14:paraId="7C6FFECC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Спасибо Вам, что нам не довелось</w:t>
      </w:r>
      <w:r w:rsidRPr="006237F7">
        <w:rPr>
          <w:color w:val="333333"/>
        </w:rPr>
        <w:br/>
        <w:t>Представить и узнать такие муки.</w:t>
      </w:r>
      <w:r w:rsidRPr="006237F7">
        <w:rPr>
          <w:color w:val="333333"/>
        </w:rPr>
        <w:br/>
        <w:t>На вашу долю всё это пришлось – </w:t>
      </w:r>
      <w:r w:rsidRPr="006237F7">
        <w:rPr>
          <w:color w:val="333333"/>
        </w:rPr>
        <w:br/>
        <w:t>Тревоги, голод, холод и разлуки.</w:t>
      </w:r>
    </w:p>
    <w:p w14:paraId="6F8EE546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Страшнее слова нету, чем “война”,</w:t>
      </w:r>
      <w:r w:rsidRPr="006237F7">
        <w:rPr>
          <w:color w:val="333333"/>
        </w:rPr>
        <w:br/>
        <w:t>Которая уносит всё святое.</w:t>
      </w:r>
      <w:r w:rsidRPr="006237F7">
        <w:rPr>
          <w:color w:val="333333"/>
        </w:rPr>
        <w:br/>
        <w:t>Когда зловеще давит тишина,</w:t>
      </w:r>
      <w:r w:rsidRPr="006237F7">
        <w:rPr>
          <w:color w:val="333333"/>
        </w:rPr>
        <w:br/>
        <w:t>Когда не возвратился друг из боя.</w:t>
      </w:r>
    </w:p>
    <w:p w14:paraId="57FE905C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Спасибо Вам за солнца яркий свет,</w:t>
      </w:r>
      <w:r w:rsidRPr="006237F7">
        <w:rPr>
          <w:color w:val="333333"/>
        </w:rPr>
        <w:br/>
        <w:t>За радость жизни в каждом миге нашем,</w:t>
      </w:r>
      <w:r w:rsidRPr="006237F7">
        <w:rPr>
          <w:color w:val="333333"/>
        </w:rPr>
        <w:br/>
        <w:t>За трели соловья, и за рассвет,</w:t>
      </w:r>
      <w:r w:rsidRPr="006237F7">
        <w:rPr>
          <w:color w:val="333333"/>
        </w:rPr>
        <w:br/>
        <w:t>И за поля цветущие ромашек.</w:t>
      </w:r>
    </w:p>
    <w:p w14:paraId="5BF502D8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Да! Позади остался страшный час.</w:t>
      </w:r>
      <w:r w:rsidRPr="006237F7">
        <w:rPr>
          <w:color w:val="333333"/>
        </w:rPr>
        <w:br/>
        <w:t>Мы о войне узнали лишь из книжек.</w:t>
      </w:r>
      <w:r w:rsidRPr="006237F7">
        <w:rPr>
          <w:color w:val="333333"/>
        </w:rPr>
        <w:br/>
        <w:t>Спасибо Вам. Мы очень любим Вас.</w:t>
      </w:r>
      <w:r w:rsidRPr="006237F7">
        <w:rPr>
          <w:color w:val="333333"/>
        </w:rPr>
        <w:br/>
        <w:t>Поклон Вам от девчонок и мальчишек!</w:t>
      </w:r>
    </w:p>
    <w:p w14:paraId="617B081C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b/>
          <w:bCs/>
          <w:color w:val="333333"/>
        </w:rPr>
        <w:t>Голос </w:t>
      </w:r>
      <w:r w:rsidRPr="006237F7">
        <w:rPr>
          <w:color w:val="333333"/>
        </w:rPr>
        <w:t>–</w:t>
      </w:r>
    </w:p>
    <w:p w14:paraId="47F30CBD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Что есть дороже наших детей?</w:t>
      </w:r>
      <w:r w:rsidRPr="006237F7">
        <w:rPr>
          <w:color w:val="333333"/>
        </w:rPr>
        <w:br/>
        <w:t>Что есть дороже у любого народа?</w:t>
      </w:r>
      <w:r w:rsidRPr="006237F7">
        <w:rPr>
          <w:color w:val="333333"/>
        </w:rPr>
        <w:br/>
        <w:t>У любой матери? У любого отца?</w:t>
      </w:r>
      <w:r w:rsidRPr="006237F7">
        <w:rPr>
          <w:color w:val="333333"/>
        </w:rPr>
        <w:br/>
        <w:t xml:space="preserve">Вам, кому ещё </w:t>
      </w:r>
      <w:r>
        <w:rPr>
          <w:color w:val="333333"/>
        </w:rPr>
        <w:t>нет и 10</w:t>
      </w:r>
      <w:r w:rsidRPr="006237F7">
        <w:rPr>
          <w:color w:val="333333"/>
        </w:rPr>
        <w:t>-ти.</w:t>
      </w:r>
      <w:r w:rsidRPr="006237F7">
        <w:rPr>
          <w:color w:val="333333"/>
        </w:rPr>
        <w:br/>
        <w:t>Вам, кто не знает, что такое война…</w:t>
      </w:r>
      <w:r w:rsidRPr="006237F7">
        <w:rPr>
          <w:color w:val="333333"/>
        </w:rPr>
        <w:br/>
        <w:t>Посвящается.</w:t>
      </w:r>
      <w:r w:rsidRPr="006237F7">
        <w:rPr>
          <w:color w:val="333333"/>
        </w:rPr>
        <w:br/>
        <w:t>Чтобы помнили…</w:t>
      </w:r>
      <w:r w:rsidRPr="006237F7">
        <w:rPr>
          <w:color w:val="333333"/>
        </w:rPr>
        <w:br/>
        <w:t>Чтобы поняли…</w:t>
      </w:r>
    </w:p>
    <w:p w14:paraId="523C7E15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i/>
          <w:iCs/>
          <w:color w:val="333333"/>
        </w:rPr>
        <w:t>Музыка затихает, выходят ведущие</w:t>
      </w:r>
      <w:r w:rsidRPr="006237F7">
        <w:rPr>
          <w:color w:val="333333"/>
        </w:rPr>
        <w:t>.</w:t>
      </w:r>
    </w:p>
    <w:p w14:paraId="75BDDA25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b/>
          <w:bCs/>
          <w:color w:val="333333"/>
        </w:rPr>
        <w:t>1 ведущий</w:t>
      </w:r>
      <w:r w:rsidRPr="006237F7">
        <w:rPr>
          <w:color w:val="333333"/>
        </w:rPr>
        <w:t>: А кто сосчитает, сколько детей убивает война, которая убивает их дважды?</w:t>
      </w:r>
    </w:p>
    <w:p w14:paraId="0F66BA93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b/>
          <w:bCs/>
          <w:color w:val="333333"/>
        </w:rPr>
        <w:t>2 ведущий</w:t>
      </w:r>
      <w:r w:rsidRPr="006237F7">
        <w:rPr>
          <w:color w:val="333333"/>
        </w:rPr>
        <w:t>: Убивает тех, кто родился. И убивает тех, кто мог бы, кто должен был прийти в этот мир.</w:t>
      </w:r>
    </w:p>
    <w:p w14:paraId="73105A10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b/>
          <w:bCs/>
          <w:color w:val="333333"/>
        </w:rPr>
        <w:t>1 ведущий</w:t>
      </w:r>
      <w:r w:rsidRPr="006237F7">
        <w:rPr>
          <w:color w:val="333333"/>
        </w:rPr>
        <w:t>: Они, и по сей день, кричат и плачут над каждой братской могилой. Ребёнок, прошедшей через ужасы войны, ребёнок ли?</w:t>
      </w:r>
    </w:p>
    <w:p w14:paraId="555C0EA6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b/>
          <w:bCs/>
          <w:color w:val="333333"/>
        </w:rPr>
        <w:t>2 ведущий</w:t>
      </w:r>
      <w:r w:rsidRPr="006237F7">
        <w:rPr>
          <w:color w:val="333333"/>
        </w:rPr>
        <w:t>: Кто возвратит ему детство? Что помнят они? Что могут рассказать?</w:t>
      </w:r>
    </w:p>
    <w:p w14:paraId="47AAD371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b/>
          <w:bCs/>
          <w:color w:val="333333"/>
        </w:rPr>
        <w:t>1 ведущий</w:t>
      </w:r>
      <w:r w:rsidRPr="006237F7">
        <w:rPr>
          <w:color w:val="333333"/>
        </w:rPr>
        <w:t>: Можно спросить, что героического в том, чтобы в пять, десять или в двенадцать лет пройти через войну? Что могли понять, увидеть, запомнить, дети?..</w:t>
      </w:r>
    </w:p>
    <w:p w14:paraId="7F7E676B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i/>
          <w:iCs/>
          <w:color w:val="333333"/>
        </w:rPr>
        <w:lastRenderedPageBreak/>
        <w:t>Музыка звучит громче. Ведущие замирают. На фоне музыки голос:</w:t>
      </w:r>
    </w:p>
    <w:p w14:paraId="2F527E1D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b/>
          <w:bCs/>
          <w:color w:val="333333"/>
        </w:rPr>
        <w:t>Голос</w:t>
      </w:r>
      <w:r w:rsidRPr="006237F7">
        <w:rPr>
          <w:color w:val="333333"/>
        </w:rPr>
        <w:t> – Многое!!! (</w:t>
      </w:r>
      <w:r w:rsidRPr="006237F7">
        <w:rPr>
          <w:i/>
          <w:iCs/>
          <w:color w:val="333333"/>
        </w:rPr>
        <w:t>Эхо)</w:t>
      </w:r>
    </w:p>
    <w:p w14:paraId="0ABCFD53" w14:textId="77777777" w:rsidR="00A60B55" w:rsidRPr="006237F7" w:rsidRDefault="00A60B55" w:rsidP="00A60B55">
      <w:pPr>
        <w:pStyle w:val="a3"/>
        <w:spacing w:before="0" w:beforeAutospacing="0" w:after="135" w:afterAutospacing="0"/>
        <w:rPr>
          <w:bCs/>
          <w:iCs/>
          <w:color w:val="333333"/>
          <w:shd w:val="clear" w:color="auto" w:fill="FFFFFF"/>
        </w:rPr>
      </w:pPr>
      <w:r w:rsidRPr="006237F7">
        <w:rPr>
          <w:i/>
          <w:iCs/>
          <w:color w:val="333333"/>
          <w:shd w:val="clear" w:color="auto" w:fill="FFFFFF"/>
        </w:rPr>
        <w:t>Ведущие расходятся в разные стороны. На сцене стул, столик, на столе тетрадка и карандаш. У занавеса стоят, прижавшись друг к другу, дети. За столом сидит девочка, закутанная в тёплый платок. Свет падает на девочку. Девочка берёт со стола тетрадку.</w:t>
      </w:r>
    </w:p>
    <w:p w14:paraId="0F4F0404" w14:textId="77777777" w:rsidR="00A60B55" w:rsidRPr="006237F7" w:rsidRDefault="00A60B55" w:rsidP="00A60B55">
      <w:pPr>
        <w:pStyle w:val="a3"/>
        <w:spacing w:before="0" w:beforeAutospacing="0" w:after="135" w:afterAutospacing="0"/>
        <w:rPr>
          <w:b/>
          <w:bCs/>
          <w:color w:val="333333"/>
          <w:shd w:val="clear" w:color="auto" w:fill="FFFFFF"/>
        </w:rPr>
      </w:pPr>
      <w:r w:rsidRPr="006237F7">
        <w:rPr>
          <w:b/>
          <w:bCs/>
          <w:i/>
          <w:iCs/>
          <w:color w:val="333333"/>
          <w:shd w:val="clear" w:color="auto" w:fill="FFFFFF"/>
        </w:rPr>
        <w:t>(Корочка хлеба).</w:t>
      </w:r>
    </w:p>
    <w:p w14:paraId="6559BD08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b/>
          <w:bCs/>
          <w:color w:val="333333"/>
        </w:rPr>
        <w:t>Миниатюра “Диалог двух сестер”.</w:t>
      </w:r>
    </w:p>
    <w:p w14:paraId="3EB5C2DC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Как холодно и мама не идёт.</w:t>
      </w:r>
      <w:r w:rsidRPr="006237F7">
        <w:rPr>
          <w:color w:val="333333"/>
        </w:rPr>
        <w:br/>
        <w:t>Быть может, хлебушка она нам принесёт.</w:t>
      </w:r>
      <w:r w:rsidRPr="006237F7">
        <w:rPr>
          <w:color w:val="333333"/>
        </w:rPr>
        <w:br/>
        <w:t>Ну, хоть бы крошечку где отыскать.</w:t>
      </w:r>
      <w:r w:rsidRPr="006237F7">
        <w:rPr>
          <w:color w:val="333333"/>
        </w:rPr>
        <w:br/>
        <w:t>Голодно страшно мне идти в кровать</w:t>
      </w:r>
    </w:p>
    <w:p w14:paraId="5E013B6D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А разве я есть не хочу?</w:t>
      </w:r>
      <w:r w:rsidRPr="006237F7">
        <w:rPr>
          <w:color w:val="333333"/>
        </w:rPr>
        <w:br/>
        <w:t>Хочу, но всё равно мо</w:t>
      </w:r>
      <w:r>
        <w:rPr>
          <w:color w:val="333333"/>
        </w:rPr>
        <w:t>л</w:t>
      </w:r>
      <w:r w:rsidRPr="006237F7">
        <w:rPr>
          <w:color w:val="333333"/>
        </w:rPr>
        <w:t>чу.</w:t>
      </w:r>
      <w:r w:rsidRPr="006237F7">
        <w:rPr>
          <w:color w:val="333333"/>
        </w:rPr>
        <w:br/>
        <w:t>Ведь там, где папа наш сейчас,</w:t>
      </w:r>
      <w:r w:rsidRPr="006237F7">
        <w:rPr>
          <w:color w:val="333333"/>
        </w:rPr>
        <w:br/>
        <w:t>Потяжелее, чем у нас.</w:t>
      </w:r>
    </w:p>
    <w:p w14:paraId="7051A5B4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Не разрываются снаряды здесь</w:t>
      </w:r>
      <w:r w:rsidRPr="006237F7">
        <w:rPr>
          <w:color w:val="333333"/>
        </w:rPr>
        <w:br/>
        <w:t>И дом у нас с тобою есть.</w:t>
      </w:r>
      <w:r w:rsidRPr="006237F7">
        <w:rPr>
          <w:color w:val="333333"/>
        </w:rPr>
        <w:br/>
        <w:t>А, главное – фашисты далеко.</w:t>
      </w:r>
      <w:r w:rsidRPr="006237F7">
        <w:rPr>
          <w:color w:val="333333"/>
        </w:rPr>
        <w:br/>
        <w:t>Да и кому в стране легко.</w:t>
      </w:r>
    </w:p>
    <w:p w14:paraId="074ED3D2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А, помнишь, блинчики с вареньем,</w:t>
      </w:r>
      <w:r w:rsidRPr="006237F7">
        <w:rPr>
          <w:color w:val="333333"/>
        </w:rPr>
        <w:br/>
        <w:t>Чай с маминым печеньем,</w:t>
      </w:r>
      <w:r w:rsidRPr="006237F7">
        <w:rPr>
          <w:color w:val="333333"/>
        </w:rPr>
        <w:br/>
        <w:t>Которые по праздникам она пекла?</w:t>
      </w:r>
      <w:r w:rsidRPr="006237F7">
        <w:rPr>
          <w:color w:val="333333"/>
        </w:rPr>
        <w:br/>
        <w:t>Сейчас я б съела всё одна…</w:t>
      </w:r>
    </w:p>
    <w:p w14:paraId="7620C247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Опять ты о еде заговорила.</w:t>
      </w:r>
      <w:r w:rsidRPr="006237F7">
        <w:rPr>
          <w:color w:val="333333"/>
        </w:rPr>
        <w:br/>
        <w:t>Уж лучше б душу не травила.</w:t>
      </w:r>
      <w:r w:rsidRPr="006237F7">
        <w:rPr>
          <w:color w:val="333333"/>
        </w:rPr>
        <w:br/>
        <w:t>Чем чаще вспоминаешь ты о ней,</w:t>
      </w:r>
      <w:r w:rsidRPr="006237F7">
        <w:rPr>
          <w:color w:val="333333"/>
        </w:rPr>
        <w:br/>
        <w:t>Тем голод чувствуешь сильней.</w:t>
      </w:r>
    </w:p>
    <w:p w14:paraId="61CA1753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А мне воспоминанья эти не нужны…</w:t>
      </w:r>
      <w:r w:rsidRPr="006237F7">
        <w:rPr>
          <w:color w:val="333333"/>
        </w:rPr>
        <w:br/>
        <w:t>А вот и мамины шаги слышны!</w:t>
      </w:r>
      <w:r w:rsidRPr="006237F7">
        <w:rPr>
          <w:color w:val="333333"/>
        </w:rPr>
        <w:br/>
        <w:t>Не вздумай хныкать перед ней.</w:t>
      </w:r>
      <w:r w:rsidRPr="006237F7">
        <w:rPr>
          <w:color w:val="333333"/>
        </w:rPr>
        <w:br/>
        <w:t>Дай отдохнуть сначала ей.</w:t>
      </w:r>
    </w:p>
    <w:p w14:paraId="20EDBCF8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14:paraId="5B774C8F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 Горнили к бою трубы полковые.</w:t>
      </w:r>
      <w:r w:rsidRPr="006237F7">
        <w:rPr>
          <w:color w:val="333333"/>
        </w:rPr>
        <w:br/>
        <w:t>Военный гром катился над страной.</w:t>
      </w:r>
      <w:r w:rsidRPr="006237F7">
        <w:rPr>
          <w:color w:val="333333"/>
        </w:rPr>
        <w:br/>
        <w:t>Вставали в строй мальчишки боевые</w:t>
      </w:r>
      <w:r w:rsidRPr="006237F7">
        <w:rPr>
          <w:color w:val="333333"/>
        </w:rPr>
        <w:br/>
        <w:t>На левый фланг, в солдатский строй.</w:t>
      </w:r>
    </w:p>
    <w:p w14:paraId="0AC0FB52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Великоваты были им шинели,</w:t>
      </w:r>
      <w:r w:rsidRPr="006237F7">
        <w:rPr>
          <w:color w:val="333333"/>
        </w:rPr>
        <w:br/>
        <w:t>Во всём полку сапог не подобрать,</w:t>
      </w:r>
      <w:r w:rsidRPr="006237F7">
        <w:rPr>
          <w:color w:val="333333"/>
        </w:rPr>
        <w:br/>
        <w:t>Но всё равно в боях они умели</w:t>
      </w:r>
      <w:r w:rsidRPr="006237F7">
        <w:rPr>
          <w:color w:val="333333"/>
        </w:rPr>
        <w:br/>
        <w:t>Не отступать и побеждать.</w:t>
      </w:r>
    </w:p>
    <w:p w14:paraId="28762573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Жила в сердцах их взрослая отвага,</w:t>
      </w:r>
      <w:r w:rsidRPr="006237F7">
        <w:rPr>
          <w:color w:val="333333"/>
        </w:rPr>
        <w:br/>
        <w:t>В двенадцать лет, по взрослому, сильны,</w:t>
      </w:r>
      <w:r w:rsidRPr="006237F7">
        <w:rPr>
          <w:color w:val="333333"/>
        </w:rPr>
        <w:br/>
        <w:t>Они дошли с победой до рейхстага – </w:t>
      </w:r>
      <w:r w:rsidRPr="006237F7">
        <w:rPr>
          <w:color w:val="333333"/>
        </w:rPr>
        <w:br/>
        <w:t>Сыны полков своей страны.</w:t>
      </w:r>
    </w:p>
    <w:p w14:paraId="57876A24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  <w:shd w:val="clear" w:color="auto" w:fill="FFFFFF"/>
        </w:rPr>
      </w:pPr>
      <w:r w:rsidRPr="006237F7">
        <w:rPr>
          <w:color w:val="333333"/>
          <w:shd w:val="clear" w:color="auto" w:fill="FFFFFF"/>
        </w:rPr>
        <w:lastRenderedPageBreak/>
        <w:t>Но не все доживут до тёплого мая 1945 года. Не всем суждено было услышать слово "Победа". Смерть не выбирала в цепи солдат, идущих в атаку.</w:t>
      </w:r>
    </w:p>
    <w:p w14:paraId="00FFDE38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  <w:shd w:val="clear" w:color="auto" w:fill="FFFFFF"/>
        </w:rPr>
      </w:pPr>
      <w:r w:rsidRPr="006237F7">
        <w:rPr>
          <w:color w:val="333333"/>
          <w:shd w:val="clear" w:color="auto" w:fill="FFFFFF"/>
        </w:rPr>
        <w:t> Кого-то из этих сыновей полка ждала тяжёлая участь – плен, пытки, лагеря. Многие оставшиеся в оккупации столкнулись лицом к лицу с ужасами.</w:t>
      </w:r>
    </w:p>
    <w:p w14:paraId="72FCB679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  <w:shd w:val="clear" w:color="auto" w:fill="FFFFFF"/>
        </w:rPr>
      </w:pPr>
      <w:r w:rsidRPr="006237F7">
        <w:rPr>
          <w:color w:val="333333"/>
          <w:shd w:val="clear" w:color="auto" w:fill="FFFFFF"/>
        </w:rPr>
        <w:t>Трудно было всем: и тем, кто оказался на оккупированной территории, и тем, кто оставался в тылу. Во время войны остро ощущалась нехватка рабочих рук, ведь те, кто раньше стоял за станком, сеял и убирал хлеб, водил поезда и машины, теперь защищали свою Родину, своих жён, матерей и детей.</w:t>
      </w:r>
    </w:p>
    <w:p w14:paraId="63F13FA2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  <w:shd w:val="clear" w:color="auto" w:fill="FFFFFF"/>
        </w:rPr>
      </w:pPr>
      <w:r w:rsidRPr="006237F7">
        <w:rPr>
          <w:color w:val="333333"/>
          <w:shd w:val="clear" w:color="auto" w:fill="FFFFFF"/>
        </w:rPr>
        <w:t>Все работали в дни войны по 11-12 часов без выходных, как следует не поев, не досыпая… Теперь понимаешь, что это был великий “Подвиг молодого поколения”.</w:t>
      </w:r>
    </w:p>
    <w:p w14:paraId="39232303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14:paraId="1402F8EB" w14:textId="240A236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b/>
          <w:bCs/>
          <w:color w:val="333333"/>
        </w:rPr>
        <w:t>1 ведущий</w:t>
      </w:r>
      <w:r w:rsidRPr="006237F7">
        <w:rPr>
          <w:color w:val="333333"/>
        </w:rPr>
        <w:t>: День Победы – праздник боевой славы советского народа – геро</w:t>
      </w:r>
      <w:r>
        <w:rPr>
          <w:color w:val="333333"/>
        </w:rPr>
        <w:t>я, народа – богатыря. 9 мая 202</w:t>
      </w:r>
      <w:r w:rsidR="00234DD4">
        <w:rPr>
          <w:color w:val="333333"/>
        </w:rPr>
        <w:t>5</w:t>
      </w:r>
      <w:r>
        <w:rPr>
          <w:color w:val="333333"/>
        </w:rPr>
        <w:t xml:space="preserve"> года исполняется </w:t>
      </w:r>
      <w:r w:rsidR="00234DD4">
        <w:rPr>
          <w:color w:val="333333"/>
        </w:rPr>
        <w:t>80</w:t>
      </w:r>
      <w:r w:rsidRPr="006237F7">
        <w:rPr>
          <w:color w:val="333333"/>
        </w:rPr>
        <w:t xml:space="preserve"> лет со дня победы. Долог, труден был путь. Чем, как его измерить? Битвами, днями, горем, страданиями, миллионами жизней? Да, всем этим, незабываемым, священным для нас.</w:t>
      </w:r>
    </w:p>
    <w:p w14:paraId="51140625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b/>
          <w:bCs/>
          <w:color w:val="333333"/>
        </w:rPr>
        <w:t>2 ведущий</w:t>
      </w:r>
      <w:r w:rsidRPr="006237F7">
        <w:rPr>
          <w:color w:val="333333"/>
        </w:rPr>
        <w:t>: Оно, это незабываемое, вошло в нашу жизнь, во многие тома истории, навечно застыло в камне и бронзе памятников, мемориалов Славы. Оно и поныне звучит и волнует людские души словами стихов и песен. Оно вечно в благодарной памяти потомков, чьё право на жизнь и на счастье досталось, в годы войны, дорогой ценой.</w:t>
      </w:r>
    </w:p>
    <w:p w14:paraId="083C8AD1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b/>
          <w:bCs/>
          <w:color w:val="333333"/>
        </w:rPr>
      </w:pPr>
      <w:r w:rsidRPr="006237F7">
        <w:rPr>
          <w:b/>
          <w:bCs/>
          <w:color w:val="333333"/>
        </w:rPr>
        <w:t>1 ведущий</w:t>
      </w:r>
    </w:p>
    <w:p w14:paraId="15A63172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E02EF1">
        <w:rPr>
          <w:color w:val="333333"/>
        </w:rPr>
        <w:t xml:space="preserve">День </w:t>
      </w:r>
      <w:r>
        <w:rPr>
          <w:color w:val="333333"/>
        </w:rPr>
        <w:t>Победы. И в огнях салюта</w:t>
      </w:r>
    </w:p>
    <w:p w14:paraId="23C39AC3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>
        <w:rPr>
          <w:color w:val="333333"/>
        </w:rPr>
        <w:t>Будто гром:- Запомните навек,</w:t>
      </w:r>
    </w:p>
    <w:p w14:paraId="2214F519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>
        <w:rPr>
          <w:color w:val="333333"/>
        </w:rPr>
        <w:t>Что в сраженьях каждую минуту,</w:t>
      </w:r>
    </w:p>
    <w:p w14:paraId="190B73C9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>
        <w:rPr>
          <w:color w:val="333333"/>
        </w:rPr>
        <w:t>Погибало десять человек!</w:t>
      </w:r>
    </w:p>
    <w:p w14:paraId="6765A63B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>
        <w:rPr>
          <w:color w:val="333333"/>
        </w:rPr>
        <w:t>Как понять и как осмыслить это:</w:t>
      </w:r>
    </w:p>
    <w:p w14:paraId="41A718D3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>
        <w:rPr>
          <w:color w:val="333333"/>
        </w:rPr>
        <w:t>Десять крепких, бодрых, молодых,</w:t>
      </w:r>
    </w:p>
    <w:p w14:paraId="42702600" w14:textId="77777777" w:rsidR="00A60B55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>
        <w:rPr>
          <w:color w:val="333333"/>
        </w:rPr>
        <w:t>Полных веры, радости и света</w:t>
      </w:r>
    </w:p>
    <w:p w14:paraId="636EB58D" w14:textId="77777777" w:rsidR="00A60B55" w:rsidRPr="00E02EF1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>
        <w:rPr>
          <w:color w:val="333333"/>
        </w:rPr>
        <w:t>И живых, отчаянно живых!</w:t>
      </w:r>
    </w:p>
    <w:p w14:paraId="2937BD1D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</w:p>
    <w:p w14:paraId="5A5EC1AC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b/>
          <w:bCs/>
          <w:color w:val="333333"/>
        </w:rPr>
        <w:t>2 ведущий</w:t>
      </w:r>
      <w:r w:rsidRPr="006237F7">
        <w:rPr>
          <w:color w:val="333333"/>
        </w:rPr>
        <w:t>: Сегодня праздник входи в каждый дом,</w:t>
      </w:r>
      <w:r w:rsidRPr="006237F7">
        <w:rPr>
          <w:color w:val="333333"/>
        </w:rPr>
        <w:br/>
        <w:t>И радость к людям с ним приходит следом,</w:t>
      </w:r>
      <w:r w:rsidRPr="006237F7">
        <w:rPr>
          <w:color w:val="333333"/>
        </w:rPr>
        <w:br/>
        <w:t>Мы поздравляем вас с великим днём,</w:t>
      </w:r>
      <w:r w:rsidRPr="006237F7">
        <w:rPr>
          <w:color w:val="333333"/>
        </w:rPr>
        <w:br/>
        <w:t>С днём нашей Славы!</w:t>
      </w:r>
      <w:r w:rsidRPr="006237F7">
        <w:rPr>
          <w:color w:val="333333"/>
        </w:rPr>
        <w:br/>
        <w:t>С днём Победы!</w:t>
      </w:r>
    </w:p>
    <w:p w14:paraId="0038CFE9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b/>
          <w:bCs/>
          <w:color w:val="333333"/>
        </w:rPr>
        <w:t>1 ведущий</w:t>
      </w:r>
      <w:r w:rsidRPr="006237F7">
        <w:rPr>
          <w:color w:val="333333"/>
        </w:rPr>
        <w:t>: Ещё нас не было на свете,</w:t>
      </w:r>
      <w:r w:rsidRPr="006237F7">
        <w:rPr>
          <w:color w:val="333333"/>
        </w:rPr>
        <w:br/>
        <w:t>Когда гремел салют из края в край,</w:t>
      </w:r>
      <w:r w:rsidRPr="006237F7">
        <w:rPr>
          <w:color w:val="333333"/>
        </w:rPr>
        <w:br/>
        <w:t>Солдаты, подарили вы планете</w:t>
      </w:r>
      <w:r w:rsidRPr="006237F7">
        <w:rPr>
          <w:color w:val="333333"/>
        </w:rPr>
        <w:br/>
        <w:t>Великий Май!</w:t>
      </w:r>
      <w:r w:rsidRPr="006237F7">
        <w:rPr>
          <w:color w:val="333333"/>
        </w:rPr>
        <w:br/>
        <w:t>Победный Май!</w:t>
      </w:r>
    </w:p>
    <w:p w14:paraId="1E8CCAC1" w14:textId="77777777" w:rsidR="00A60B55" w:rsidRPr="006237F7" w:rsidRDefault="00A60B55" w:rsidP="00A60B55">
      <w:pPr>
        <w:pStyle w:val="a3"/>
        <w:shd w:val="clear" w:color="auto" w:fill="FFFFFF"/>
        <w:spacing w:before="0" w:beforeAutospacing="0" w:after="135" w:afterAutospacing="0"/>
        <w:rPr>
          <w:color w:val="333333"/>
        </w:rPr>
      </w:pPr>
      <w:r w:rsidRPr="006237F7">
        <w:rPr>
          <w:color w:val="333333"/>
        </w:rPr>
        <w:t>ПЕСНЯ «Победа далась нелегко»</w:t>
      </w:r>
    </w:p>
    <w:p w14:paraId="1A4B0EEE" w14:textId="77777777" w:rsidR="00A60B55" w:rsidRPr="006237F7" w:rsidRDefault="00A60B55" w:rsidP="00A60B5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отцы наши, и прадеды, и деды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Помнят этот светлый праздник День Победы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Помним подвиги геройских мы солдат 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Обелиски безымянные стоят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Припев: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Победа далась не легко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песня летит высоко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Мы песней о Победе всем напомним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Кто грудью страну защищал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Кто жизнь за Победу отдал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минуту молчанью их вспомним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Храбрость войны на фронте проявляли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Отступать врага все время заставляли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Свою Родину, детей, своих жен и матерей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 последней капли крови защищали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Припев: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Победа далась не легко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И песня летит высоко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Мы песней о Победе всем напомним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Кто грудью страну защищал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Кто жизнь за Победу отдал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минуту молчанью их вспомним</w:t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6237F7">
        <w:rPr>
          <w:rFonts w:ascii="Times New Roman" w:hAnsi="Times New Roman" w:cs="Times New Roman"/>
          <w:color w:val="333333"/>
          <w:sz w:val="24"/>
          <w:szCs w:val="24"/>
        </w:rPr>
        <w:br/>
      </w:r>
    </w:p>
    <w:p w14:paraId="65C2BD07" w14:textId="77777777" w:rsidR="00A60B55" w:rsidRDefault="00A60B55"/>
    <w:sectPr w:rsidR="00A60B55" w:rsidSect="00A60B55">
      <w:pgSz w:w="11906" w:h="16838"/>
      <w:pgMar w:top="1134" w:right="850" w:bottom="1134" w:left="1701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B55"/>
    <w:rsid w:val="00234DD4"/>
    <w:rsid w:val="004D207B"/>
    <w:rsid w:val="0074018E"/>
    <w:rsid w:val="00A60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00D6B"/>
  <w15:chartTrackingRefBased/>
  <w15:docId w15:val="{6C2046A4-4665-4222-A726-CD4C9804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0B55"/>
    <w:pPr>
      <w:spacing w:after="200" w:line="276" w:lineRule="auto"/>
    </w:pPr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0B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60B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898</Words>
  <Characters>5121</Characters>
  <Application>Microsoft Office Word</Application>
  <DocSecurity>0</DocSecurity>
  <Lines>42</Lines>
  <Paragraphs>12</Paragraphs>
  <ScaleCrop>false</ScaleCrop>
  <Company/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2024-10-17T07:58:00Z</dcterms:created>
  <dcterms:modified xsi:type="dcterms:W3CDTF">2024-10-17T08:01:00Z</dcterms:modified>
</cp:coreProperties>
</file>