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82" w:rsidRPr="00361882" w:rsidRDefault="00361882" w:rsidP="003B49D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61882">
        <w:rPr>
          <w:rFonts w:ascii="Times New Roman" w:hAnsi="Times New Roman" w:cs="Times New Roman"/>
          <w:sz w:val="28"/>
          <w:szCs w:val="28"/>
        </w:rPr>
        <w:t xml:space="preserve">Папа. Папе необходимо закончить ремонт 3-х комнат: гостиной, кухни и детской спальни. Для завершения работ необходимо приобрести потолочный плинтус. На ремонт выделено 70 рублей. Необходимо </w:t>
      </w: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Pr="00361882">
        <w:rPr>
          <w:rFonts w:ascii="Times New Roman" w:hAnsi="Times New Roman" w:cs="Times New Roman"/>
          <w:sz w:val="28"/>
          <w:szCs w:val="28"/>
        </w:rPr>
        <w:t>длин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1882">
        <w:rPr>
          <w:rFonts w:ascii="Times New Roman" w:hAnsi="Times New Roman" w:cs="Times New Roman"/>
          <w:sz w:val="28"/>
          <w:szCs w:val="28"/>
        </w:rPr>
        <w:t xml:space="preserve"> и ширин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1882">
        <w:rPr>
          <w:rFonts w:ascii="Times New Roman" w:hAnsi="Times New Roman" w:cs="Times New Roman"/>
          <w:sz w:val="28"/>
          <w:szCs w:val="28"/>
        </w:rPr>
        <w:t xml:space="preserve"> найти их периметры. Все расчеты следует вносить в таблицу. Стоимость 1 метра плинтуса 1 рубль.</w:t>
      </w:r>
    </w:p>
    <w:tbl>
      <w:tblPr>
        <w:tblStyle w:val="a4"/>
        <w:tblW w:w="5000" w:type="pct"/>
        <w:tblLook w:val="04A0"/>
      </w:tblPr>
      <w:tblGrid>
        <w:gridCol w:w="2428"/>
        <w:gridCol w:w="2381"/>
        <w:gridCol w:w="2381"/>
        <w:gridCol w:w="2381"/>
      </w:tblGrid>
      <w:tr w:rsidR="00D419EB" w:rsidTr="00E95109">
        <w:tc>
          <w:tcPr>
            <w:tcW w:w="1268" w:type="pct"/>
          </w:tcPr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pct"/>
          </w:tcPr>
          <w:p w:rsidR="00361882" w:rsidRDefault="00D419EB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61882">
              <w:rPr>
                <w:rFonts w:ascii="Times New Roman" w:hAnsi="Times New Roman" w:cs="Times New Roman"/>
                <w:sz w:val="28"/>
                <w:szCs w:val="28"/>
              </w:rPr>
              <w:t>етская спальня</w:t>
            </w:r>
          </w:p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2355" cy="965949"/>
                  <wp:effectExtent l="0" t="0" r="2540" b="5715"/>
                  <wp:docPr id="1" name="Рисунок 1" descr="http://ufa.potolki.bz/mw/images/%D1%82%D0%BA%D0%B0%D0%BD%D0%B5%D0%B2%D1%8B%D0%B9-%D0%BD%D0%B0%D1%82%D1%8F%D0%B6%D0%BD%D0%BE%D0%B9-%D0%BF%D0%BE%D1%82%D0%BE%D0%BB%D0%BE%D0%BA-%D0%B2-%D0%B4%D0%B5%D1%82%D1%81%D0%BA%D0%BE%D0%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fa.potolki.bz/mw/images/%D1%82%D0%BA%D0%B0%D0%BD%D0%B5%D0%B2%D1%8B%D0%B9-%D0%BD%D0%B0%D1%82%D1%8F%D0%B6%D0%BD%D0%BE%D0%B9-%D0%BF%D0%BE%D1%82%D0%BE%D0%BB%D0%BE%D0%BA-%D0%B2-%D0%B4%D0%B5%D1%82%D1%81%D0%BA%D0%BE%D0%B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889" cy="970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</w:tcPr>
          <w:p w:rsidR="00361882" w:rsidRDefault="00D419EB" w:rsidP="00D419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61882">
              <w:rPr>
                <w:rFonts w:ascii="Times New Roman" w:hAnsi="Times New Roman" w:cs="Times New Roman"/>
                <w:sz w:val="28"/>
                <w:szCs w:val="28"/>
              </w:rPr>
              <w:t>остиная</w:t>
            </w:r>
          </w:p>
          <w:p w:rsidR="00D419EB" w:rsidRPr="0049584E" w:rsidRDefault="00D419EB" w:rsidP="00D419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4192" cy="949570"/>
                  <wp:effectExtent l="0" t="0" r="0" b="3175"/>
                  <wp:docPr id="3" name="Рисунок 3" descr="http://interiorspace.ru/photo/02/02d7c8755104222fa1eff7fa9d310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nteriorspace.ru/photo/02/02d7c8755104222fa1eff7fa9d310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354347" cy="94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</w:tcPr>
          <w:p w:rsidR="00361882" w:rsidRDefault="00D419EB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61882">
              <w:rPr>
                <w:rFonts w:ascii="Times New Roman" w:hAnsi="Times New Roman" w:cs="Times New Roman"/>
                <w:sz w:val="28"/>
                <w:szCs w:val="28"/>
              </w:rPr>
              <w:t>ухня</w:t>
            </w:r>
          </w:p>
          <w:p w:rsidR="00D419EB" w:rsidRPr="0049584E" w:rsidRDefault="00D419EB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44400" cy="949569"/>
                  <wp:effectExtent l="0" t="0" r="8255" b="3175"/>
                  <wp:docPr id="4" name="Рисунок 4" descr="https://all-atop.com/user/present/141898/VpBet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ll-atop.com/user/present/141898/VpBet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195" cy="949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9EB" w:rsidTr="00E95109">
        <w:tc>
          <w:tcPr>
            <w:tcW w:w="1268" w:type="pct"/>
          </w:tcPr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</w:t>
            </w:r>
          </w:p>
        </w:tc>
        <w:tc>
          <w:tcPr>
            <w:tcW w:w="1244" w:type="pct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Длина-4 метра</w:t>
            </w:r>
          </w:p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Ширина-3 метра</w:t>
            </w:r>
          </w:p>
        </w:tc>
        <w:tc>
          <w:tcPr>
            <w:tcW w:w="1244" w:type="pct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Длина- 5 метров</w:t>
            </w:r>
          </w:p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Ширина- 4 метра</w:t>
            </w:r>
          </w:p>
        </w:tc>
        <w:tc>
          <w:tcPr>
            <w:tcW w:w="1244" w:type="pct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Длина-2 метра</w:t>
            </w:r>
          </w:p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Ширина-2 метра</w:t>
            </w:r>
          </w:p>
        </w:tc>
      </w:tr>
      <w:tr w:rsidR="00D419EB" w:rsidTr="00E95109">
        <w:tc>
          <w:tcPr>
            <w:tcW w:w="1268" w:type="pct"/>
          </w:tcPr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комнаты</w:t>
            </w:r>
          </w:p>
        </w:tc>
        <w:tc>
          <w:tcPr>
            <w:tcW w:w="1244" w:type="pct"/>
          </w:tcPr>
          <w:p w:rsidR="00361882" w:rsidRPr="00C67128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1244" w:type="pct"/>
          </w:tcPr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1244" w:type="pct"/>
          </w:tcPr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  <w:tr w:rsidR="00361882" w:rsidTr="00361882">
        <w:tc>
          <w:tcPr>
            <w:tcW w:w="1268" w:type="pct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метров плинтуса</w:t>
            </w:r>
          </w:p>
        </w:tc>
        <w:tc>
          <w:tcPr>
            <w:tcW w:w="3732" w:type="pct"/>
            <w:gridSpan w:val="3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882" w:rsidRP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__________________________________метров</w:t>
            </w:r>
          </w:p>
        </w:tc>
      </w:tr>
      <w:tr w:rsidR="00361882" w:rsidTr="00E95109">
        <w:tc>
          <w:tcPr>
            <w:tcW w:w="1268" w:type="pct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покупки</w:t>
            </w:r>
          </w:p>
        </w:tc>
        <w:tc>
          <w:tcPr>
            <w:tcW w:w="3732" w:type="pct"/>
            <w:gridSpan w:val="3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__________________________________________рублей</w:t>
            </w:r>
          </w:p>
        </w:tc>
      </w:tr>
      <w:tr w:rsidR="00361882" w:rsidTr="00E95109">
        <w:tc>
          <w:tcPr>
            <w:tcW w:w="1268" w:type="pct"/>
          </w:tcPr>
          <w:p w:rsidR="00361882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денег</w:t>
            </w:r>
          </w:p>
        </w:tc>
        <w:tc>
          <w:tcPr>
            <w:tcW w:w="3732" w:type="pct"/>
            <w:gridSpan w:val="3"/>
          </w:tcPr>
          <w:p w:rsidR="00361882" w:rsidRPr="0049584E" w:rsidRDefault="00361882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_________________________________________рублей</w:t>
            </w:r>
          </w:p>
        </w:tc>
      </w:tr>
    </w:tbl>
    <w:p w:rsidR="003B49DC" w:rsidRPr="00361882" w:rsidRDefault="003B49DC" w:rsidP="003B49DC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61882">
        <w:rPr>
          <w:rFonts w:ascii="Times New Roman" w:hAnsi="Times New Roman" w:cs="Times New Roman"/>
          <w:sz w:val="28"/>
          <w:szCs w:val="28"/>
        </w:rPr>
        <w:t xml:space="preserve">Папа. Папе необходимо закончить ремонт 3-х комнат: гостиной, кухни и детской спальни. Для завершения работ необходимо приобрести потолочный плинтус. На ремонт выделено 70 рублей. Необходимо </w:t>
      </w:r>
      <w:r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Pr="00361882">
        <w:rPr>
          <w:rFonts w:ascii="Times New Roman" w:hAnsi="Times New Roman" w:cs="Times New Roman"/>
          <w:sz w:val="28"/>
          <w:szCs w:val="28"/>
        </w:rPr>
        <w:t>длин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1882">
        <w:rPr>
          <w:rFonts w:ascii="Times New Roman" w:hAnsi="Times New Roman" w:cs="Times New Roman"/>
          <w:sz w:val="28"/>
          <w:szCs w:val="28"/>
        </w:rPr>
        <w:t xml:space="preserve"> и ширин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1882">
        <w:rPr>
          <w:rFonts w:ascii="Times New Roman" w:hAnsi="Times New Roman" w:cs="Times New Roman"/>
          <w:sz w:val="28"/>
          <w:szCs w:val="28"/>
        </w:rPr>
        <w:t xml:space="preserve"> найти их периметры. Все расчеты следует вносить в таблицу. Стоимость 1 метра плинтуса 1 рубль.</w:t>
      </w:r>
    </w:p>
    <w:tbl>
      <w:tblPr>
        <w:tblStyle w:val="a4"/>
        <w:tblW w:w="5000" w:type="pct"/>
        <w:tblLook w:val="04A0"/>
      </w:tblPr>
      <w:tblGrid>
        <w:gridCol w:w="2428"/>
        <w:gridCol w:w="2381"/>
        <w:gridCol w:w="2381"/>
        <w:gridCol w:w="2381"/>
      </w:tblGrid>
      <w:tr w:rsidR="003B49DC" w:rsidTr="002B03D0">
        <w:tc>
          <w:tcPr>
            <w:tcW w:w="1268" w:type="pct"/>
          </w:tcPr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спальня</w:t>
            </w: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2355" cy="965949"/>
                  <wp:effectExtent l="0" t="0" r="2540" b="5715"/>
                  <wp:docPr id="2" name="Рисунок 1" descr="http://ufa.potolki.bz/mw/images/%D1%82%D0%BA%D0%B0%D0%BD%D0%B5%D0%B2%D1%8B%D0%B9-%D0%BD%D0%B0%D1%82%D1%8F%D0%B6%D0%BD%D0%BE%D0%B9-%D0%BF%D0%BE%D1%82%D0%BE%D0%BB%D0%BE%D0%BA-%D0%B2-%D0%B4%D0%B5%D1%82%D1%81%D0%BA%D0%BE%D0%B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fa.potolki.bz/mw/images/%D1%82%D0%BA%D0%B0%D0%BD%D0%B5%D0%B2%D1%8B%D0%B9-%D0%BD%D0%B0%D1%82%D1%8F%D0%B6%D0%BD%D0%BE%D0%B9-%D0%BF%D0%BE%D1%82%D0%BE%D0%BB%D0%BE%D0%BA-%D0%B2-%D0%B4%D0%B5%D1%82%D1%81%D0%BA%D0%BE%D0%B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889" cy="970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Гостиная</w:t>
            </w: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54192" cy="949570"/>
                  <wp:effectExtent l="0" t="0" r="0" b="3175"/>
                  <wp:docPr id="6" name="Рисунок 3" descr="http://interiorspace.ru/photo/02/02d7c8755104222fa1eff7fa9d310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nteriorspace.ru/photo/02/02d7c8755104222fa1eff7fa9d310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354347" cy="949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Кухня</w:t>
            </w: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44400" cy="949569"/>
                  <wp:effectExtent l="0" t="0" r="8255" b="3175"/>
                  <wp:docPr id="7" name="Рисунок 4" descr="https://all-atop.com/user/present/141898/VpBet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ll-atop.com/user/present/141898/VpBet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195" cy="949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9DC" w:rsidTr="002B03D0">
        <w:tc>
          <w:tcPr>
            <w:tcW w:w="1268" w:type="pct"/>
          </w:tcPr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</w:t>
            </w:r>
          </w:p>
        </w:tc>
        <w:tc>
          <w:tcPr>
            <w:tcW w:w="1244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Длина-4 метра</w:t>
            </w: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Ширина-3 метра</w:t>
            </w:r>
          </w:p>
        </w:tc>
        <w:tc>
          <w:tcPr>
            <w:tcW w:w="1244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Длина- 5 метров</w:t>
            </w: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Ширина- 4 метра</w:t>
            </w:r>
          </w:p>
        </w:tc>
        <w:tc>
          <w:tcPr>
            <w:tcW w:w="1244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Длина-2 метра</w:t>
            </w: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Ширина-2 метра</w:t>
            </w:r>
          </w:p>
        </w:tc>
      </w:tr>
      <w:tr w:rsidR="003B49DC" w:rsidTr="002B03D0">
        <w:tc>
          <w:tcPr>
            <w:tcW w:w="1268" w:type="pct"/>
          </w:tcPr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Периметр комнаты</w:t>
            </w:r>
          </w:p>
        </w:tc>
        <w:tc>
          <w:tcPr>
            <w:tcW w:w="1244" w:type="pct"/>
          </w:tcPr>
          <w:p w:rsidR="003B49DC" w:rsidRPr="00C67128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1244" w:type="pct"/>
          </w:tcPr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1244" w:type="pct"/>
          </w:tcPr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</w:tr>
      <w:tr w:rsidR="003B49DC" w:rsidTr="002B03D0">
        <w:tc>
          <w:tcPr>
            <w:tcW w:w="1268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метров плинтуса</w:t>
            </w:r>
          </w:p>
        </w:tc>
        <w:tc>
          <w:tcPr>
            <w:tcW w:w="3732" w:type="pct"/>
            <w:gridSpan w:val="3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DC" w:rsidRPr="00361882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__________________________________метров</w:t>
            </w:r>
            <w:proofErr w:type="spellEnd"/>
          </w:p>
        </w:tc>
      </w:tr>
      <w:tr w:rsidR="003B49DC" w:rsidTr="002B03D0">
        <w:tc>
          <w:tcPr>
            <w:tcW w:w="1268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покупки</w:t>
            </w:r>
          </w:p>
        </w:tc>
        <w:tc>
          <w:tcPr>
            <w:tcW w:w="3732" w:type="pct"/>
            <w:gridSpan w:val="3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__________________________________________рублей</w:t>
            </w:r>
            <w:proofErr w:type="spellEnd"/>
          </w:p>
        </w:tc>
      </w:tr>
      <w:tr w:rsidR="003B49DC" w:rsidTr="002B03D0">
        <w:tc>
          <w:tcPr>
            <w:tcW w:w="1268" w:type="pct"/>
          </w:tcPr>
          <w:p w:rsidR="003B49DC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денег</w:t>
            </w:r>
          </w:p>
        </w:tc>
        <w:tc>
          <w:tcPr>
            <w:tcW w:w="3732" w:type="pct"/>
            <w:gridSpan w:val="3"/>
          </w:tcPr>
          <w:p w:rsidR="003B49DC" w:rsidRPr="0049584E" w:rsidRDefault="003B49DC" w:rsidP="002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_________________________________________рублей</w:t>
            </w:r>
            <w:proofErr w:type="spellEnd"/>
          </w:p>
        </w:tc>
      </w:tr>
    </w:tbl>
    <w:p w:rsidR="00361882" w:rsidRPr="00C67128" w:rsidRDefault="00361882" w:rsidP="00343DA2">
      <w:pPr>
        <w:jc w:val="center"/>
      </w:pPr>
    </w:p>
    <w:p w:rsidR="00343DA2" w:rsidRPr="00C67128" w:rsidRDefault="00343DA2" w:rsidP="00343DA2">
      <w:pPr>
        <w:jc w:val="center"/>
      </w:pPr>
    </w:p>
    <w:p w:rsidR="007961AA" w:rsidRDefault="007961AA">
      <w:bookmarkStart w:id="0" w:name="_GoBack"/>
      <w:bookmarkEnd w:id="0"/>
    </w:p>
    <w:sectPr w:rsidR="007961AA" w:rsidSect="00561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12CAF"/>
    <w:multiLevelType w:val="hybridMultilevel"/>
    <w:tmpl w:val="A942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60014"/>
    <w:rsid w:val="00343DA2"/>
    <w:rsid w:val="00361882"/>
    <w:rsid w:val="003B49DC"/>
    <w:rsid w:val="00560014"/>
    <w:rsid w:val="0056173C"/>
    <w:rsid w:val="007961AA"/>
    <w:rsid w:val="008A247C"/>
    <w:rsid w:val="00D41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882"/>
    <w:pPr>
      <w:ind w:left="720"/>
      <w:contextualSpacing/>
    </w:pPr>
  </w:style>
  <w:style w:type="table" w:styleId="a4">
    <w:name w:val="Table Grid"/>
    <w:basedOn w:val="a1"/>
    <w:uiPriority w:val="59"/>
    <w:rsid w:val="00361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61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882"/>
    <w:pPr>
      <w:ind w:left="720"/>
      <w:contextualSpacing/>
    </w:pPr>
  </w:style>
  <w:style w:type="table" w:styleId="a4">
    <w:name w:val="Table Grid"/>
    <w:basedOn w:val="a1"/>
    <w:uiPriority w:val="59"/>
    <w:rsid w:val="00361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1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</cp:lastModifiedBy>
  <cp:revision>4</cp:revision>
  <cp:lastPrinted>2018-12-12T09:43:00Z</cp:lastPrinted>
  <dcterms:created xsi:type="dcterms:W3CDTF">2018-12-08T06:21:00Z</dcterms:created>
  <dcterms:modified xsi:type="dcterms:W3CDTF">2018-12-12T09:44:00Z</dcterms:modified>
</cp:coreProperties>
</file>