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BD" w:rsidRDefault="003F7FBD" w:rsidP="003F7FB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E5320">
        <w:rPr>
          <w:rFonts w:ascii="Times New Roman" w:hAnsi="Times New Roman" w:cs="Times New Roman"/>
          <w:b/>
          <w:sz w:val="28"/>
          <w:szCs w:val="28"/>
        </w:rPr>
        <w:t xml:space="preserve">Сын. Необходимо создать новогоднюю композицию на трехстворчатом окне таким образом, чтобы рисунок получился симметричным. Сначала повторите, что такое симметрия. Для этого обратитесь к «Подсказке».  Вырезанные из бумаги картинки разложить на рисунке трехстворчатого окна таким образом, чтобы созданная композиция была симметричной. После этого наклейте картинки на окно. Докажите, что композиция получилась симметричной. </w:t>
      </w:r>
    </w:p>
    <w:p w:rsidR="004E5320" w:rsidRPr="004E5320" w:rsidRDefault="004E5320" w:rsidP="004E53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4E5320" w:rsidRDefault="004E5320" w:rsidP="004E5320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320">
        <w:rPr>
          <w:rFonts w:ascii="Times New Roman" w:hAnsi="Times New Roman" w:cs="Times New Roman"/>
          <w:b/>
          <w:sz w:val="28"/>
          <w:szCs w:val="28"/>
        </w:rPr>
        <w:t xml:space="preserve">Сын. Необходимо создать новогоднюю композицию на трехстворчатом окне таким образом, чтобы рисунок получился симметричным. Сначала повторите, что такое симметрия. Для этого обратитесь к «Подсказке».  Вырезанные из бумаги картинки разложить на рисунке трехстворчатого окна таким образом, чтобы созданная композиция была симметричной. После этого наклейте картинки на окно. Докажите, что композиция получилась симметричной. </w:t>
      </w:r>
    </w:p>
    <w:p w:rsidR="004E5320" w:rsidRPr="004E5320" w:rsidRDefault="004E5320" w:rsidP="004E53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320" w:rsidRPr="004E5320" w:rsidRDefault="004E5320" w:rsidP="004E53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4E5320">
        <w:rPr>
          <w:rFonts w:ascii="Times New Roman" w:hAnsi="Times New Roman" w:cs="Times New Roman"/>
          <w:b/>
          <w:sz w:val="28"/>
          <w:szCs w:val="28"/>
        </w:rPr>
        <w:t xml:space="preserve">Сын. Необходимо создать новогоднюю композицию на трехстворчатом окне таким образом, чтобы рисунок получился симметричным. Сначала повторите, что такое симметрия. Для этого обратитесь к «Подсказке».  Вырезанные из бумаги картинки разложить на рисунке трехстворчатого окна таким образом, чтобы созданная композиция была симметричной. После этого наклейте картинки на окно. Докажите, что композиция получилась симметричной. </w:t>
      </w:r>
    </w:p>
    <w:p w:rsidR="004E5320" w:rsidRPr="004E5320" w:rsidRDefault="004E5320" w:rsidP="004E53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1AA" w:rsidRDefault="007961AA"/>
    <w:sectPr w:rsidR="007961AA" w:rsidSect="00C67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2CAF"/>
    <w:multiLevelType w:val="hybridMultilevel"/>
    <w:tmpl w:val="A942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F28AD"/>
    <w:multiLevelType w:val="hybridMultilevel"/>
    <w:tmpl w:val="198C847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D53EB"/>
    <w:multiLevelType w:val="hybridMultilevel"/>
    <w:tmpl w:val="EC18F8C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64965"/>
    <w:rsid w:val="003F7FBD"/>
    <w:rsid w:val="004E5320"/>
    <w:rsid w:val="007961AA"/>
    <w:rsid w:val="00C67E89"/>
    <w:rsid w:val="00D64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F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3</cp:revision>
  <cp:lastPrinted>2018-12-12T07:57:00Z</cp:lastPrinted>
  <dcterms:created xsi:type="dcterms:W3CDTF">2018-12-08T08:27:00Z</dcterms:created>
  <dcterms:modified xsi:type="dcterms:W3CDTF">2018-12-12T07:57:00Z</dcterms:modified>
</cp:coreProperties>
</file>