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1A1" w:rsidRDefault="006D71A1" w:rsidP="006D71A1">
      <w:pPr>
        <w:keepNext/>
        <w:tabs>
          <w:tab w:val="left" w:pos="870"/>
          <w:tab w:val="center" w:pos="4677"/>
        </w:tabs>
        <w:spacing w:after="0" w:line="240" w:lineRule="auto"/>
        <w:jc w:val="center"/>
        <w:outlineLvl w:val="4"/>
        <w:rPr>
          <w:rFonts w:ascii="Times New Roman" w:hAnsi="Times New Roman"/>
        </w:rPr>
      </w:pPr>
      <w:r>
        <w:rPr>
          <w:rFonts w:ascii="Times New Roman" w:hAnsi="Times New Roman"/>
        </w:rPr>
        <w:t>МУНИЦИПАЛЬНОЕ АВТОНОМНОЕ ДОШКОЛЬНОЕ ОБРАЗОВАТЕЛЬНОЕ УЧРЕЖДЕНИЕ</w:t>
      </w:r>
    </w:p>
    <w:p w:rsidR="006D71A1" w:rsidRDefault="006D71A1" w:rsidP="006D71A1">
      <w:pPr>
        <w:keepNext/>
        <w:tabs>
          <w:tab w:val="left" w:pos="720"/>
        </w:tabs>
        <w:spacing w:after="0" w:line="240" w:lineRule="auto"/>
        <w:jc w:val="center"/>
        <w:outlineLvl w:val="4"/>
        <w:rPr>
          <w:rFonts w:ascii="Times New Roman" w:hAnsi="Times New Roman"/>
          <w:b/>
        </w:rPr>
      </w:pPr>
      <w:r>
        <w:rPr>
          <w:rFonts w:ascii="Times New Roman" w:hAnsi="Times New Roman"/>
          <w:b/>
        </w:rPr>
        <w:t>«СИНЕГЛАЗКА»</w:t>
      </w:r>
    </w:p>
    <w:p w:rsidR="006D71A1" w:rsidRDefault="006D71A1" w:rsidP="006D71A1">
      <w:pPr>
        <w:keepNext/>
        <w:tabs>
          <w:tab w:val="left" w:pos="720"/>
        </w:tabs>
        <w:spacing w:after="0" w:line="240" w:lineRule="auto"/>
        <w:jc w:val="center"/>
        <w:outlineLvl w:val="4"/>
        <w:rPr>
          <w:rFonts w:ascii="Times New Roman" w:hAnsi="Times New Roman"/>
        </w:rPr>
      </w:pPr>
      <w:r>
        <w:rPr>
          <w:rFonts w:ascii="Times New Roman" w:hAnsi="Times New Roman"/>
        </w:rPr>
        <w:t>МУНИЦИПАЛЬНОГО ОБРАЗОВАНИЯ   ГОРОД   НОЯБРЬСК</w:t>
      </w:r>
    </w:p>
    <w:p w:rsidR="006D71A1" w:rsidRDefault="006D71A1" w:rsidP="006D71A1">
      <w:pPr>
        <w:tabs>
          <w:tab w:val="left" w:pos="720"/>
        </w:tabs>
        <w:spacing w:after="0" w:line="240" w:lineRule="auto"/>
        <w:jc w:val="center"/>
        <w:rPr>
          <w:rFonts w:ascii="Times New Roman" w:hAnsi="Times New Roman"/>
          <w:sz w:val="14"/>
          <w:szCs w:val="14"/>
        </w:rPr>
      </w:pPr>
    </w:p>
    <w:p w:rsidR="006D71A1" w:rsidRDefault="006D71A1" w:rsidP="006D71A1">
      <w:pPr>
        <w:tabs>
          <w:tab w:val="left" w:pos="720"/>
        </w:tabs>
        <w:spacing w:after="0" w:line="240" w:lineRule="auto"/>
        <w:jc w:val="center"/>
        <w:rPr>
          <w:rFonts w:ascii="Times New Roman" w:hAnsi="Times New Roman"/>
        </w:rPr>
      </w:pPr>
      <w:r>
        <w:rPr>
          <w:rFonts w:ascii="Times New Roman" w:hAnsi="Times New Roman"/>
        </w:rPr>
        <w:t>ул. 8 Марта, д. 7, г. Ноябрьск, ЯНАО, Россия, 629805. Тел. (3496) 34-51-18, 34-51-57</w:t>
      </w:r>
    </w:p>
    <w:p w:rsidR="006D71A1" w:rsidRDefault="006D71A1" w:rsidP="006D71A1">
      <w:pPr>
        <w:tabs>
          <w:tab w:val="left" w:pos="720"/>
        </w:tabs>
        <w:spacing w:after="0" w:line="240" w:lineRule="auto"/>
        <w:jc w:val="center"/>
        <w:rPr>
          <w:rFonts w:ascii="Times New Roman" w:hAnsi="Times New Roman"/>
        </w:rPr>
      </w:pPr>
      <w:r>
        <w:rPr>
          <w:rFonts w:ascii="Times New Roman" w:hAnsi="Times New Roman"/>
        </w:rPr>
        <w:t>ОКПО 47198908, ОГРН 1028900706174, ИНН\КПП 8905023898/890501001</w:t>
      </w:r>
    </w:p>
    <w:p w:rsidR="006D71A1" w:rsidRDefault="006D71A1" w:rsidP="006D71A1">
      <w:pPr>
        <w:tabs>
          <w:tab w:val="left" w:pos="720"/>
        </w:tabs>
        <w:spacing w:after="0" w:line="240" w:lineRule="auto"/>
        <w:jc w:val="center"/>
        <w:rPr>
          <w:rFonts w:ascii="Times New Roman" w:hAnsi="Times New Roman"/>
          <w:lang w:val="en-US"/>
        </w:rPr>
      </w:pPr>
      <w:r>
        <w:rPr>
          <w:rFonts w:ascii="Times New Roman" w:hAnsi="Times New Roman"/>
          <w:lang w:val="en-US"/>
        </w:rPr>
        <w:t xml:space="preserve">E-mail: </w:t>
      </w:r>
      <w:hyperlink r:id="rId6" w:history="1">
        <w:r>
          <w:rPr>
            <w:rStyle w:val="a3"/>
            <w:color w:val="auto"/>
            <w:sz w:val="20"/>
          </w:rPr>
          <w:t>mdou_sineglazka89reg@mail.ru</w:t>
        </w:r>
      </w:hyperlink>
      <w:r>
        <w:rPr>
          <w:rFonts w:ascii="Times New Roman" w:hAnsi="Times New Roman"/>
          <w:lang w:val="en-US"/>
        </w:rPr>
        <w:t>. URL</w:t>
      </w:r>
      <w:r>
        <w:rPr>
          <w:rFonts w:ascii="Times New Roman" w:hAnsi="Times New Roman"/>
        </w:rPr>
        <w:t xml:space="preserve">: </w:t>
      </w:r>
      <w:r>
        <w:rPr>
          <w:rFonts w:ascii="Times New Roman" w:hAnsi="Times New Roman"/>
          <w:lang w:val="en-US"/>
        </w:rPr>
        <w:t>www</w:t>
      </w:r>
      <w:r>
        <w:rPr>
          <w:rFonts w:ascii="Times New Roman" w:hAnsi="Times New Roman"/>
        </w:rPr>
        <w:t>.</w:t>
      </w:r>
      <w:proofErr w:type="spellStart"/>
      <w:r>
        <w:rPr>
          <w:rFonts w:ascii="Times New Roman" w:hAnsi="Times New Roman"/>
          <w:lang w:val="en-US"/>
        </w:rPr>
        <w:t>sineglazka.u</w:t>
      </w:r>
      <w:proofErr w:type="spellEnd"/>
      <w:r>
        <w:rPr>
          <w:rFonts w:ascii="Times New Roman" w:hAnsi="Times New Roman"/>
        </w:rPr>
        <w:t>с</w:t>
      </w:r>
      <w:r>
        <w:rPr>
          <w:rFonts w:ascii="Times New Roman" w:hAnsi="Times New Roman"/>
          <w:lang w:val="en-US"/>
        </w:rPr>
        <w:t>oz.ru</w:t>
      </w:r>
    </w:p>
    <w:p w:rsidR="006D71A1" w:rsidRDefault="006D71A1" w:rsidP="006D71A1">
      <w:pPr>
        <w:spacing w:after="0" w:line="240" w:lineRule="auto"/>
        <w:jc w:val="both"/>
        <w:rPr>
          <w:rFonts w:ascii="Times New Roman" w:hAnsi="Times New Roman"/>
          <w:sz w:val="14"/>
          <w:szCs w:val="14"/>
        </w:rPr>
      </w:pPr>
    </w:p>
    <w:tbl>
      <w:tblPr>
        <w:tblW w:w="9480" w:type="dxa"/>
        <w:tblInd w:w="-106"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9480"/>
      </w:tblGrid>
      <w:tr w:rsidR="006D71A1" w:rsidTr="006D71A1">
        <w:trPr>
          <w:trHeight w:val="24"/>
        </w:trPr>
        <w:tc>
          <w:tcPr>
            <w:tcW w:w="9476" w:type="dxa"/>
            <w:tcBorders>
              <w:top w:val="thinThickThinSmallGap" w:sz="24" w:space="0" w:color="auto"/>
              <w:left w:val="nil"/>
              <w:bottom w:val="nil"/>
              <w:right w:val="nil"/>
            </w:tcBorders>
          </w:tcPr>
          <w:p w:rsidR="006D71A1" w:rsidRDefault="006D71A1">
            <w:pPr>
              <w:spacing w:after="0" w:line="240" w:lineRule="auto"/>
              <w:rPr>
                <w:rFonts w:ascii="Times New Roman" w:hAnsi="Times New Roman"/>
                <w:u w:val="single"/>
              </w:rPr>
            </w:pPr>
          </w:p>
        </w:tc>
      </w:tr>
    </w:tbl>
    <w:p w:rsidR="006D71A1" w:rsidRDefault="006D71A1" w:rsidP="006D71A1"/>
    <w:p w:rsidR="006D71A1" w:rsidRDefault="006D71A1" w:rsidP="006D71A1"/>
    <w:p w:rsidR="006D71A1" w:rsidRDefault="006D71A1" w:rsidP="006D71A1"/>
    <w:p w:rsidR="006D71A1" w:rsidRDefault="006D71A1" w:rsidP="006D71A1"/>
    <w:p w:rsidR="006D71A1" w:rsidRDefault="006D71A1" w:rsidP="006D71A1"/>
    <w:p w:rsidR="00B50B3F" w:rsidRDefault="00B50B3F" w:rsidP="006D71A1">
      <w:pPr>
        <w:jc w:val="center"/>
        <w:rPr>
          <w:bCs/>
        </w:rPr>
      </w:pPr>
      <w:r>
        <w:rPr>
          <w:rFonts w:ascii="Times New Roman" w:hAnsi="Times New Roman"/>
          <w:b/>
          <w:sz w:val="28"/>
          <w:szCs w:val="28"/>
        </w:rPr>
        <w:t xml:space="preserve">Социально-ориентированный </w:t>
      </w:r>
      <w:r w:rsidR="006D71A1">
        <w:rPr>
          <w:rFonts w:ascii="Times New Roman" w:hAnsi="Times New Roman"/>
          <w:b/>
          <w:sz w:val="28"/>
          <w:szCs w:val="28"/>
        </w:rPr>
        <w:t>Проект</w:t>
      </w:r>
      <w:r w:rsidRPr="00B50B3F">
        <w:rPr>
          <w:bCs/>
        </w:rPr>
        <w:t xml:space="preserve"> </w:t>
      </w:r>
    </w:p>
    <w:p w:rsidR="006D71A1" w:rsidRPr="00B50B3F" w:rsidRDefault="00B50B3F" w:rsidP="006D71A1">
      <w:pPr>
        <w:jc w:val="center"/>
        <w:rPr>
          <w:rFonts w:ascii="Times New Roman" w:hAnsi="Times New Roman"/>
          <w:b/>
          <w:sz w:val="28"/>
          <w:szCs w:val="28"/>
        </w:rPr>
      </w:pPr>
      <w:r>
        <w:rPr>
          <w:sz w:val="23"/>
          <w:szCs w:val="23"/>
        </w:rPr>
        <w:t>«</w:t>
      </w:r>
      <w:r w:rsidRPr="00B50B3F">
        <w:rPr>
          <w:rFonts w:ascii="Times New Roman" w:hAnsi="Times New Roman"/>
          <w:b/>
          <w:sz w:val="28"/>
          <w:szCs w:val="28"/>
        </w:rPr>
        <w:t>Оказани</w:t>
      </w:r>
      <w:r>
        <w:rPr>
          <w:rFonts w:ascii="Times New Roman" w:hAnsi="Times New Roman"/>
          <w:b/>
          <w:sz w:val="28"/>
          <w:szCs w:val="28"/>
        </w:rPr>
        <w:t>е</w:t>
      </w:r>
      <w:r w:rsidRPr="00B50B3F">
        <w:rPr>
          <w:rFonts w:ascii="Times New Roman" w:hAnsi="Times New Roman"/>
          <w:b/>
          <w:sz w:val="28"/>
          <w:szCs w:val="28"/>
        </w:rPr>
        <w:t xml:space="preserve"> ранней помощи детям,  не посещающим ДОУ,  оказавшимся в социально – неблагоприятном положении</w:t>
      </w:r>
    </w:p>
    <w:p w:rsidR="006D71A1" w:rsidRDefault="006D71A1" w:rsidP="006D71A1">
      <w:pPr>
        <w:jc w:val="center"/>
        <w:rPr>
          <w:rFonts w:ascii="Times New Roman" w:hAnsi="Times New Roman"/>
          <w:b/>
          <w:sz w:val="28"/>
          <w:szCs w:val="28"/>
        </w:rPr>
      </w:pPr>
      <w:r>
        <w:rPr>
          <w:rFonts w:ascii="Times New Roman" w:hAnsi="Times New Roman"/>
          <w:b/>
          <w:sz w:val="28"/>
          <w:szCs w:val="28"/>
        </w:rPr>
        <w:t>«Счастлив</w:t>
      </w:r>
      <w:r w:rsidR="004B4FC7">
        <w:rPr>
          <w:rFonts w:ascii="Times New Roman" w:hAnsi="Times New Roman"/>
          <w:b/>
          <w:sz w:val="28"/>
          <w:szCs w:val="28"/>
        </w:rPr>
        <w:t>ы вместе</w:t>
      </w:r>
      <w:r>
        <w:rPr>
          <w:rFonts w:ascii="Times New Roman" w:hAnsi="Times New Roman"/>
          <w:b/>
          <w:sz w:val="28"/>
          <w:szCs w:val="28"/>
        </w:rPr>
        <w:t>»</w:t>
      </w:r>
    </w:p>
    <w:p w:rsidR="006D71A1" w:rsidRDefault="009B71EB" w:rsidP="009B71EB">
      <w:pPr>
        <w:rPr>
          <w:rFonts w:ascii="Times New Roman" w:hAnsi="Times New Roman"/>
          <w:b/>
          <w:sz w:val="28"/>
          <w:szCs w:val="28"/>
        </w:rPr>
      </w:pPr>
      <w:r>
        <w:rPr>
          <w:rFonts w:ascii="Times New Roman" w:hAnsi="Times New Roman"/>
          <w:b/>
          <w:noProof/>
          <w:sz w:val="28"/>
          <w:szCs w:val="28"/>
        </w:rPr>
        <w:drawing>
          <wp:anchor distT="0" distB="0" distL="114300" distR="114300" simplePos="0" relativeHeight="251661312" behindDoc="1" locked="0" layoutInCell="1" allowOverlap="1">
            <wp:simplePos x="0" y="0"/>
            <wp:positionH relativeFrom="column">
              <wp:posOffset>1377315</wp:posOffset>
            </wp:positionH>
            <wp:positionV relativeFrom="paragraph">
              <wp:posOffset>440055</wp:posOffset>
            </wp:positionV>
            <wp:extent cx="2962275" cy="2781300"/>
            <wp:effectExtent l="19050" t="0" r="9525" b="0"/>
            <wp:wrapTopAndBottom/>
            <wp:docPr id="3" name="Рисунок 28" descr="http://mddou6posad.ucoz.net/_si/0/s02740262.jpg">
              <a:hlinkClick xmlns:a="http://schemas.openxmlformats.org/drawingml/2006/main" r:id="rId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mddou6posad.ucoz.net/_si/0/s02740262.jpg">
                      <a:hlinkClick r:id="rId7" tgtFrame="&quot;_blank&quot;" tooltip="&quot;Нажмите, для просмотра в полном размере...&quot;"/>
                    </pic:cNvPr>
                    <pic:cNvPicPr>
                      <a:picLocks noChangeAspect="1" noChangeArrowheads="1"/>
                    </pic:cNvPicPr>
                  </pic:nvPicPr>
                  <pic:blipFill>
                    <a:blip r:embed="rId8" cstate="print"/>
                    <a:srcRect/>
                    <a:stretch>
                      <a:fillRect/>
                    </a:stretch>
                  </pic:blipFill>
                  <pic:spPr bwMode="auto">
                    <a:xfrm>
                      <a:off x="0" y="0"/>
                      <a:ext cx="2962275" cy="2781300"/>
                    </a:xfrm>
                    <a:prstGeom prst="rect">
                      <a:avLst/>
                    </a:prstGeom>
                    <a:noFill/>
                    <a:ln w="9525">
                      <a:noFill/>
                      <a:miter lim="800000"/>
                      <a:headEnd/>
                      <a:tailEnd/>
                    </a:ln>
                  </pic:spPr>
                </pic:pic>
              </a:graphicData>
            </a:graphic>
          </wp:anchor>
        </w:drawing>
      </w:r>
    </w:p>
    <w:p w:rsidR="006D71A1" w:rsidRDefault="006D71A1" w:rsidP="009B71EB">
      <w:pPr>
        <w:rPr>
          <w:rFonts w:ascii="Times New Roman" w:hAnsi="Times New Roman"/>
          <w:b/>
          <w:sz w:val="28"/>
          <w:szCs w:val="28"/>
        </w:rPr>
      </w:pPr>
    </w:p>
    <w:p w:rsidR="004B4FC7" w:rsidRPr="004B4FC7" w:rsidRDefault="00E85544" w:rsidP="004B4FC7">
      <w:pPr>
        <w:jc w:val="right"/>
        <w:rPr>
          <w:rFonts w:ascii="Times New Roman" w:hAnsi="Times New Roman"/>
          <w:b/>
          <w:sz w:val="24"/>
          <w:szCs w:val="24"/>
        </w:rPr>
      </w:pPr>
      <w:r>
        <w:rPr>
          <w:rFonts w:ascii="Times New Roman" w:hAnsi="Times New Roman"/>
          <w:b/>
          <w:sz w:val="24"/>
          <w:szCs w:val="24"/>
        </w:rPr>
        <w:t>Подготовила</w:t>
      </w:r>
      <w:r w:rsidR="006D71A1" w:rsidRPr="004B4FC7">
        <w:rPr>
          <w:rFonts w:ascii="Times New Roman" w:hAnsi="Times New Roman"/>
          <w:b/>
          <w:sz w:val="24"/>
          <w:szCs w:val="24"/>
        </w:rPr>
        <w:t xml:space="preserve"> </w:t>
      </w:r>
    </w:p>
    <w:p w:rsidR="004B4FC7" w:rsidRPr="004B4FC7" w:rsidRDefault="00E85544" w:rsidP="004B4FC7">
      <w:pPr>
        <w:jc w:val="right"/>
        <w:rPr>
          <w:rFonts w:ascii="Times New Roman" w:hAnsi="Times New Roman"/>
          <w:b/>
          <w:sz w:val="24"/>
          <w:szCs w:val="24"/>
        </w:rPr>
      </w:pPr>
      <w:r>
        <w:rPr>
          <w:rFonts w:ascii="Times New Roman" w:hAnsi="Times New Roman"/>
          <w:b/>
          <w:sz w:val="24"/>
          <w:szCs w:val="24"/>
        </w:rPr>
        <w:t>педагог-психолог</w:t>
      </w:r>
      <w:r w:rsidR="004B4FC7" w:rsidRPr="004B4FC7">
        <w:rPr>
          <w:rFonts w:ascii="Times New Roman" w:hAnsi="Times New Roman"/>
          <w:b/>
          <w:sz w:val="24"/>
          <w:szCs w:val="24"/>
        </w:rPr>
        <w:t xml:space="preserve"> </w:t>
      </w:r>
      <w:r w:rsidR="004B4FC7">
        <w:rPr>
          <w:rFonts w:ascii="Times New Roman" w:hAnsi="Times New Roman"/>
          <w:b/>
          <w:sz w:val="24"/>
          <w:szCs w:val="24"/>
        </w:rPr>
        <w:t>МАДОУ</w:t>
      </w:r>
      <w:r>
        <w:rPr>
          <w:rFonts w:ascii="Times New Roman" w:hAnsi="Times New Roman"/>
          <w:b/>
          <w:sz w:val="24"/>
          <w:szCs w:val="24"/>
        </w:rPr>
        <w:t xml:space="preserve"> «Синеглазка»</w:t>
      </w:r>
      <w:r w:rsidR="006D71A1" w:rsidRPr="004B4FC7">
        <w:rPr>
          <w:rFonts w:ascii="Times New Roman" w:hAnsi="Times New Roman"/>
          <w:b/>
          <w:sz w:val="24"/>
          <w:szCs w:val="24"/>
        </w:rPr>
        <w:t xml:space="preserve">: </w:t>
      </w:r>
    </w:p>
    <w:p w:rsidR="006D71A1" w:rsidRPr="00E85544" w:rsidRDefault="00E85544" w:rsidP="00E85544">
      <w:pPr>
        <w:jc w:val="center"/>
        <w:rPr>
          <w:rFonts w:ascii="Times New Roman" w:hAnsi="Times New Roman"/>
          <w:b/>
          <w:sz w:val="24"/>
          <w:szCs w:val="24"/>
        </w:rPr>
      </w:pPr>
      <w:r>
        <w:rPr>
          <w:rFonts w:ascii="Times New Roman" w:hAnsi="Times New Roman"/>
          <w:b/>
          <w:sz w:val="24"/>
          <w:szCs w:val="24"/>
        </w:rPr>
        <w:t xml:space="preserve">                                                                           </w:t>
      </w:r>
      <w:proofErr w:type="spellStart"/>
      <w:r w:rsidR="006D71A1" w:rsidRPr="004B4FC7">
        <w:rPr>
          <w:rFonts w:ascii="Times New Roman" w:hAnsi="Times New Roman"/>
          <w:b/>
          <w:sz w:val="24"/>
          <w:szCs w:val="24"/>
        </w:rPr>
        <w:t>Ревицкая</w:t>
      </w:r>
      <w:proofErr w:type="spellEnd"/>
      <w:r w:rsidR="006D71A1" w:rsidRPr="004B4FC7">
        <w:rPr>
          <w:rFonts w:ascii="Times New Roman" w:hAnsi="Times New Roman"/>
          <w:b/>
          <w:sz w:val="24"/>
          <w:szCs w:val="24"/>
        </w:rPr>
        <w:t xml:space="preserve"> В.М.</w:t>
      </w:r>
      <w:bookmarkStart w:id="0" w:name="_GoBack"/>
      <w:bookmarkEnd w:id="0"/>
    </w:p>
    <w:p w:rsidR="006D71A1" w:rsidRDefault="00E85544" w:rsidP="004B4FC7">
      <w:pPr>
        <w:jc w:val="center"/>
        <w:rPr>
          <w:rFonts w:ascii="Times New Roman" w:hAnsi="Times New Roman"/>
          <w:b/>
          <w:sz w:val="28"/>
          <w:szCs w:val="28"/>
        </w:rPr>
      </w:pPr>
      <w:proofErr w:type="spellStart"/>
      <w:r>
        <w:rPr>
          <w:rFonts w:ascii="Times New Roman" w:hAnsi="Times New Roman"/>
          <w:b/>
          <w:sz w:val="28"/>
          <w:szCs w:val="28"/>
        </w:rPr>
        <w:t>г</w:t>
      </w:r>
      <w:proofErr w:type="gramStart"/>
      <w:r>
        <w:rPr>
          <w:rFonts w:ascii="Times New Roman" w:hAnsi="Times New Roman"/>
          <w:b/>
          <w:sz w:val="28"/>
          <w:szCs w:val="28"/>
        </w:rPr>
        <w:t>.Н</w:t>
      </w:r>
      <w:proofErr w:type="gramEnd"/>
      <w:r>
        <w:rPr>
          <w:rFonts w:ascii="Times New Roman" w:hAnsi="Times New Roman"/>
          <w:b/>
          <w:sz w:val="28"/>
          <w:szCs w:val="28"/>
        </w:rPr>
        <w:t>оябрьск</w:t>
      </w:r>
      <w:proofErr w:type="spellEnd"/>
      <w:r>
        <w:rPr>
          <w:rFonts w:ascii="Times New Roman" w:hAnsi="Times New Roman"/>
          <w:b/>
          <w:sz w:val="28"/>
          <w:szCs w:val="28"/>
        </w:rPr>
        <w:t>, 2024</w:t>
      </w:r>
      <w:r w:rsidR="004B4FC7">
        <w:rPr>
          <w:rFonts w:ascii="Times New Roman" w:hAnsi="Times New Roman"/>
          <w:b/>
          <w:sz w:val="28"/>
          <w:szCs w:val="28"/>
        </w:rPr>
        <w:t xml:space="preserve"> г.</w:t>
      </w:r>
    </w:p>
    <w:p w:rsidR="005D3ACD" w:rsidRPr="00B014C0" w:rsidRDefault="009B71EB" w:rsidP="00B014C0">
      <w:pPr>
        <w:spacing w:after="0" w:line="24" w:lineRule="atLeast"/>
        <w:ind w:firstLine="709"/>
        <w:jc w:val="right"/>
        <w:rPr>
          <w:rFonts w:ascii="Times New Roman" w:hAnsi="Times New Roman"/>
          <w:bCs/>
          <w:iCs/>
          <w:color w:val="000000"/>
          <w:sz w:val="24"/>
          <w:szCs w:val="24"/>
        </w:rPr>
      </w:pPr>
      <w:r w:rsidRPr="009B71EB">
        <w:rPr>
          <w:rFonts w:ascii="Times New Roman" w:hAnsi="Times New Roman"/>
          <w:bCs/>
          <w:iCs/>
          <w:noProof/>
          <w:color w:val="000000"/>
          <w:sz w:val="24"/>
          <w:szCs w:val="24"/>
        </w:rPr>
        <w:lastRenderedPageBreak/>
        <w:drawing>
          <wp:anchor distT="0" distB="0" distL="114300" distR="114300" simplePos="0" relativeHeight="251662336" behindDoc="1" locked="0" layoutInCell="1" allowOverlap="1">
            <wp:simplePos x="0" y="0"/>
            <wp:positionH relativeFrom="column">
              <wp:posOffset>316230</wp:posOffset>
            </wp:positionH>
            <wp:positionV relativeFrom="paragraph">
              <wp:posOffset>-276860</wp:posOffset>
            </wp:positionV>
            <wp:extent cx="1428750" cy="847725"/>
            <wp:effectExtent l="0" t="0" r="0" b="0"/>
            <wp:wrapThrough wrapText="bothSides">
              <wp:wrapPolygon edited="0">
                <wp:start x="0" y="0"/>
                <wp:lineTo x="0" y="21357"/>
                <wp:lineTo x="21312" y="21357"/>
                <wp:lineTo x="21312" y="0"/>
                <wp:lineTo x="0" y="0"/>
              </wp:wrapPolygon>
            </wp:wrapThrough>
            <wp:docPr id="29" name="Рисунок 29" descr="http://mddou6posad.ucoz.net/_si/0/s34614989.jpg">
              <a:hlinkClick xmlns:a="http://schemas.openxmlformats.org/drawingml/2006/main" r:id="rId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mddou6posad.ucoz.net/_si/0/s34614989.jpg">
                      <a:hlinkClick r:id="rId9" tgtFrame="&quot;_blank&quot;" tooltip="&quot;Нажмите, для просмотра в полном размере...&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8750" cy="847725"/>
                    </a:xfrm>
                    <a:prstGeom prst="rect">
                      <a:avLst/>
                    </a:prstGeom>
                    <a:noFill/>
                    <a:ln w="9525">
                      <a:noFill/>
                      <a:miter lim="800000"/>
                      <a:headEnd/>
                      <a:tailEnd/>
                    </a:ln>
                  </pic:spPr>
                </pic:pic>
              </a:graphicData>
            </a:graphic>
          </wp:anchor>
        </w:drawing>
      </w:r>
      <w:r w:rsidR="004B4FC7">
        <w:rPr>
          <w:rFonts w:ascii="Times New Roman" w:hAnsi="Times New Roman"/>
          <w:bCs/>
          <w:iCs/>
          <w:color w:val="000000"/>
          <w:sz w:val="24"/>
          <w:szCs w:val="24"/>
        </w:rPr>
        <w:t xml:space="preserve">                  </w:t>
      </w:r>
      <w:r w:rsidR="006D71A1" w:rsidRPr="006D71A1">
        <w:rPr>
          <w:rFonts w:ascii="Times New Roman" w:hAnsi="Times New Roman"/>
          <w:bCs/>
          <w:iCs/>
          <w:color w:val="000000"/>
          <w:sz w:val="24"/>
          <w:szCs w:val="24"/>
        </w:rPr>
        <w:t>«Единственная ценность жизни — это семья.</w:t>
      </w:r>
      <w:r w:rsidR="006D71A1" w:rsidRPr="006D71A1">
        <w:rPr>
          <w:rFonts w:ascii="Times New Roman" w:hAnsi="Times New Roman"/>
          <w:color w:val="000000"/>
          <w:sz w:val="24"/>
          <w:szCs w:val="24"/>
        </w:rPr>
        <w:br/>
      </w:r>
      <w:r w:rsidR="006D71A1" w:rsidRPr="006D71A1">
        <w:rPr>
          <w:rFonts w:ascii="Times New Roman" w:hAnsi="Times New Roman"/>
          <w:bCs/>
          <w:iCs/>
          <w:color w:val="000000"/>
          <w:sz w:val="24"/>
          <w:szCs w:val="24"/>
        </w:rPr>
        <w:t>Как только погибнет семья, погибнет и мир.</w:t>
      </w:r>
      <w:r w:rsidR="006D71A1" w:rsidRPr="006D71A1">
        <w:rPr>
          <w:rFonts w:ascii="Times New Roman" w:hAnsi="Times New Roman"/>
          <w:color w:val="000000"/>
          <w:sz w:val="24"/>
          <w:szCs w:val="24"/>
        </w:rPr>
        <w:br/>
      </w:r>
      <w:r w:rsidR="006D71A1" w:rsidRPr="006D71A1">
        <w:rPr>
          <w:rFonts w:ascii="Times New Roman" w:hAnsi="Times New Roman"/>
          <w:bCs/>
          <w:iCs/>
          <w:color w:val="000000"/>
          <w:sz w:val="24"/>
          <w:szCs w:val="24"/>
        </w:rPr>
        <w:t>Покажи свою любовь, прежде всего, в своей семье».</w:t>
      </w:r>
      <w:r w:rsidR="006D71A1" w:rsidRPr="006D71A1">
        <w:rPr>
          <w:rFonts w:ascii="Times New Roman" w:hAnsi="Times New Roman"/>
          <w:color w:val="000000"/>
          <w:sz w:val="24"/>
          <w:szCs w:val="24"/>
        </w:rPr>
        <w:br/>
      </w:r>
      <w:r w:rsidR="006D71A1" w:rsidRPr="00B014C0">
        <w:rPr>
          <w:rFonts w:ascii="Times New Roman" w:hAnsi="Times New Roman"/>
          <w:bCs/>
          <w:iCs/>
          <w:color w:val="000000"/>
          <w:sz w:val="24"/>
          <w:szCs w:val="24"/>
        </w:rPr>
        <w:t xml:space="preserve">(Старец </w:t>
      </w:r>
      <w:proofErr w:type="spellStart"/>
      <w:r w:rsidR="006D71A1" w:rsidRPr="00B014C0">
        <w:rPr>
          <w:rFonts w:ascii="Times New Roman" w:hAnsi="Times New Roman"/>
          <w:bCs/>
          <w:iCs/>
          <w:color w:val="000000"/>
          <w:sz w:val="24"/>
          <w:szCs w:val="24"/>
        </w:rPr>
        <w:t>Паисий</w:t>
      </w:r>
      <w:proofErr w:type="spellEnd"/>
      <w:r w:rsidR="006D71A1" w:rsidRPr="00B014C0">
        <w:rPr>
          <w:rFonts w:ascii="Times New Roman" w:hAnsi="Times New Roman"/>
          <w:bCs/>
          <w:iCs/>
          <w:color w:val="000000"/>
          <w:sz w:val="24"/>
          <w:szCs w:val="24"/>
        </w:rPr>
        <w:t xml:space="preserve"> Афонский)</w:t>
      </w:r>
    </w:p>
    <w:p w:rsidR="00D925C6" w:rsidRPr="00D925C6" w:rsidRDefault="00D925C6" w:rsidP="00D925C6">
      <w:pPr>
        <w:pStyle w:val="a4"/>
        <w:numPr>
          <w:ilvl w:val="0"/>
          <w:numId w:val="16"/>
        </w:numPr>
        <w:shd w:val="clear" w:color="auto" w:fill="FFFFFF" w:themeFill="background1"/>
        <w:spacing w:after="0" w:line="24" w:lineRule="atLeast"/>
        <w:jc w:val="both"/>
        <w:rPr>
          <w:rFonts w:ascii="Times New Roman" w:hAnsi="Times New Roman"/>
          <w:color w:val="000000"/>
          <w:sz w:val="24"/>
          <w:szCs w:val="24"/>
        </w:rPr>
      </w:pPr>
      <w:r>
        <w:rPr>
          <w:rFonts w:ascii="Times New Roman" w:hAnsi="Times New Roman"/>
          <w:b/>
          <w:bCs/>
          <w:color w:val="000000"/>
          <w:sz w:val="24"/>
          <w:szCs w:val="24"/>
        </w:rPr>
        <w:t xml:space="preserve">Введение. </w:t>
      </w:r>
      <w:r w:rsidR="004B4FC7" w:rsidRPr="00D925C6">
        <w:rPr>
          <w:rFonts w:ascii="Times New Roman" w:hAnsi="Times New Roman"/>
          <w:b/>
          <w:bCs/>
          <w:color w:val="000000"/>
          <w:sz w:val="24"/>
          <w:szCs w:val="24"/>
        </w:rPr>
        <w:t xml:space="preserve"> </w:t>
      </w:r>
      <w:r w:rsidR="006D71A1" w:rsidRPr="00D925C6">
        <w:rPr>
          <w:rFonts w:ascii="Times New Roman" w:hAnsi="Times New Roman"/>
          <w:b/>
          <w:bCs/>
          <w:color w:val="000000"/>
          <w:sz w:val="24"/>
          <w:szCs w:val="24"/>
        </w:rPr>
        <w:t>Актуальность</w:t>
      </w:r>
      <w:r>
        <w:rPr>
          <w:rFonts w:ascii="Times New Roman" w:hAnsi="Times New Roman"/>
          <w:b/>
          <w:bCs/>
          <w:color w:val="000000"/>
          <w:sz w:val="24"/>
          <w:szCs w:val="24"/>
        </w:rPr>
        <w:t xml:space="preserve"> проблемы, цели и задачи.</w:t>
      </w:r>
    </w:p>
    <w:p w:rsidR="0081616A" w:rsidRPr="0081616A" w:rsidRDefault="006D71A1" w:rsidP="0081616A">
      <w:pPr>
        <w:pStyle w:val="Default"/>
        <w:ind w:firstLine="709"/>
        <w:jc w:val="both"/>
        <w:rPr>
          <w:b/>
          <w:bCs/>
        </w:rPr>
      </w:pPr>
      <w:r w:rsidRPr="00D925C6">
        <w:t>Семья и семейные ценности – это два понятия, которые не могут</w:t>
      </w:r>
      <w:r w:rsidRPr="00D925C6">
        <w:br/>
        <w:t>существовать друг без друга. Семейные ценности теряют свое значение, если</w:t>
      </w:r>
      <w:r w:rsidRPr="00D925C6">
        <w:br/>
        <w:t>не будет семьи. А семья не имеет возможности существовать без</w:t>
      </w:r>
      <w:r w:rsidRPr="00D925C6">
        <w:br/>
        <w:t>основополагающих принципов, которые смогут сохранить ее целостность и</w:t>
      </w:r>
      <w:r w:rsidRPr="00D925C6">
        <w:br/>
        <w:t>духовное здоровье. Семейные ценности – это отношение человека к</w:t>
      </w:r>
      <w:r w:rsidRPr="00D925C6">
        <w:br/>
        <w:t>человеку, насыщенные любовью и заботой. Мужчина и женщина, создавая</w:t>
      </w:r>
      <w:r w:rsidRPr="00D925C6">
        <w:br/>
        <w:t>союз, привносят в него каждый свое, и все это вместе образует фундамент</w:t>
      </w:r>
      <w:r w:rsidRPr="00D925C6">
        <w:br/>
        <w:t>семейных отношений, создают атмосферу, в которой будут рождаться, и</w:t>
      </w:r>
      <w:r w:rsidRPr="00D925C6">
        <w:br/>
        <w:t>расти их дети. В статье 44 ФЗ "Об образовании в РФ" говорится: "Родители (законные</w:t>
      </w:r>
      <w:r w:rsidRPr="00D925C6">
        <w:br/>
        <w:t>представители) обязаны заложить первые основы физического,</w:t>
      </w:r>
      <w:r w:rsidRPr="00D925C6">
        <w:br/>
        <w:t>нравственного и интеллектуального развития личности ребенка ".</w:t>
      </w:r>
      <w:r w:rsidRPr="00D925C6">
        <w:br/>
        <w:t>Семейное воспитание по своей силе и действенности, несравнимо ни с</w:t>
      </w:r>
      <w:r w:rsidRPr="00D925C6">
        <w:br/>
        <w:t>каким другим воспитанием, а все другие социальные институты призваны</w:t>
      </w:r>
      <w:r w:rsidRPr="00D925C6">
        <w:br/>
        <w:t>помочь, поддержать, направить и дополнить их воспитательную</w:t>
      </w:r>
      <w:r w:rsidRPr="00D925C6">
        <w:br/>
        <w:t>деятельность, но не более. Одним из факторов способствующих тому, чтобы</w:t>
      </w:r>
      <w:r w:rsidRPr="00D925C6">
        <w:br/>
        <w:t>семья была здоровой и крепкой, и смогла полноценно подготовить ребенка к</w:t>
      </w:r>
      <w:r w:rsidRPr="00D925C6">
        <w:br/>
        <w:t>будущей жизни, является важно присутствие и соблюдение семейных</w:t>
      </w:r>
      <w:r w:rsidRPr="00D925C6">
        <w:br/>
        <w:t>ценностей и традиций. Учитывая это, можно с полным правом считать, что семья была, есть и будет важнейшим институтом воспитания личности ребенка.</w:t>
      </w:r>
      <w:r w:rsidRPr="00D925C6">
        <w:br/>
        <w:t>Однако, нестабильность в обществе, изменения в социальной сфере,</w:t>
      </w:r>
      <w:r w:rsidRPr="00D925C6">
        <w:br/>
        <w:t>кризис в экономике, падение нравственности оказали существенное влияние</w:t>
      </w:r>
      <w:r w:rsidRPr="00D925C6">
        <w:br/>
        <w:t>на семью, на выполнение ею своих функций. Семья является примером, образцом поведения.</w:t>
      </w:r>
      <w:r w:rsidR="0025298C" w:rsidRPr="00D925C6">
        <w:t xml:space="preserve"> Сложность создания своей семьи для детей из неблагополучных семей</w:t>
      </w:r>
      <w:r w:rsidR="0025298C" w:rsidRPr="00D925C6">
        <w:br/>
        <w:t>заключается в том, что у них нет здорового примера, шаблона, который они</w:t>
      </w:r>
      <w:r w:rsidR="0025298C" w:rsidRPr="00D925C6">
        <w:br/>
        <w:t>смогли бы перенести на свою будущую семью. В большинстве случаев,</w:t>
      </w:r>
      <w:r w:rsidR="0025298C" w:rsidRPr="00D925C6">
        <w:br/>
        <w:t>пример своей, родительской семьи, хотя они и не хотят переносить, но на</w:t>
      </w:r>
      <w:r w:rsidR="0025298C" w:rsidRPr="00D925C6">
        <w:br/>
        <w:t>уровне подсознания, переносится на их будущие семьи. Именно поэтому</w:t>
      </w:r>
      <w:r w:rsidR="0025298C" w:rsidRPr="00D925C6">
        <w:br/>
        <w:t xml:space="preserve">таким детям нужна помощь. Помощь не только в информировании, но и на </w:t>
      </w:r>
      <w:r w:rsidR="0025298C" w:rsidRPr="00D925C6">
        <w:br/>
        <w:t>уровне подсознания, переносится на их будущие семьи. Именно поэтому</w:t>
      </w:r>
      <w:r w:rsidR="0025298C" w:rsidRPr="00D925C6">
        <w:br/>
        <w:t>таким детям нужна помощь. Помощь не только в информировании, но и в</w:t>
      </w:r>
      <w:r w:rsidR="0025298C" w:rsidRPr="00D925C6">
        <w:br/>
        <w:t>формировании у детей семейных ценностей, образов поведения в семье.</w:t>
      </w:r>
      <w:r w:rsidR="00D925C6" w:rsidRPr="00D925C6">
        <w:rPr>
          <w:b/>
          <w:bCs/>
        </w:rPr>
        <w:t xml:space="preserve"> </w:t>
      </w:r>
    </w:p>
    <w:p w:rsidR="00D925C6" w:rsidRDefault="00D925C6" w:rsidP="00D925C6">
      <w:pPr>
        <w:pStyle w:val="Default"/>
        <w:ind w:firstLine="709"/>
        <w:jc w:val="both"/>
        <w:rPr>
          <w:sz w:val="23"/>
          <w:szCs w:val="23"/>
        </w:rPr>
      </w:pPr>
      <w:r w:rsidRPr="00D925C6">
        <w:rPr>
          <w:bCs/>
        </w:rPr>
        <w:t>Теоретическое  и практическое значение данной проблемы обусловили необходимость разработки проекта</w:t>
      </w:r>
      <w:r w:rsidRPr="00D925C6">
        <w:rPr>
          <w:sz w:val="23"/>
          <w:szCs w:val="23"/>
        </w:rPr>
        <w:t xml:space="preserve"> </w:t>
      </w:r>
      <w:r>
        <w:rPr>
          <w:sz w:val="23"/>
          <w:szCs w:val="23"/>
        </w:rPr>
        <w:t>«Оказания ранней помощи детям,  не посещающим ДОУ,  оказавшимся в социально – неблагоприятном положении «Счастливы вместе».</w:t>
      </w:r>
    </w:p>
    <w:p w:rsidR="00D925C6" w:rsidRDefault="00D925C6" w:rsidP="00D925C6">
      <w:pPr>
        <w:pStyle w:val="Default"/>
        <w:ind w:firstLine="709"/>
        <w:jc w:val="both"/>
        <w:rPr>
          <w:sz w:val="23"/>
          <w:szCs w:val="23"/>
        </w:rPr>
      </w:pPr>
      <w:r w:rsidRPr="00D925C6">
        <w:rPr>
          <w:b/>
          <w:sz w:val="23"/>
          <w:szCs w:val="23"/>
        </w:rPr>
        <w:t>Участники проекта</w:t>
      </w:r>
      <w:r>
        <w:rPr>
          <w:sz w:val="23"/>
          <w:szCs w:val="23"/>
        </w:rPr>
        <w:t>: дети и родители из социально-неблагополучных семей, специалисты ДОУ, представители социальных служб.</w:t>
      </w:r>
    </w:p>
    <w:p w:rsidR="00D925C6" w:rsidRPr="009066D5" w:rsidRDefault="00D925C6" w:rsidP="00D925C6">
      <w:pPr>
        <w:pStyle w:val="Default"/>
        <w:ind w:firstLine="709"/>
        <w:jc w:val="both"/>
        <w:rPr>
          <w:bCs/>
        </w:rPr>
      </w:pPr>
      <w:r>
        <w:rPr>
          <w:b/>
          <w:bCs/>
        </w:rPr>
        <w:t xml:space="preserve">Доминирующая деятельность: </w:t>
      </w:r>
      <w:r w:rsidR="009066D5" w:rsidRPr="009066D5">
        <w:rPr>
          <w:bCs/>
        </w:rPr>
        <w:t>практико-ориентированная.</w:t>
      </w:r>
    </w:p>
    <w:p w:rsidR="00D925C6" w:rsidRPr="009066D5" w:rsidRDefault="006B2348" w:rsidP="00D925C6">
      <w:pPr>
        <w:pStyle w:val="Default"/>
        <w:ind w:firstLine="709"/>
        <w:jc w:val="both"/>
        <w:rPr>
          <w:bCs/>
        </w:rPr>
      </w:pPr>
      <w:r>
        <w:rPr>
          <w:b/>
          <w:bCs/>
        </w:rPr>
        <w:t xml:space="preserve">По характеру содержания: </w:t>
      </w:r>
      <w:proofErr w:type="spellStart"/>
      <w:r w:rsidRPr="009066D5">
        <w:rPr>
          <w:bCs/>
        </w:rPr>
        <w:t>межпредметный</w:t>
      </w:r>
      <w:proofErr w:type="spellEnd"/>
      <w:r w:rsidRPr="009066D5">
        <w:rPr>
          <w:bCs/>
        </w:rPr>
        <w:t>.</w:t>
      </w:r>
    </w:p>
    <w:p w:rsidR="006B2348" w:rsidRDefault="006B2348" w:rsidP="00D925C6">
      <w:pPr>
        <w:pStyle w:val="Default"/>
        <w:ind w:firstLine="709"/>
        <w:jc w:val="both"/>
        <w:rPr>
          <w:b/>
          <w:bCs/>
        </w:rPr>
      </w:pPr>
      <w:r>
        <w:rPr>
          <w:b/>
          <w:bCs/>
        </w:rPr>
        <w:t xml:space="preserve">По времени: </w:t>
      </w:r>
      <w:proofErr w:type="gramStart"/>
      <w:r w:rsidRPr="009066D5">
        <w:rPr>
          <w:bCs/>
        </w:rPr>
        <w:t>долгосрочный</w:t>
      </w:r>
      <w:proofErr w:type="gramEnd"/>
      <w:r w:rsidRPr="009066D5">
        <w:rPr>
          <w:bCs/>
        </w:rPr>
        <w:t>.</w:t>
      </w:r>
    </w:p>
    <w:p w:rsidR="006B2348" w:rsidRPr="006B2348" w:rsidRDefault="006B2348" w:rsidP="00D925C6">
      <w:pPr>
        <w:pStyle w:val="Default"/>
        <w:ind w:firstLine="709"/>
        <w:jc w:val="both"/>
        <w:rPr>
          <w:bCs/>
        </w:rPr>
      </w:pPr>
      <w:r>
        <w:rPr>
          <w:b/>
          <w:bCs/>
        </w:rPr>
        <w:t xml:space="preserve">По характеру контактов: </w:t>
      </w:r>
      <w:r>
        <w:rPr>
          <w:bCs/>
        </w:rPr>
        <w:t>групповой,</w:t>
      </w:r>
      <w:r w:rsidRPr="006B2348">
        <w:rPr>
          <w:bCs/>
        </w:rPr>
        <w:t xml:space="preserve"> </w:t>
      </w:r>
      <w:proofErr w:type="gramStart"/>
      <w:r w:rsidRPr="006B2348">
        <w:rPr>
          <w:bCs/>
        </w:rPr>
        <w:t>конт</w:t>
      </w:r>
      <w:r w:rsidR="009066D5">
        <w:rPr>
          <w:bCs/>
        </w:rPr>
        <w:t>е</w:t>
      </w:r>
      <w:r w:rsidRPr="006B2348">
        <w:rPr>
          <w:bCs/>
        </w:rPr>
        <w:t>к</w:t>
      </w:r>
      <w:r w:rsidR="009066D5">
        <w:rPr>
          <w:bCs/>
        </w:rPr>
        <w:t>с</w:t>
      </w:r>
      <w:r w:rsidRPr="006B2348">
        <w:rPr>
          <w:bCs/>
        </w:rPr>
        <w:t>те</w:t>
      </w:r>
      <w:proofErr w:type="gramEnd"/>
      <w:r w:rsidRPr="006B2348">
        <w:rPr>
          <w:bCs/>
        </w:rPr>
        <w:t xml:space="preserve"> с семьей и социумом.</w:t>
      </w:r>
    </w:p>
    <w:p w:rsidR="00F54925" w:rsidRDefault="006B2348" w:rsidP="00D925C6">
      <w:pPr>
        <w:pStyle w:val="Default"/>
        <w:ind w:firstLine="709"/>
        <w:jc w:val="both"/>
        <w:rPr>
          <w:bCs/>
        </w:rPr>
      </w:pPr>
      <w:r>
        <w:rPr>
          <w:b/>
          <w:bCs/>
        </w:rPr>
        <w:t xml:space="preserve">Объект исследования: </w:t>
      </w:r>
      <w:r w:rsidRPr="006B2348">
        <w:rPr>
          <w:bCs/>
        </w:rPr>
        <w:t xml:space="preserve">организация </w:t>
      </w:r>
      <w:r w:rsidR="00F54925" w:rsidRPr="00511C0F">
        <w:t>эффективной социально-педагогической помощи семье, направленной на успешную социализацию ребенка из социально неблагополучной семьи</w:t>
      </w:r>
      <w:r w:rsidR="00F54925" w:rsidRPr="006B2348">
        <w:rPr>
          <w:bCs/>
        </w:rPr>
        <w:t xml:space="preserve"> </w:t>
      </w:r>
      <w:r w:rsidRPr="006B2348">
        <w:rPr>
          <w:bCs/>
        </w:rPr>
        <w:t>не посещающ</w:t>
      </w:r>
      <w:r w:rsidR="00F54925">
        <w:rPr>
          <w:bCs/>
        </w:rPr>
        <w:t>его</w:t>
      </w:r>
      <w:r w:rsidRPr="006B2348">
        <w:rPr>
          <w:bCs/>
        </w:rPr>
        <w:t xml:space="preserve"> ДОУ</w:t>
      </w:r>
      <w:r w:rsidR="00F54925">
        <w:rPr>
          <w:bCs/>
        </w:rPr>
        <w:t>.</w:t>
      </w:r>
    </w:p>
    <w:p w:rsidR="006B2348" w:rsidRPr="006B2348" w:rsidRDefault="006B2348" w:rsidP="00D925C6">
      <w:pPr>
        <w:pStyle w:val="Default"/>
        <w:ind w:firstLine="709"/>
        <w:jc w:val="both"/>
        <w:rPr>
          <w:bCs/>
        </w:rPr>
      </w:pPr>
      <w:r w:rsidRPr="006B2348">
        <w:rPr>
          <w:b/>
          <w:bCs/>
        </w:rPr>
        <w:t>Предмет исследования</w:t>
      </w:r>
      <w:r>
        <w:rPr>
          <w:bCs/>
        </w:rPr>
        <w:t xml:space="preserve">: влияние специально организованной  </w:t>
      </w:r>
      <w:r w:rsidRPr="00511C0F">
        <w:t xml:space="preserve">социально-педагогической помощи </w:t>
      </w:r>
      <w:r w:rsidR="00283760">
        <w:t xml:space="preserve"> семье,</w:t>
      </w:r>
      <w:r>
        <w:rPr>
          <w:bCs/>
        </w:rPr>
        <w:t xml:space="preserve">  </w:t>
      </w:r>
      <w:r w:rsidR="00283760">
        <w:rPr>
          <w:bCs/>
        </w:rPr>
        <w:t xml:space="preserve">на </w:t>
      </w:r>
      <w:r w:rsidRPr="00511C0F">
        <w:t>успешную социализацию ребенка из социально неблагополучной семьи</w:t>
      </w:r>
    </w:p>
    <w:p w:rsidR="00ED5EF0" w:rsidRDefault="00D925C6" w:rsidP="00ED5EF0">
      <w:pPr>
        <w:shd w:val="clear" w:color="auto" w:fill="FFFFFF" w:themeFill="background1"/>
        <w:spacing w:after="0" w:line="24" w:lineRule="atLeast"/>
        <w:ind w:firstLine="709"/>
        <w:jc w:val="both"/>
      </w:pPr>
      <w:r w:rsidRPr="00ED5EF0">
        <w:rPr>
          <w:rFonts w:ascii="Times New Roman" w:hAnsi="Times New Roman"/>
          <w:b/>
          <w:bCs/>
          <w:sz w:val="24"/>
          <w:szCs w:val="24"/>
        </w:rPr>
        <w:lastRenderedPageBreak/>
        <w:t xml:space="preserve">Цель проекта: </w:t>
      </w:r>
      <w:r w:rsidRPr="00ED5EF0">
        <w:rPr>
          <w:rFonts w:ascii="Times New Roman" w:hAnsi="Times New Roman"/>
          <w:sz w:val="24"/>
          <w:szCs w:val="24"/>
        </w:rPr>
        <w:t>Создание условий для успешной социализации ребенка из социально неблагополучной семьи, социальная защита прав детей, установление связи между семьей и образовательным учреждением. Поиск новых подходов в работе с семьёй, оптимальных форм и методов, направленных на формирование семейных ценностей</w:t>
      </w:r>
      <w:r w:rsidRPr="00511C0F">
        <w:t>.</w:t>
      </w:r>
    </w:p>
    <w:p w:rsidR="00ED5EF0" w:rsidRPr="00283760" w:rsidRDefault="00ED5EF0" w:rsidP="00ED5EF0">
      <w:pPr>
        <w:shd w:val="clear" w:color="auto" w:fill="FFFFFF" w:themeFill="background1"/>
        <w:spacing w:after="0" w:line="24" w:lineRule="atLeast"/>
        <w:ind w:firstLine="709"/>
        <w:jc w:val="both"/>
        <w:rPr>
          <w:rFonts w:ascii="Times New Roman" w:hAnsi="Times New Roman"/>
          <w:color w:val="000000"/>
          <w:sz w:val="24"/>
          <w:szCs w:val="24"/>
        </w:rPr>
      </w:pPr>
      <w:r w:rsidRPr="00283760">
        <w:rPr>
          <w:rFonts w:ascii="Times New Roman" w:hAnsi="Times New Roman"/>
          <w:b/>
          <w:color w:val="000000"/>
          <w:sz w:val="24"/>
          <w:szCs w:val="24"/>
        </w:rPr>
        <w:t>Гипотеза проекта:</w:t>
      </w:r>
      <w:r w:rsidRPr="00283760">
        <w:rPr>
          <w:rFonts w:ascii="Times New Roman" w:hAnsi="Times New Roman"/>
          <w:color w:val="000000"/>
          <w:sz w:val="24"/>
          <w:szCs w:val="24"/>
        </w:rPr>
        <w:t xml:space="preserve"> если</w:t>
      </w:r>
      <w:r>
        <w:rPr>
          <w:rFonts w:ascii="Times New Roman" w:hAnsi="Times New Roman"/>
          <w:color w:val="000000"/>
          <w:sz w:val="24"/>
          <w:szCs w:val="24"/>
        </w:rPr>
        <w:t xml:space="preserve"> в процесс деятельности дошкольного учреждения будет внедрен специальный комплекс мероприятий, направленный на поддержку и успешную социализацию  неблагополучных семей, то гарантировано:</w:t>
      </w:r>
    </w:p>
    <w:p w:rsidR="00ED5EF0" w:rsidRDefault="00ED5EF0" w:rsidP="00ED5EF0">
      <w:pPr>
        <w:pStyle w:val="Default"/>
        <w:ind w:left="720"/>
        <w:jc w:val="both"/>
      </w:pPr>
      <w:r>
        <w:t>- с</w:t>
      </w:r>
      <w:r w:rsidRPr="00511C0F">
        <w:t>воевременная помощь в решении п</w:t>
      </w:r>
      <w:r>
        <w:t>роблем в неблагополучной семье;</w:t>
      </w:r>
      <w:r w:rsidRPr="00511C0F">
        <w:br/>
      </w:r>
      <w:r>
        <w:t xml:space="preserve">- </w:t>
      </w:r>
      <w:r w:rsidRPr="00511C0F">
        <w:t xml:space="preserve">сознательный подход родителей в выборе форм и методов </w:t>
      </w:r>
      <w:r>
        <w:t>семейного воспитания;</w:t>
      </w:r>
    </w:p>
    <w:p w:rsidR="00ED5EF0" w:rsidRDefault="00ED5EF0" w:rsidP="00ED5EF0">
      <w:pPr>
        <w:pStyle w:val="Default"/>
        <w:ind w:left="720"/>
        <w:jc w:val="both"/>
      </w:pPr>
      <w:r>
        <w:t>- п</w:t>
      </w:r>
      <w:r w:rsidRPr="00511C0F">
        <w:t>равовая грамотность и психолого-педагогическая компетентность</w:t>
      </w:r>
      <w:r>
        <w:t xml:space="preserve"> родителей;</w:t>
      </w:r>
      <w:r w:rsidRPr="00511C0F">
        <w:br/>
      </w:r>
      <w:r>
        <w:t>-</w:t>
      </w:r>
      <w:r w:rsidRPr="00511C0F">
        <w:t xml:space="preserve"> потребность родителей </w:t>
      </w:r>
      <w:r>
        <w:t>в</w:t>
      </w:r>
      <w:r w:rsidRPr="00511C0F">
        <w:t xml:space="preserve"> формировани</w:t>
      </w:r>
      <w:r>
        <w:t>и</w:t>
      </w:r>
      <w:r w:rsidRPr="00511C0F">
        <w:t xml:space="preserve"> </w:t>
      </w:r>
      <w:r>
        <w:t>семейных ценностей;</w:t>
      </w:r>
    </w:p>
    <w:p w:rsidR="00ED5EF0" w:rsidRDefault="00ED5EF0" w:rsidP="00ED5EF0">
      <w:pPr>
        <w:pStyle w:val="Default"/>
        <w:ind w:left="720"/>
        <w:jc w:val="both"/>
        <w:rPr>
          <w:b/>
          <w:bCs/>
        </w:rPr>
      </w:pPr>
      <w:r>
        <w:t xml:space="preserve">- гармонизация </w:t>
      </w:r>
      <w:proofErr w:type="spellStart"/>
      <w:r>
        <w:t>дестко</w:t>
      </w:r>
      <w:proofErr w:type="spellEnd"/>
      <w:r>
        <w:t>-родительских отношений.</w:t>
      </w:r>
      <w:r w:rsidRPr="00511C0F">
        <w:rPr>
          <w:b/>
          <w:bCs/>
        </w:rPr>
        <w:t xml:space="preserve">      </w:t>
      </w:r>
    </w:p>
    <w:p w:rsidR="00ED5EF0" w:rsidRDefault="00ED5EF0" w:rsidP="00ED5EF0">
      <w:pPr>
        <w:pStyle w:val="Default"/>
        <w:ind w:left="720"/>
        <w:jc w:val="both"/>
      </w:pPr>
      <w:proofErr w:type="gramStart"/>
      <w:r w:rsidRPr="00ED5EF0">
        <w:rPr>
          <w:bCs/>
        </w:rPr>
        <w:t>Успешная</w:t>
      </w:r>
      <w:proofErr w:type="gramEnd"/>
      <w:r>
        <w:rPr>
          <w:b/>
          <w:bCs/>
        </w:rPr>
        <w:t xml:space="preserve"> </w:t>
      </w:r>
      <w:r>
        <w:t>социализации ребенка и</w:t>
      </w:r>
      <w:r w:rsidRPr="00ED5EF0">
        <w:t xml:space="preserve"> социал</w:t>
      </w:r>
      <w:r>
        <w:t>ьно неблагополучной семьи, социальная</w:t>
      </w:r>
    </w:p>
    <w:p w:rsidR="00315247" w:rsidRDefault="00ED5EF0" w:rsidP="00ED5EF0">
      <w:pPr>
        <w:pStyle w:val="Default"/>
        <w:jc w:val="both"/>
        <w:rPr>
          <w:bCs/>
        </w:rPr>
      </w:pPr>
      <w:r w:rsidRPr="00ED5EF0">
        <w:t xml:space="preserve">защита прав детей, установление связи между семьей и </w:t>
      </w:r>
      <w:r w:rsidR="00315247">
        <w:t xml:space="preserve">социумом может быть успешно осуществлена, если в основе работы будет лежать </w:t>
      </w:r>
      <w:r w:rsidR="00315247">
        <w:rPr>
          <w:b/>
        </w:rPr>
        <w:t xml:space="preserve">принцип индивидуального подхода </w:t>
      </w:r>
      <w:r w:rsidR="00315247">
        <w:t xml:space="preserve">к проблеме неблагополучной семьи, </w:t>
      </w:r>
      <w:r w:rsidR="00315247" w:rsidRPr="00315247">
        <w:t xml:space="preserve">предполагающий </w:t>
      </w:r>
      <w:r w:rsidR="00315247" w:rsidRPr="00315247">
        <w:rPr>
          <w:bCs/>
        </w:rPr>
        <w:t xml:space="preserve">  следующий примерный алгоритм</w:t>
      </w:r>
      <w:r w:rsidR="00315247">
        <w:rPr>
          <w:bCs/>
        </w:rPr>
        <w:t xml:space="preserve"> действий:</w:t>
      </w:r>
    </w:p>
    <w:p w:rsidR="00315247" w:rsidRDefault="00315247" w:rsidP="00ED5EF0">
      <w:pPr>
        <w:pStyle w:val="Default"/>
        <w:jc w:val="both"/>
        <w:rPr>
          <w:bCs/>
        </w:rPr>
      </w:pPr>
      <w:r>
        <w:rPr>
          <w:bCs/>
        </w:rPr>
        <w:t>- Подготовка – предварительное знакомство со всеми</w:t>
      </w:r>
      <w:r w:rsidR="003F1832">
        <w:rPr>
          <w:bCs/>
        </w:rPr>
        <w:t xml:space="preserve"> имеющимися сведениями о семье, составление плана беседы;</w:t>
      </w:r>
    </w:p>
    <w:p w:rsidR="003F1832" w:rsidRDefault="003F1832" w:rsidP="00ED5EF0">
      <w:pPr>
        <w:pStyle w:val="Default"/>
        <w:jc w:val="both"/>
        <w:rPr>
          <w:bCs/>
        </w:rPr>
      </w:pPr>
      <w:r>
        <w:rPr>
          <w:bCs/>
        </w:rPr>
        <w:t>- Установление контакта специалистов с членами семьи;</w:t>
      </w:r>
    </w:p>
    <w:p w:rsidR="003F1832" w:rsidRDefault="003F1832" w:rsidP="00ED5EF0">
      <w:pPr>
        <w:pStyle w:val="Default"/>
        <w:jc w:val="both"/>
        <w:rPr>
          <w:bCs/>
        </w:rPr>
      </w:pPr>
      <w:r>
        <w:rPr>
          <w:bCs/>
        </w:rPr>
        <w:t>- Выявление сущности семейных проблем, причин их возникновения</w:t>
      </w:r>
      <w:r w:rsidR="009066D5">
        <w:rPr>
          <w:bCs/>
        </w:rPr>
        <w:t xml:space="preserve"> и внутренних ресурсов неблагополучной семьи;</w:t>
      </w:r>
    </w:p>
    <w:p w:rsidR="009066D5" w:rsidRDefault="009066D5" w:rsidP="00ED5EF0">
      <w:pPr>
        <w:pStyle w:val="Default"/>
        <w:jc w:val="both"/>
        <w:rPr>
          <w:bCs/>
        </w:rPr>
      </w:pPr>
      <w:r>
        <w:rPr>
          <w:bCs/>
        </w:rPr>
        <w:t>- Определение плана выхода семьи из тяжелой ситуации, содержания и необходимой помощи и поддержки со стороны  специальных служб, стимулирование родителей к самопомощи;</w:t>
      </w:r>
    </w:p>
    <w:p w:rsidR="009066D5" w:rsidRDefault="009066D5" w:rsidP="00ED5EF0">
      <w:pPr>
        <w:pStyle w:val="Default"/>
        <w:jc w:val="both"/>
        <w:rPr>
          <w:bCs/>
        </w:rPr>
      </w:pPr>
      <w:r>
        <w:rPr>
          <w:bCs/>
        </w:rPr>
        <w:t>- Реализация намеченного плана, привлечение специалистов, способных помочь в разрешении проблем, которые  семья не может решить самостоятельно;</w:t>
      </w:r>
    </w:p>
    <w:p w:rsidR="009066D5" w:rsidRDefault="009066D5" w:rsidP="00ED5EF0">
      <w:pPr>
        <w:pStyle w:val="Default"/>
        <w:jc w:val="both"/>
        <w:rPr>
          <w:b/>
          <w:bCs/>
        </w:rPr>
      </w:pPr>
      <w:r>
        <w:rPr>
          <w:bCs/>
        </w:rPr>
        <w:t>- Патронаж семьи (в случаях тяжелого неблагополучия может продолжаться несколько лет).</w:t>
      </w:r>
    </w:p>
    <w:p w:rsidR="00ED5EF0" w:rsidRPr="00ED5EF0" w:rsidRDefault="00ED5EF0" w:rsidP="00ED5EF0">
      <w:pPr>
        <w:pStyle w:val="Default"/>
        <w:jc w:val="both"/>
        <w:rPr>
          <w:b/>
          <w:bCs/>
        </w:rPr>
      </w:pPr>
      <w:r w:rsidRPr="00511C0F">
        <w:rPr>
          <w:b/>
          <w:bCs/>
        </w:rPr>
        <w:t xml:space="preserve">            </w:t>
      </w:r>
      <w:r w:rsidR="009066D5" w:rsidRPr="009066D5">
        <w:rPr>
          <w:bCs/>
        </w:rPr>
        <w:t>В соответствии с целью, предметом, выдвинутой гипотезой сформулированы следующие</w:t>
      </w:r>
      <w:r w:rsidR="009066D5">
        <w:rPr>
          <w:b/>
          <w:bCs/>
        </w:rPr>
        <w:t xml:space="preserve"> задачи проекта:</w:t>
      </w:r>
      <w:r w:rsidRPr="00511C0F">
        <w:rPr>
          <w:b/>
          <w:bCs/>
        </w:rPr>
        <w:t xml:space="preserve">                                                           </w:t>
      </w:r>
    </w:p>
    <w:p w:rsidR="009066D5" w:rsidRPr="009066D5" w:rsidRDefault="00DA202A" w:rsidP="00D925C6">
      <w:pPr>
        <w:pStyle w:val="Default"/>
        <w:numPr>
          <w:ilvl w:val="0"/>
          <w:numId w:val="15"/>
        </w:numPr>
        <w:jc w:val="both"/>
      </w:pPr>
      <w:r>
        <w:t>и</w:t>
      </w:r>
      <w:r w:rsidR="009066D5">
        <w:t>зуч</w:t>
      </w:r>
      <w:r>
        <w:t>ение</w:t>
      </w:r>
      <w:r w:rsidR="009066D5">
        <w:t xml:space="preserve"> состояни</w:t>
      </w:r>
      <w:r>
        <w:t>я</w:t>
      </w:r>
      <w:r w:rsidR="009066D5">
        <w:t xml:space="preserve"> ис</w:t>
      </w:r>
      <w:r>
        <w:t>с</w:t>
      </w:r>
      <w:r w:rsidR="009066D5">
        <w:t>ледуемой проблемы в теории и практике, обоснова</w:t>
      </w:r>
      <w:r>
        <w:t>ние</w:t>
      </w:r>
      <w:r w:rsidR="009066D5">
        <w:t xml:space="preserve"> понятийн</w:t>
      </w:r>
      <w:r>
        <w:t>ого</w:t>
      </w:r>
      <w:r w:rsidR="009066D5">
        <w:t xml:space="preserve"> аппарат</w:t>
      </w:r>
      <w:r>
        <w:t>а</w:t>
      </w:r>
      <w:r w:rsidR="009066D5">
        <w:t xml:space="preserve"> исследования;</w:t>
      </w:r>
    </w:p>
    <w:p w:rsidR="00D925C6" w:rsidRPr="00511C0F" w:rsidRDefault="00D925C6" w:rsidP="00D925C6">
      <w:pPr>
        <w:pStyle w:val="Default"/>
        <w:numPr>
          <w:ilvl w:val="0"/>
          <w:numId w:val="15"/>
        </w:numPr>
        <w:jc w:val="both"/>
      </w:pPr>
      <w:r w:rsidRPr="00511C0F">
        <w:t xml:space="preserve">раннее выявление социально неблагополучных семей; </w:t>
      </w:r>
    </w:p>
    <w:p w:rsidR="00D925C6" w:rsidRPr="00511C0F" w:rsidRDefault="00DA202A" w:rsidP="00D925C6">
      <w:pPr>
        <w:pStyle w:val="Default"/>
        <w:numPr>
          <w:ilvl w:val="0"/>
          <w:numId w:val="15"/>
        </w:numPr>
        <w:jc w:val="both"/>
      </w:pPr>
      <w:r>
        <w:t>разработка системы мероприятий, направленных на оказание</w:t>
      </w:r>
      <w:r w:rsidR="00D925C6" w:rsidRPr="00511C0F">
        <w:t xml:space="preserve"> эффективной социально-педагогической помощи семье, направленной на успешную социализацию ребенка из социально неблагополучной семьи; </w:t>
      </w:r>
    </w:p>
    <w:p w:rsidR="00D925C6" w:rsidRPr="00511C0F" w:rsidRDefault="00D925C6" w:rsidP="00D925C6">
      <w:pPr>
        <w:pStyle w:val="Default"/>
        <w:numPr>
          <w:ilvl w:val="0"/>
          <w:numId w:val="15"/>
        </w:numPr>
        <w:jc w:val="both"/>
      </w:pPr>
      <w:r w:rsidRPr="00511C0F">
        <w:t xml:space="preserve">установить отношения партнерства и сотрудничества с семьей; </w:t>
      </w:r>
    </w:p>
    <w:p w:rsidR="00D925C6" w:rsidRPr="00511C0F" w:rsidRDefault="00D925C6" w:rsidP="00D925C6">
      <w:pPr>
        <w:pStyle w:val="Default"/>
        <w:numPr>
          <w:ilvl w:val="0"/>
          <w:numId w:val="15"/>
        </w:numPr>
        <w:jc w:val="both"/>
      </w:pPr>
      <w:r w:rsidRPr="00511C0F">
        <w:t xml:space="preserve">содействие личностному и социальному развитию родителей; </w:t>
      </w:r>
    </w:p>
    <w:p w:rsidR="00D925C6" w:rsidRPr="00511C0F" w:rsidRDefault="00D925C6" w:rsidP="00D925C6">
      <w:pPr>
        <w:pStyle w:val="Default"/>
        <w:numPr>
          <w:ilvl w:val="0"/>
          <w:numId w:val="15"/>
        </w:numPr>
        <w:jc w:val="both"/>
      </w:pPr>
      <w:r w:rsidRPr="00511C0F">
        <w:t xml:space="preserve">содействовать в формировании правовой культуры родителей; </w:t>
      </w:r>
    </w:p>
    <w:p w:rsidR="00D925C6" w:rsidRDefault="00D925C6" w:rsidP="00D925C6">
      <w:pPr>
        <w:pStyle w:val="Default"/>
        <w:numPr>
          <w:ilvl w:val="0"/>
          <w:numId w:val="15"/>
        </w:numPr>
        <w:jc w:val="both"/>
      </w:pPr>
      <w:r w:rsidRPr="00511C0F">
        <w:t xml:space="preserve">формирование новой позитивной стратегии и тактики в семье. </w:t>
      </w:r>
    </w:p>
    <w:p w:rsidR="0081616A" w:rsidRPr="0081616A" w:rsidRDefault="0081616A" w:rsidP="00B45257">
      <w:pPr>
        <w:pStyle w:val="Default"/>
        <w:ind w:firstLine="709"/>
        <w:jc w:val="both"/>
        <w:rPr>
          <w:bCs/>
        </w:rPr>
      </w:pPr>
      <w:r w:rsidRPr="0081616A">
        <w:rPr>
          <w:bCs/>
        </w:rPr>
        <w:t>Основные приоритетные направления деятельности в рамках</w:t>
      </w:r>
      <w:r w:rsidR="00B45257">
        <w:rPr>
          <w:bCs/>
        </w:rPr>
        <w:t xml:space="preserve"> </w:t>
      </w:r>
      <w:r w:rsidRPr="0081616A">
        <w:rPr>
          <w:bCs/>
        </w:rPr>
        <w:t>реализации проекта:</w:t>
      </w:r>
    </w:p>
    <w:p w:rsidR="0081616A" w:rsidRDefault="0081616A" w:rsidP="0081616A">
      <w:pPr>
        <w:pStyle w:val="Default"/>
        <w:numPr>
          <w:ilvl w:val="0"/>
          <w:numId w:val="15"/>
        </w:numPr>
        <w:jc w:val="both"/>
      </w:pPr>
      <w:r w:rsidRPr="00511C0F">
        <w:t>Оказание практической помощи и педагогической поддержки семье.</w:t>
      </w:r>
    </w:p>
    <w:p w:rsidR="0081616A" w:rsidRDefault="0081616A" w:rsidP="0081616A">
      <w:pPr>
        <w:pStyle w:val="Default"/>
        <w:numPr>
          <w:ilvl w:val="0"/>
          <w:numId w:val="15"/>
        </w:numPr>
        <w:jc w:val="both"/>
      </w:pPr>
      <w:r w:rsidRPr="00511C0F">
        <w:t>Просвещение родителей по вопросам семейного воспитания, знакомство с положит</w:t>
      </w:r>
      <w:r>
        <w:t>ельным опытом воспитания детей.</w:t>
      </w:r>
    </w:p>
    <w:p w:rsidR="0081616A" w:rsidRDefault="0081616A" w:rsidP="0081616A">
      <w:pPr>
        <w:pStyle w:val="Default"/>
        <w:numPr>
          <w:ilvl w:val="0"/>
          <w:numId w:val="15"/>
        </w:numPr>
        <w:jc w:val="both"/>
      </w:pPr>
      <w:r w:rsidRPr="00511C0F">
        <w:t>Изучение причин семейного неблагополучи</w:t>
      </w:r>
      <w:r>
        <w:t>я, отношения в семье к</w:t>
      </w:r>
      <w:r>
        <w:br/>
        <w:t>ребёнку</w:t>
      </w:r>
      <w:r w:rsidR="00B45257">
        <w:t>.</w:t>
      </w:r>
    </w:p>
    <w:p w:rsidR="00B45257" w:rsidRPr="00B45257" w:rsidRDefault="00B45257" w:rsidP="00B45257">
      <w:pPr>
        <w:pStyle w:val="Default"/>
        <w:ind w:left="360"/>
        <w:jc w:val="both"/>
        <w:rPr>
          <w:b/>
          <w:sz w:val="23"/>
          <w:szCs w:val="23"/>
        </w:rPr>
      </w:pPr>
      <w:r w:rsidRPr="00B45257">
        <w:rPr>
          <w:b/>
          <w:sz w:val="23"/>
          <w:szCs w:val="23"/>
        </w:rPr>
        <w:t xml:space="preserve">Планируемые результаты реализации Программы </w:t>
      </w:r>
    </w:p>
    <w:p w:rsidR="00B45257" w:rsidRDefault="00B45257" w:rsidP="00B45257">
      <w:pPr>
        <w:pStyle w:val="Default"/>
        <w:jc w:val="both"/>
        <w:rPr>
          <w:sz w:val="23"/>
          <w:szCs w:val="23"/>
        </w:rPr>
      </w:pPr>
      <w:r>
        <w:rPr>
          <w:sz w:val="23"/>
          <w:szCs w:val="23"/>
        </w:rPr>
        <w:t xml:space="preserve">Реализация программы предполагает достижение следующих результатов: </w:t>
      </w:r>
    </w:p>
    <w:p w:rsidR="00B45257" w:rsidRDefault="00B45257" w:rsidP="00B45257">
      <w:pPr>
        <w:pStyle w:val="Default"/>
        <w:ind w:left="720"/>
        <w:jc w:val="both"/>
        <w:rPr>
          <w:sz w:val="23"/>
          <w:szCs w:val="23"/>
        </w:rPr>
      </w:pPr>
      <w:r>
        <w:rPr>
          <w:b/>
          <w:bCs/>
          <w:sz w:val="23"/>
          <w:szCs w:val="23"/>
        </w:rPr>
        <w:t xml:space="preserve">Количественные результаты: </w:t>
      </w:r>
    </w:p>
    <w:p w:rsidR="00B45257" w:rsidRDefault="00B45257" w:rsidP="00B45257">
      <w:pPr>
        <w:pStyle w:val="Default"/>
        <w:ind w:left="720"/>
        <w:jc w:val="both"/>
        <w:rPr>
          <w:sz w:val="23"/>
          <w:szCs w:val="23"/>
        </w:rPr>
      </w:pPr>
      <w:r>
        <w:rPr>
          <w:rFonts w:ascii="Arial" w:hAnsi="Arial" w:cs="Arial"/>
          <w:sz w:val="20"/>
          <w:szCs w:val="20"/>
        </w:rPr>
        <w:t xml:space="preserve">1. </w:t>
      </w:r>
      <w:r>
        <w:rPr>
          <w:sz w:val="23"/>
          <w:szCs w:val="23"/>
        </w:rPr>
        <w:t xml:space="preserve">Снижение количества социально неблагополучных семей. </w:t>
      </w:r>
    </w:p>
    <w:p w:rsidR="00B45257" w:rsidRDefault="00B45257" w:rsidP="00B45257">
      <w:pPr>
        <w:pStyle w:val="Default"/>
        <w:ind w:left="720"/>
        <w:jc w:val="both"/>
        <w:rPr>
          <w:sz w:val="23"/>
          <w:szCs w:val="23"/>
        </w:rPr>
      </w:pPr>
      <w:r>
        <w:rPr>
          <w:rFonts w:ascii="Arial" w:hAnsi="Arial" w:cs="Arial"/>
          <w:sz w:val="20"/>
          <w:szCs w:val="20"/>
        </w:rPr>
        <w:t xml:space="preserve">2. </w:t>
      </w:r>
      <w:r>
        <w:rPr>
          <w:sz w:val="23"/>
          <w:szCs w:val="23"/>
        </w:rPr>
        <w:t xml:space="preserve">Улучшение микроклимата в семьях, сведение к минимуму </w:t>
      </w:r>
    </w:p>
    <w:p w:rsidR="00B45257" w:rsidRPr="00B45257" w:rsidRDefault="00B45257" w:rsidP="00B50B3F">
      <w:pPr>
        <w:pStyle w:val="Default"/>
        <w:jc w:val="both"/>
        <w:rPr>
          <w:color w:val="auto"/>
        </w:rPr>
      </w:pPr>
      <w:r w:rsidRPr="00B45257">
        <w:rPr>
          <w:sz w:val="23"/>
          <w:szCs w:val="23"/>
        </w:rPr>
        <w:t xml:space="preserve">негативных факторов риска неблагополучных семей на социализацию ребенка. </w:t>
      </w:r>
    </w:p>
    <w:p w:rsidR="00B45257" w:rsidRDefault="00B45257" w:rsidP="00B45257">
      <w:pPr>
        <w:pStyle w:val="Default"/>
        <w:ind w:left="720"/>
        <w:jc w:val="both"/>
        <w:rPr>
          <w:sz w:val="23"/>
          <w:szCs w:val="23"/>
        </w:rPr>
      </w:pPr>
      <w:r>
        <w:rPr>
          <w:rFonts w:ascii="Arial" w:hAnsi="Arial" w:cs="Arial"/>
          <w:sz w:val="20"/>
          <w:szCs w:val="20"/>
        </w:rPr>
        <w:lastRenderedPageBreak/>
        <w:t xml:space="preserve">3. </w:t>
      </w:r>
      <w:r>
        <w:rPr>
          <w:sz w:val="23"/>
          <w:szCs w:val="23"/>
        </w:rPr>
        <w:t xml:space="preserve">Культурно-массовыми мероприятиями будут охвачены все неблагополучные семьи. </w:t>
      </w:r>
    </w:p>
    <w:p w:rsidR="00B45257" w:rsidRDefault="00B45257" w:rsidP="00B45257">
      <w:pPr>
        <w:pStyle w:val="Default"/>
        <w:ind w:left="720"/>
        <w:jc w:val="both"/>
        <w:rPr>
          <w:sz w:val="23"/>
          <w:szCs w:val="23"/>
        </w:rPr>
      </w:pPr>
      <w:r>
        <w:rPr>
          <w:rFonts w:ascii="Arial" w:hAnsi="Arial" w:cs="Arial"/>
          <w:sz w:val="20"/>
          <w:szCs w:val="20"/>
        </w:rPr>
        <w:t xml:space="preserve">4. </w:t>
      </w:r>
      <w:r>
        <w:rPr>
          <w:sz w:val="23"/>
          <w:szCs w:val="23"/>
        </w:rPr>
        <w:t xml:space="preserve">Вовлечение воспитанников в систему дополнительного образования. </w:t>
      </w:r>
    </w:p>
    <w:p w:rsidR="00B45257" w:rsidRDefault="00B45257" w:rsidP="00B50B3F">
      <w:pPr>
        <w:pStyle w:val="Default"/>
        <w:jc w:val="both"/>
        <w:rPr>
          <w:sz w:val="23"/>
          <w:szCs w:val="23"/>
        </w:rPr>
      </w:pPr>
      <w:r>
        <w:rPr>
          <w:rFonts w:ascii="Arial" w:hAnsi="Arial" w:cs="Arial"/>
          <w:sz w:val="20"/>
          <w:szCs w:val="20"/>
        </w:rPr>
        <w:t xml:space="preserve">5. </w:t>
      </w:r>
      <w:r>
        <w:rPr>
          <w:sz w:val="23"/>
          <w:szCs w:val="23"/>
        </w:rPr>
        <w:t>Методические  рекомендации для</w:t>
      </w:r>
      <w:r w:rsidRPr="00B45257">
        <w:rPr>
          <w:sz w:val="23"/>
          <w:szCs w:val="23"/>
        </w:rPr>
        <w:t xml:space="preserve"> </w:t>
      </w:r>
      <w:r>
        <w:rPr>
          <w:sz w:val="23"/>
          <w:szCs w:val="23"/>
        </w:rPr>
        <w:t>роди</w:t>
      </w:r>
      <w:r w:rsidR="00B50B3F">
        <w:rPr>
          <w:sz w:val="23"/>
          <w:szCs w:val="23"/>
        </w:rPr>
        <w:t xml:space="preserve">телей (законных представителей) </w:t>
      </w:r>
      <w:r>
        <w:rPr>
          <w:sz w:val="23"/>
          <w:szCs w:val="23"/>
        </w:rPr>
        <w:t>воспитанников.</w:t>
      </w:r>
    </w:p>
    <w:p w:rsidR="00B45257" w:rsidRDefault="00B45257" w:rsidP="00B45257">
      <w:pPr>
        <w:pStyle w:val="Default"/>
        <w:ind w:left="720"/>
        <w:jc w:val="both"/>
        <w:rPr>
          <w:sz w:val="23"/>
          <w:szCs w:val="23"/>
        </w:rPr>
      </w:pPr>
      <w:r>
        <w:rPr>
          <w:b/>
          <w:bCs/>
          <w:sz w:val="23"/>
          <w:szCs w:val="23"/>
        </w:rPr>
        <w:t xml:space="preserve">Качественные результаты: </w:t>
      </w:r>
    </w:p>
    <w:p w:rsidR="00B45257" w:rsidRDefault="00B50B3F" w:rsidP="00B50B3F">
      <w:pPr>
        <w:pStyle w:val="Default"/>
        <w:ind w:firstLine="709"/>
        <w:jc w:val="both"/>
        <w:rPr>
          <w:sz w:val="23"/>
          <w:szCs w:val="23"/>
        </w:rPr>
      </w:pPr>
      <w:r>
        <w:rPr>
          <w:sz w:val="23"/>
          <w:szCs w:val="23"/>
        </w:rPr>
        <w:t xml:space="preserve">1. </w:t>
      </w:r>
      <w:r w:rsidR="00B45257">
        <w:rPr>
          <w:sz w:val="23"/>
          <w:szCs w:val="23"/>
        </w:rPr>
        <w:t>Повышение ответственности за воспитание детей, появление желания изменить</w:t>
      </w:r>
      <w:r>
        <w:rPr>
          <w:sz w:val="23"/>
          <w:szCs w:val="23"/>
        </w:rPr>
        <w:t xml:space="preserve"> </w:t>
      </w:r>
      <w:r w:rsidR="00B45257">
        <w:rPr>
          <w:sz w:val="23"/>
          <w:szCs w:val="23"/>
        </w:rPr>
        <w:t xml:space="preserve">жизненную ситуацию, улучшить условия жизни ребенка и семьи; </w:t>
      </w:r>
      <w:r>
        <w:rPr>
          <w:sz w:val="23"/>
          <w:szCs w:val="23"/>
        </w:rPr>
        <w:t xml:space="preserve">повышение </w:t>
      </w:r>
      <w:proofErr w:type="spellStart"/>
      <w:r w:rsidR="00B45257">
        <w:rPr>
          <w:sz w:val="23"/>
          <w:szCs w:val="23"/>
        </w:rPr>
        <w:t>уровен</w:t>
      </w:r>
      <w:r>
        <w:rPr>
          <w:sz w:val="23"/>
          <w:szCs w:val="23"/>
        </w:rPr>
        <w:t>я</w:t>
      </w:r>
      <w:proofErr w:type="spellEnd"/>
      <w:r w:rsidR="00B45257">
        <w:rPr>
          <w:sz w:val="23"/>
          <w:szCs w:val="23"/>
        </w:rPr>
        <w:t xml:space="preserve"> знаний в области правовых вопросов. </w:t>
      </w:r>
    </w:p>
    <w:p w:rsidR="00B45257" w:rsidRDefault="00B45257" w:rsidP="00B50B3F">
      <w:pPr>
        <w:pStyle w:val="Default"/>
        <w:ind w:firstLine="709"/>
        <w:jc w:val="both"/>
        <w:rPr>
          <w:sz w:val="23"/>
          <w:szCs w:val="23"/>
        </w:rPr>
      </w:pPr>
      <w:r>
        <w:rPr>
          <w:rFonts w:ascii="Arial" w:hAnsi="Arial" w:cs="Arial"/>
          <w:sz w:val="20"/>
          <w:szCs w:val="20"/>
        </w:rPr>
        <w:t xml:space="preserve">2. </w:t>
      </w:r>
      <w:r>
        <w:rPr>
          <w:sz w:val="23"/>
          <w:szCs w:val="23"/>
        </w:rPr>
        <w:t>Сни</w:t>
      </w:r>
      <w:r w:rsidR="00B50B3F">
        <w:rPr>
          <w:sz w:val="23"/>
          <w:szCs w:val="23"/>
        </w:rPr>
        <w:t>жение уров</w:t>
      </w:r>
      <w:r>
        <w:rPr>
          <w:sz w:val="23"/>
          <w:szCs w:val="23"/>
        </w:rPr>
        <w:t>н</w:t>
      </w:r>
      <w:r w:rsidR="00B50B3F">
        <w:rPr>
          <w:sz w:val="23"/>
          <w:szCs w:val="23"/>
        </w:rPr>
        <w:t>я</w:t>
      </w:r>
      <w:r>
        <w:rPr>
          <w:sz w:val="23"/>
          <w:szCs w:val="23"/>
        </w:rPr>
        <w:t xml:space="preserve"> психоэмоционального напряжения, </w:t>
      </w:r>
      <w:r w:rsidR="00B50B3F">
        <w:rPr>
          <w:sz w:val="23"/>
          <w:szCs w:val="23"/>
        </w:rPr>
        <w:t>формирование</w:t>
      </w:r>
      <w:r>
        <w:rPr>
          <w:sz w:val="23"/>
          <w:szCs w:val="23"/>
        </w:rPr>
        <w:t xml:space="preserve"> позитивн</w:t>
      </w:r>
      <w:r w:rsidR="00B50B3F">
        <w:rPr>
          <w:sz w:val="23"/>
          <w:szCs w:val="23"/>
        </w:rPr>
        <w:t>ого</w:t>
      </w:r>
      <w:r>
        <w:rPr>
          <w:sz w:val="23"/>
          <w:szCs w:val="23"/>
        </w:rPr>
        <w:t xml:space="preserve"> образ</w:t>
      </w:r>
      <w:r w:rsidR="00B50B3F">
        <w:rPr>
          <w:sz w:val="23"/>
          <w:szCs w:val="23"/>
        </w:rPr>
        <w:t>а</w:t>
      </w:r>
      <w:r>
        <w:rPr>
          <w:sz w:val="23"/>
          <w:szCs w:val="23"/>
        </w:rPr>
        <w:t xml:space="preserve"> будущего для ребенка и семьи в целом. </w:t>
      </w:r>
    </w:p>
    <w:p w:rsidR="00B45257" w:rsidRPr="00B50B3F" w:rsidRDefault="00B45257" w:rsidP="00B50B3F">
      <w:pPr>
        <w:pStyle w:val="Default"/>
        <w:ind w:firstLine="709"/>
        <w:jc w:val="both"/>
        <w:rPr>
          <w:sz w:val="23"/>
          <w:szCs w:val="23"/>
        </w:rPr>
      </w:pPr>
      <w:r>
        <w:rPr>
          <w:rFonts w:ascii="Arial" w:hAnsi="Arial" w:cs="Arial"/>
          <w:sz w:val="20"/>
          <w:szCs w:val="20"/>
        </w:rPr>
        <w:t xml:space="preserve">3. </w:t>
      </w:r>
      <w:r>
        <w:rPr>
          <w:sz w:val="23"/>
          <w:szCs w:val="23"/>
        </w:rPr>
        <w:t xml:space="preserve">Установление доверительных детско-родительских отношений, устранение конфликтов между детьми и родителями. </w:t>
      </w:r>
    </w:p>
    <w:p w:rsidR="00D925C6" w:rsidRDefault="00DA202A" w:rsidP="00ED5EF0">
      <w:pPr>
        <w:shd w:val="clear" w:color="auto" w:fill="FFFFFF" w:themeFill="background1"/>
        <w:spacing w:after="0" w:line="24" w:lineRule="atLeast"/>
        <w:ind w:firstLine="709"/>
        <w:rPr>
          <w:rFonts w:ascii="Times New Roman" w:hAnsi="Times New Roman"/>
          <w:color w:val="000000"/>
          <w:sz w:val="24"/>
          <w:szCs w:val="24"/>
        </w:rPr>
      </w:pPr>
      <w:r>
        <w:rPr>
          <w:rFonts w:ascii="Times New Roman" w:hAnsi="Times New Roman"/>
          <w:color w:val="000000"/>
          <w:sz w:val="24"/>
          <w:szCs w:val="24"/>
        </w:rPr>
        <w:t>Теоретической и методологической  основой данного проекта послужили работы отечественных авторов, изучающих данную проблему.</w:t>
      </w:r>
    </w:p>
    <w:p w:rsidR="00D925C6" w:rsidRPr="00D925C6" w:rsidRDefault="00EA08A9" w:rsidP="00D925C6">
      <w:pPr>
        <w:pStyle w:val="a4"/>
        <w:numPr>
          <w:ilvl w:val="0"/>
          <w:numId w:val="16"/>
        </w:numPr>
        <w:shd w:val="clear" w:color="auto" w:fill="FFFFFF" w:themeFill="background1"/>
        <w:spacing w:after="0" w:line="24" w:lineRule="atLeast"/>
        <w:jc w:val="both"/>
        <w:rPr>
          <w:rFonts w:ascii="Times New Roman" w:hAnsi="Times New Roman"/>
          <w:color w:val="000000"/>
          <w:sz w:val="24"/>
          <w:szCs w:val="24"/>
        </w:rPr>
      </w:pPr>
      <w:r>
        <w:rPr>
          <w:rFonts w:ascii="Times New Roman" w:hAnsi="Times New Roman"/>
          <w:b/>
          <w:bCs/>
          <w:iCs/>
          <w:color w:val="000000"/>
          <w:sz w:val="24"/>
          <w:szCs w:val="24"/>
        </w:rPr>
        <w:t>Рефератная часть</w:t>
      </w:r>
      <w:r w:rsidR="00D925C6">
        <w:rPr>
          <w:rFonts w:ascii="Times New Roman" w:hAnsi="Times New Roman"/>
          <w:b/>
          <w:bCs/>
          <w:iCs/>
          <w:color w:val="000000"/>
          <w:sz w:val="24"/>
          <w:szCs w:val="24"/>
        </w:rPr>
        <w:t xml:space="preserve"> </w:t>
      </w:r>
    </w:p>
    <w:p w:rsidR="00DA202A" w:rsidRPr="00DA202A" w:rsidRDefault="00DA202A" w:rsidP="00DA202A">
      <w:pPr>
        <w:pStyle w:val="a4"/>
        <w:numPr>
          <w:ilvl w:val="1"/>
          <w:numId w:val="16"/>
        </w:numPr>
        <w:shd w:val="clear" w:color="auto" w:fill="FFFFFF" w:themeFill="background1"/>
        <w:spacing w:after="0" w:line="24" w:lineRule="atLeast"/>
        <w:jc w:val="both"/>
        <w:rPr>
          <w:rFonts w:ascii="Times New Roman" w:hAnsi="Times New Roman"/>
          <w:color w:val="000000"/>
          <w:sz w:val="24"/>
          <w:szCs w:val="24"/>
        </w:rPr>
      </w:pPr>
      <w:r>
        <w:rPr>
          <w:rFonts w:ascii="Times New Roman" w:hAnsi="Times New Roman"/>
          <w:b/>
          <w:bCs/>
          <w:iCs/>
          <w:color w:val="000000"/>
          <w:sz w:val="24"/>
          <w:szCs w:val="24"/>
        </w:rPr>
        <w:t>Понятие и определение неблагополучной семьи.</w:t>
      </w:r>
    </w:p>
    <w:p w:rsidR="007E72D9" w:rsidRPr="00DA202A" w:rsidRDefault="0025298C" w:rsidP="00E85544">
      <w:pPr>
        <w:shd w:val="clear" w:color="auto" w:fill="FFFFFF" w:themeFill="background1"/>
        <w:spacing w:after="0" w:line="24" w:lineRule="atLeast"/>
        <w:ind w:firstLine="709"/>
        <w:jc w:val="both"/>
        <w:rPr>
          <w:rFonts w:ascii="Times New Roman" w:hAnsi="Times New Roman"/>
          <w:color w:val="000000"/>
          <w:sz w:val="24"/>
          <w:szCs w:val="24"/>
        </w:rPr>
      </w:pPr>
      <w:r w:rsidRPr="00DA202A">
        <w:rPr>
          <w:rFonts w:ascii="Times New Roman" w:hAnsi="Times New Roman"/>
          <w:bCs/>
          <w:iCs/>
          <w:color w:val="000000"/>
          <w:sz w:val="24"/>
          <w:szCs w:val="24"/>
        </w:rPr>
        <w:t>Неблагополучная семья</w:t>
      </w:r>
      <w:r w:rsidRPr="00DA202A">
        <w:rPr>
          <w:rFonts w:ascii="Times New Roman" w:hAnsi="Times New Roman"/>
          <w:b/>
          <w:bCs/>
          <w:iCs/>
          <w:color w:val="000000"/>
          <w:sz w:val="24"/>
          <w:szCs w:val="24"/>
        </w:rPr>
        <w:t xml:space="preserve"> </w:t>
      </w:r>
      <w:r w:rsidRPr="00DA202A">
        <w:rPr>
          <w:rFonts w:ascii="Times New Roman" w:hAnsi="Times New Roman"/>
          <w:color w:val="000000"/>
          <w:sz w:val="24"/>
          <w:szCs w:val="24"/>
        </w:rPr>
        <w:t>- это семья с низким социальным статусом, не</w:t>
      </w:r>
      <w:r w:rsidRPr="00DA202A">
        <w:rPr>
          <w:rFonts w:ascii="Times New Roman" w:hAnsi="Times New Roman"/>
          <w:color w:val="000000"/>
          <w:sz w:val="24"/>
          <w:szCs w:val="24"/>
        </w:rPr>
        <w:br/>
        <w:t>справляющаяся с возложенными на нее функциями в какой–либо из сфер</w:t>
      </w:r>
      <w:r w:rsidRPr="00DA202A">
        <w:rPr>
          <w:rFonts w:ascii="Times New Roman" w:hAnsi="Times New Roman"/>
          <w:color w:val="000000"/>
          <w:sz w:val="24"/>
          <w:szCs w:val="24"/>
        </w:rPr>
        <w:br/>
        <w:t>жизнедеятельности или нескольких одновременно. Адаптивные способности</w:t>
      </w:r>
      <w:r w:rsidRPr="00DA202A">
        <w:rPr>
          <w:rFonts w:ascii="Times New Roman" w:hAnsi="Times New Roman"/>
          <w:color w:val="000000"/>
          <w:sz w:val="24"/>
          <w:szCs w:val="24"/>
        </w:rPr>
        <w:br/>
        <w:t>неблагополучной семьи существенно снижены, процесс семейного</w:t>
      </w:r>
      <w:r w:rsidRPr="00DA202A">
        <w:rPr>
          <w:rFonts w:ascii="Times New Roman" w:hAnsi="Times New Roman"/>
          <w:color w:val="000000"/>
          <w:sz w:val="24"/>
          <w:szCs w:val="24"/>
        </w:rPr>
        <w:br/>
        <w:t>воспитания ребенка протекает с большими трудностями, медленно и</w:t>
      </w:r>
      <w:r w:rsidRPr="00DA202A">
        <w:rPr>
          <w:rFonts w:ascii="Times New Roman" w:hAnsi="Times New Roman"/>
          <w:color w:val="000000"/>
          <w:sz w:val="24"/>
          <w:szCs w:val="24"/>
        </w:rPr>
        <w:br/>
      </w:r>
      <w:proofErr w:type="spellStart"/>
      <w:r w:rsidRPr="00DA202A">
        <w:rPr>
          <w:rFonts w:ascii="Times New Roman" w:hAnsi="Times New Roman"/>
          <w:color w:val="000000"/>
          <w:sz w:val="24"/>
          <w:szCs w:val="24"/>
        </w:rPr>
        <w:t>малорезультативно</w:t>
      </w:r>
      <w:proofErr w:type="spellEnd"/>
      <w:r w:rsidRPr="00DA202A">
        <w:rPr>
          <w:rFonts w:ascii="Times New Roman" w:hAnsi="Times New Roman"/>
          <w:color w:val="000000"/>
          <w:sz w:val="24"/>
          <w:szCs w:val="24"/>
        </w:rPr>
        <w:t xml:space="preserve"> (М.А. </w:t>
      </w:r>
      <w:proofErr w:type="spellStart"/>
      <w:r w:rsidRPr="00DA202A">
        <w:rPr>
          <w:rFonts w:ascii="Times New Roman" w:hAnsi="Times New Roman"/>
          <w:color w:val="000000"/>
          <w:sz w:val="24"/>
          <w:szCs w:val="24"/>
        </w:rPr>
        <w:t>Галагузова</w:t>
      </w:r>
      <w:proofErr w:type="spellEnd"/>
      <w:r w:rsidRPr="00DA202A">
        <w:rPr>
          <w:rFonts w:ascii="Times New Roman" w:hAnsi="Times New Roman"/>
          <w:color w:val="000000"/>
          <w:sz w:val="24"/>
          <w:szCs w:val="24"/>
        </w:rPr>
        <w:t xml:space="preserve">) </w:t>
      </w:r>
    </w:p>
    <w:p w:rsidR="00EA08A9" w:rsidRDefault="00EA08A9" w:rsidP="00EA08A9">
      <w:pPr>
        <w:pStyle w:val="a4"/>
        <w:numPr>
          <w:ilvl w:val="0"/>
          <w:numId w:val="16"/>
        </w:numPr>
        <w:shd w:val="clear" w:color="auto" w:fill="FFFFFF" w:themeFill="background1"/>
        <w:spacing w:after="0" w:line="24" w:lineRule="atLeast"/>
        <w:jc w:val="both"/>
        <w:rPr>
          <w:rFonts w:ascii="Times New Roman" w:hAnsi="Times New Roman"/>
          <w:b/>
          <w:bCs/>
          <w:iCs/>
          <w:sz w:val="24"/>
          <w:szCs w:val="24"/>
        </w:rPr>
      </w:pPr>
      <w:r>
        <w:rPr>
          <w:rFonts w:ascii="Times New Roman" w:hAnsi="Times New Roman"/>
          <w:b/>
          <w:bCs/>
          <w:iCs/>
          <w:sz w:val="24"/>
          <w:szCs w:val="24"/>
        </w:rPr>
        <w:t>Проектная часть</w:t>
      </w:r>
    </w:p>
    <w:p w:rsidR="00EA08A9" w:rsidRPr="00EA08A9" w:rsidRDefault="00EA08A9" w:rsidP="00EA08A9">
      <w:pPr>
        <w:pStyle w:val="Default"/>
        <w:ind w:firstLine="709"/>
        <w:jc w:val="both"/>
      </w:pPr>
      <w:r w:rsidRPr="00EA08A9">
        <w:t xml:space="preserve">С самого рождения человек попадает в общество. На развитие человека оказывает влияние множество различных факторов, как биологических, так и социальных. Главным социальным фактором, влияющим на становление личности, является семья. Семьи бывают совершенно разными. В зависимости от состава семьи, от отношений в семье к членам семьи и вообще к окружающим людям человек смотрит на мир положительно или отрицательно, формирует свои взгляды, строит свои отношения с окружающими. Отношения в семье влияют также на то, как человек в дальнейшем будет строить свою карьеру, по какому пути он пойдет. </w:t>
      </w:r>
    </w:p>
    <w:p w:rsidR="00EA08A9" w:rsidRPr="00EA08A9" w:rsidRDefault="00EA08A9" w:rsidP="00EA08A9">
      <w:pPr>
        <w:pStyle w:val="Default"/>
        <w:ind w:firstLine="709"/>
        <w:jc w:val="both"/>
      </w:pPr>
      <w:r w:rsidRPr="00EA08A9">
        <w:t xml:space="preserve">На сегодняшний день такое печальное явление нашей действительности, как социально-неблагополучная семья, стало явлением весьма распространенным. В этих семьях отмечаются алкоголизм, безразличное отношение к воспитанию и образованию детей. </w:t>
      </w:r>
    </w:p>
    <w:p w:rsidR="00EA08A9" w:rsidRDefault="00EA08A9" w:rsidP="00EA08A9">
      <w:pPr>
        <w:pStyle w:val="Default"/>
        <w:ind w:firstLine="709"/>
        <w:jc w:val="both"/>
      </w:pPr>
      <w:r w:rsidRPr="00EA08A9">
        <w:t xml:space="preserve">Нарушение семейных отношений и отклонения в воспитании отрицательно влияют на развитие личности несовершеннолетних. У детей в таких семьях наблюдается низкая самооценка, неадекватное представление о значении собственной личности. Отягощенные неблагополучной обстановкой в семье они замечают враждебность окружающих, вырастают в страхе и отличаются от других детей агрессивностью. </w:t>
      </w:r>
    </w:p>
    <w:p w:rsidR="00EA08A9" w:rsidRDefault="00EA08A9" w:rsidP="00EA08A9">
      <w:pPr>
        <w:pStyle w:val="Default"/>
        <w:ind w:firstLine="709"/>
        <w:jc w:val="both"/>
      </w:pPr>
      <w:r w:rsidRPr="00EA08A9">
        <w:t xml:space="preserve">При отсутствии нормальных взаимоотношений в семье нарушается практика общения детей. Общение таких детей носит поверхностный, формальный характер и отличается эмоциональной бедностью. Утрата эмоциональности в отношении </w:t>
      </w:r>
      <w:proofErr w:type="gramStart"/>
      <w:r w:rsidRPr="00EA08A9">
        <w:t>со</w:t>
      </w:r>
      <w:proofErr w:type="gramEnd"/>
      <w:r w:rsidRPr="00EA08A9">
        <w:t xml:space="preserve"> взрослыми и сверстниками, нереализованная потребность в любви и признании, отвержение в семье неизбежно приводят к нарушениям эмоционального развития, и могут отрицательно сказаться на дальнейшей судьбе ребенка.</w:t>
      </w:r>
      <w:r>
        <w:t xml:space="preserve"> </w:t>
      </w:r>
    </w:p>
    <w:p w:rsidR="00EA08A9" w:rsidRDefault="00EA08A9" w:rsidP="00EA08A9">
      <w:pPr>
        <w:pStyle w:val="Default"/>
        <w:ind w:firstLine="709"/>
        <w:jc w:val="both"/>
        <w:rPr>
          <w:sz w:val="23"/>
          <w:szCs w:val="23"/>
        </w:rPr>
      </w:pPr>
      <w:r>
        <w:t xml:space="preserve">В  связи с этим возникла необходимость внедрения проекта по работе с детьми, не посещающими дошкольное учреждение из неблагополучных семей. Одним из способов оказания поддержки таким семьям является реализация проекта: </w:t>
      </w:r>
      <w:r>
        <w:rPr>
          <w:sz w:val="23"/>
          <w:szCs w:val="23"/>
        </w:rPr>
        <w:t>Оказания ранней помощи детям,  не посещающим ДОУ,  оказавшимся в социально – неблагоприятном положении «Счастливы вместе».</w:t>
      </w:r>
    </w:p>
    <w:p w:rsidR="00EA08A9" w:rsidRDefault="00032AC5" w:rsidP="00EA08A9">
      <w:pPr>
        <w:pStyle w:val="Default"/>
        <w:ind w:firstLine="709"/>
        <w:jc w:val="both"/>
        <w:rPr>
          <w:sz w:val="23"/>
          <w:szCs w:val="23"/>
        </w:rPr>
      </w:pPr>
      <w:r>
        <w:rPr>
          <w:b/>
          <w:bCs/>
          <w:iCs/>
        </w:rPr>
        <w:t>3.</w:t>
      </w:r>
      <w:r w:rsidR="007E72D9">
        <w:rPr>
          <w:b/>
          <w:bCs/>
          <w:iCs/>
        </w:rPr>
        <w:t>1</w:t>
      </w:r>
      <w:r>
        <w:rPr>
          <w:b/>
          <w:bCs/>
          <w:iCs/>
        </w:rPr>
        <w:t xml:space="preserve">. </w:t>
      </w:r>
      <w:r w:rsidR="0060399B" w:rsidRPr="00EA08A9">
        <w:rPr>
          <w:b/>
          <w:bCs/>
          <w:iCs/>
        </w:rPr>
        <w:t xml:space="preserve">Новизна </w:t>
      </w:r>
      <w:r w:rsidR="00EA08A9">
        <w:rPr>
          <w:b/>
          <w:bCs/>
          <w:iCs/>
        </w:rPr>
        <w:t>проекта «</w:t>
      </w:r>
      <w:r w:rsidR="00EA08A9">
        <w:rPr>
          <w:sz w:val="23"/>
          <w:szCs w:val="23"/>
        </w:rPr>
        <w:t>Оказания ранней помощи детям,  не посещающим ДОУ,  оказавшимся в социально – неблагоприятном положении «Счастливы вместе».</w:t>
      </w:r>
    </w:p>
    <w:p w:rsidR="00032AC5" w:rsidRDefault="00EA08A9" w:rsidP="00032AC5">
      <w:pPr>
        <w:pStyle w:val="Default"/>
        <w:ind w:firstLine="709"/>
        <w:jc w:val="both"/>
        <w:rPr>
          <w:sz w:val="23"/>
          <w:szCs w:val="23"/>
        </w:rPr>
      </w:pPr>
      <w:r>
        <w:rPr>
          <w:bCs/>
          <w:iCs/>
        </w:rPr>
        <w:lastRenderedPageBreak/>
        <w:t>Уникальность и новизна</w:t>
      </w:r>
      <w:r w:rsidR="00032AC5">
        <w:rPr>
          <w:bCs/>
          <w:iCs/>
        </w:rPr>
        <w:t xml:space="preserve"> проекта </w:t>
      </w:r>
      <w:r w:rsidR="00B014C0" w:rsidRPr="00EA08A9">
        <w:rPr>
          <w:bCs/>
          <w:iCs/>
        </w:rPr>
        <w:t xml:space="preserve">заключается </w:t>
      </w:r>
      <w:r w:rsidR="0060399B" w:rsidRPr="00EA08A9">
        <w:rPr>
          <w:bCs/>
          <w:iCs/>
        </w:rPr>
        <w:t>в подходе к разрешению проблем, возникающих у детей в неблагополучных семьях</w:t>
      </w:r>
      <w:r w:rsidR="00B014C0" w:rsidRPr="00EA08A9">
        <w:rPr>
          <w:bCs/>
          <w:iCs/>
        </w:rPr>
        <w:t xml:space="preserve">, не посещающих дошкольное </w:t>
      </w:r>
      <w:r w:rsidR="005D0097" w:rsidRPr="00EA08A9">
        <w:rPr>
          <w:bCs/>
          <w:iCs/>
        </w:rPr>
        <w:t>образовательно</w:t>
      </w:r>
      <w:r w:rsidR="00B014C0" w:rsidRPr="00EA08A9">
        <w:rPr>
          <w:bCs/>
          <w:iCs/>
        </w:rPr>
        <w:t>е</w:t>
      </w:r>
      <w:r w:rsidR="005D0097" w:rsidRPr="00EA08A9">
        <w:rPr>
          <w:bCs/>
          <w:iCs/>
        </w:rPr>
        <w:t xml:space="preserve"> учреждени</w:t>
      </w:r>
      <w:r w:rsidR="00B014C0" w:rsidRPr="00EA08A9">
        <w:rPr>
          <w:bCs/>
          <w:iCs/>
        </w:rPr>
        <w:t>е и создание детско-родительского цен</w:t>
      </w:r>
      <w:r w:rsidR="004B4FC7" w:rsidRPr="00EA08A9">
        <w:rPr>
          <w:bCs/>
          <w:iCs/>
        </w:rPr>
        <w:t>тра</w:t>
      </w:r>
      <w:r w:rsidR="00032AC5">
        <w:rPr>
          <w:bCs/>
          <w:iCs/>
        </w:rPr>
        <w:t xml:space="preserve"> </w:t>
      </w:r>
      <w:r w:rsidR="00032AC5">
        <w:rPr>
          <w:sz w:val="23"/>
          <w:szCs w:val="23"/>
        </w:rPr>
        <w:t>«</w:t>
      </w:r>
      <w:proofErr w:type="gramStart"/>
      <w:r w:rsidR="00032AC5">
        <w:rPr>
          <w:sz w:val="23"/>
          <w:szCs w:val="23"/>
        </w:rPr>
        <w:t>Счастливы</w:t>
      </w:r>
      <w:proofErr w:type="gramEnd"/>
      <w:r w:rsidR="00032AC5">
        <w:rPr>
          <w:sz w:val="23"/>
          <w:szCs w:val="23"/>
        </w:rPr>
        <w:t xml:space="preserve"> вместе».</w:t>
      </w:r>
    </w:p>
    <w:p w:rsidR="00032AC5" w:rsidRDefault="0060399B" w:rsidP="00032AC5">
      <w:pPr>
        <w:pStyle w:val="Default"/>
        <w:ind w:firstLine="709"/>
        <w:jc w:val="both"/>
      </w:pPr>
      <w:r w:rsidRPr="00511C0F">
        <w:t xml:space="preserve">Надо признать, что в  нашем </w:t>
      </w:r>
      <w:r w:rsidR="00032AC5">
        <w:t>городе</w:t>
      </w:r>
      <w:r w:rsidRPr="00511C0F">
        <w:t xml:space="preserve"> </w:t>
      </w:r>
      <w:r w:rsidR="00032AC5">
        <w:t>функционирует</w:t>
      </w:r>
      <w:r w:rsidRPr="00511C0F">
        <w:t xml:space="preserve"> ряд служб, на которые может рассчитывать ребенок, оказавшись в сложной жизненной ситуации. Это социально-реабилитационный центр</w:t>
      </w:r>
      <w:r w:rsidR="005D0097" w:rsidRPr="00511C0F">
        <w:t xml:space="preserve"> «Гармония»</w:t>
      </w:r>
      <w:r w:rsidRPr="00511C0F">
        <w:t>, службы психологов и др., не говоря о крайностях, таких как орган опеки и попечительства, детски</w:t>
      </w:r>
      <w:r w:rsidR="005D0097" w:rsidRPr="00511C0F">
        <w:t>й</w:t>
      </w:r>
      <w:r w:rsidRPr="00511C0F">
        <w:t xml:space="preserve"> дом</w:t>
      </w:r>
      <w:r w:rsidR="005D0097" w:rsidRPr="00511C0F">
        <w:t xml:space="preserve"> </w:t>
      </w:r>
      <w:r w:rsidRPr="00511C0F">
        <w:t>-</w:t>
      </w:r>
      <w:r w:rsidR="005D0097" w:rsidRPr="00511C0F">
        <w:t xml:space="preserve"> «Семья»</w:t>
      </w:r>
      <w:r w:rsidRPr="00511C0F">
        <w:t xml:space="preserve">. В тоже время и </w:t>
      </w:r>
      <w:r w:rsidR="005D0097" w:rsidRPr="00511C0F">
        <w:t xml:space="preserve">детский сад </w:t>
      </w:r>
      <w:r w:rsidRPr="00511C0F">
        <w:t xml:space="preserve"> не остается в стороне от возможности помочь в разрешении проблем, которые имеются или возникают в то время, когда ребенок </w:t>
      </w:r>
      <w:r w:rsidR="005D0097" w:rsidRPr="00511C0F">
        <w:t xml:space="preserve">еще не посещает </w:t>
      </w:r>
      <w:r w:rsidRPr="00511C0F">
        <w:t xml:space="preserve"> образовательно</w:t>
      </w:r>
      <w:r w:rsidR="005D0097" w:rsidRPr="00511C0F">
        <w:t>е</w:t>
      </w:r>
      <w:r w:rsidRPr="00511C0F">
        <w:t xml:space="preserve"> учреждени</w:t>
      </w:r>
      <w:r w:rsidR="005D0097" w:rsidRPr="00511C0F">
        <w:t>е</w:t>
      </w:r>
      <w:r w:rsidRPr="00511C0F">
        <w:t>.   Как и люб</w:t>
      </w:r>
      <w:r w:rsidR="005D0097" w:rsidRPr="00511C0F">
        <w:t>ое</w:t>
      </w:r>
      <w:r w:rsidRPr="00511C0F">
        <w:t xml:space="preserve"> </w:t>
      </w:r>
      <w:r w:rsidR="005D0097" w:rsidRPr="00511C0F">
        <w:t>образовательное учреждение</w:t>
      </w:r>
      <w:r w:rsidRPr="00511C0F">
        <w:t xml:space="preserve">, </w:t>
      </w:r>
      <w:r w:rsidR="005D0097" w:rsidRPr="00511C0F">
        <w:t xml:space="preserve">МАДОУ «Синеглазка» </w:t>
      </w:r>
      <w:r w:rsidRPr="00511C0F">
        <w:t xml:space="preserve"> имеет возможность строить, моделировать и проектировать сво</w:t>
      </w:r>
      <w:r w:rsidR="00032AC5">
        <w:t>ю</w:t>
      </w:r>
      <w:r w:rsidRPr="00511C0F">
        <w:t xml:space="preserve"> деятельност</w:t>
      </w:r>
      <w:r w:rsidR="00032AC5">
        <w:t>ь</w:t>
      </w:r>
      <w:r w:rsidRPr="00511C0F">
        <w:t xml:space="preserve"> в направлении воспитания детей из</w:t>
      </w:r>
      <w:r w:rsidR="00032AC5">
        <w:t xml:space="preserve"> неблагополучных семей.</w:t>
      </w:r>
    </w:p>
    <w:p w:rsidR="005D0097" w:rsidRPr="00032AC5" w:rsidRDefault="0060399B" w:rsidP="00032AC5">
      <w:pPr>
        <w:pStyle w:val="Default"/>
        <w:ind w:firstLine="709"/>
        <w:jc w:val="both"/>
        <w:rPr>
          <w:sz w:val="23"/>
          <w:szCs w:val="23"/>
        </w:rPr>
      </w:pPr>
      <w:r w:rsidRPr="00511C0F">
        <w:t xml:space="preserve">Есть мнение о том, что </w:t>
      </w:r>
      <w:r w:rsidR="005D0097" w:rsidRPr="00511C0F">
        <w:t xml:space="preserve">детский сад </w:t>
      </w:r>
      <w:r w:rsidRPr="00511C0F">
        <w:t xml:space="preserve"> становится часто </w:t>
      </w:r>
      <w:r w:rsidR="005D0097" w:rsidRPr="00511C0F">
        <w:t xml:space="preserve">единственным местом, где детям </w:t>
      </w:r>
      <w:r w:rsidRPr="00511C0F">
        <w:t xml:space="preserve">могут реально помочь разрешить многие жизненные проблемы, которые возникают в их жизни как следствие негативного семейного воспитания или отсутствия такового, вообще в силу определенных обстоятельств, сложившейся ситуации. </w:t>
      </w:r>
    </w:p>
    <w:p w:rsidR="005D0097" w:rsidRDefault="007E72D9" w:rsidP="00B014C0">
      <w:pPr>
        <w:spacing w:after="0" w:line="24" w:lineRule="atLeast"/>
        <w:ind w:firstLine="709"/>
        <w:jc w:val="both"/>
        <w:rPr>
          <w:rFonts w:ascii="Times New Roman" w:hAnsi="Times New Roman"/>
          <w:bCs/>
          <w:color w:val="000000"/>
          <w:sz w:val="24"/>
          <w:szCs w:val="24"/>
        </w:rPr>
      </w:pPr>
      <w:r>
        <w:rPr>
          <w:rFonts w:ascii="Times New Roman" w:hAnsi="Times New Roman"/>
          <w:b/>
          <w:bCs/>
          <w:color w:val="000000"/>
          <w:sz w:val="24"/>
          <w:szCs w:val="24"/>
        </w:rPr>
        <w:t xml:space="preserve">3.2. Ресурсы проекта. </w:t>
      </w:r>
      <w:r>
        <w:rPr>
          <w:rFonts w:ascii="Times New Roman" w:hAnsi="Times New Roman"/>
          <w:bCs/>
          <w:color w:val="000000"/>
          <w:sz w:val="24"/>
          <w:szCs w:val="24"/>
        </w:rPr>
        <w:t>Для реализации проекта потребуются следующие ресурсы:</w:t>
      </w:r>
    </w:p>
    <w:p w:rsidR="007E72D9" w:rsidRPr="00511C0F" w:rsidRDefault="007E72D9" w:rsidP="00B50B3F">
      <w:pPr>
        <w:pStyle w:val="Default"/>
        <w:ind w:left="142"/>
        <w:jc w:val="both"/>
      </w:pPr>
      <w:r>
        <w:rPr>
          <w:bCs/>
        </w:rPr>
        <w:t>1. Нормативно-правовые ресурсы:</w:t>
      </w:r>
      <w:r w:rsidRPr="00511C0F">
        <w:rPr>
          <w:b/>
          <w:bCs/>
        </w:rPr>
        <w:t xml:space="preserve">                                                                                                                 </w:t>
      </w:r>
    </w:p>
    <w:p w:rsidR="007E72D9" w:rsidRPr="00511C0F" w:rsidRDefault="007E72D9" w:rsidP="007E72D9">
      <w:pPr>
        <w:pStyle w:val="Default"/>
        <w:numPr>
          <w:ilvl w:val="0"/>
          <w:numId w:val="15"/>
        </w:numPr>
        <w:jc w:val="both"/>
      </w:pPr>
      <w:r w:rsidRPr="00511C0F">
        <w:t>Конвенция о правах ребёнка;</w:t>
      </w:r>
    </w:p>
    <w:p w:rsidR="007E72D9" w:rsidRPr="00511C0F" w:rsidRDefault="007E72D9" w:rsidP="007E72D9">
      <w:pPr>
        <w:pStyle w:val="Default"/>
        <w:numPr>
          <w:ilvl w:val="0"/>
          <w:numId w:val="15"/>
        </w:numPr>
        <w:jc w:val="both"/>
      </w:pPr>
      <w:r w:rsidRPr="00511C0F">
        <w:t>Декларация прав ребёнка.</w:t>
      </w:r>
    </w:p>
    <w:p w:rsidR="007E72D9" w:rsidRPr="00511C0F" w:rsidRDefault="007E72D9" w:rsidP="007E72D9">
      <w:pPr>
        <w:pStyle w:val="Default"/>
        <w:numPr>
          <w:ilvl w:val="0"/>
          <w:numId w:val="15"/>
        </w:numPr>
        <w:jc w:val="both"/>
      </w:pPr>
      <w:r w:rsidRPr="00511C0F">
        <w:t xml:space="preserve">Федеральный закон РФ "Об образовании в Российской Федерации" (Новый!), N 273-ФЗ от 29.12.2012»; </w:t>
      </w:r>
    </w:p>
    <w:p w:rsidR="007E72D9" w:rsidRPr="00511C0F" w:rsidRDefault="007E72D9" w:rsidP="007E72D9">
      <w:pPr>
        <w:pStyle w:val="Default"/>
        <w:numPr>
          <w:ilvl w:val="0"/>
          <w:numId w:val="15"/>
        </w:numPr>
        <w:jc w:val="both"/>
      </w:pPr>
      <w:r w:rsidRPr="00511C0F">
        <w:t xml:space="preserve">Концепция модернизации российского образования на период до 2020 года; </w:t>
      </w:r>
    </w:p>
    <w:p w:rsidR="007E72D9" w:rsidRPr="00511C0F" w:rsidRDefault="007E72D9" w:rsidP="007E72D9">
      <w:pPr>
        <w:pStyle w:val="Default"/>
        <w:numPr>
          <w:ilvl w:val="0"/>
          <w:numId w:val="15"/>
        </w:numPr>
        <w:jc w:val="both"/>
      </w:pPr>
      <w:r w:rsidRPr="00511C0F">
        <w:t xml:space="preserve">Национальная образовательная инициатива «Наша новая школа», утвержденная Президентом Российской Федерации от 4 февраля 2010 года № Пр-271. </w:t>
      </w:r>
    </w:p>
    <w:p w:rsidR="007E72D9" w:rsidRPr="00511C0F" w:rsidRDefault="007E72D9" w:rsidP="007E72D9">
      <w:pPr>
        <w:pStyle w:val="Default"/>
        <w:numPr>
          <w:ilvl w:val="0"/>
          <w:numId w:val="15"/>
        </w:numPr>
        <w:jc w:val="both"/>
      </w:pPr>
      <w:r w:rsidRPr="00511C0F">
        <w:t xml:space="preserve">Федеральная целевая программа «Дети России», Подпрограмма "Дети и семья" - утверждена постановлением Правительства Российской Федерации от 21. 03. 2007г. № 172; </w:t>
      </w:r>
    </w:p>
    <w:p w:rsidR="007E72D9" w:rsidRPr="00511C0F" w:rsidRDefault="007E72D9" w:rsidP="007E72D9">
      <w:pPr>
        <w:pStyle w:val="Default"/>
        <w:numPr>
          <w:ilvl w:val="0"/>
          <w:numId w:val="15"/>
        </w:numPr>
        <w:jc w:val="both"/>
      </w:pPr>
      <w:r w:rsidRPr="00511C0F">
        <w:t xml:space="preserve">«Семейный кодекс Российской Федерации» Принят Государственной Думой 8 декабря 1995 года </w:t>
      </w:r>
    </w:p>
    <w:p w:rsidR="007E72D9" w:rsidRPr="00511C0F" w:rsidRDefault="007E72D9" w:rsidP="007E72D9">
      <w:pPr>
        <w:pStyle w:val="Default"/>
        <w:numPr>
          <w:ilvl w:val="0"/>
          <w:numId w:val="15"/>
        </w:numPr>
        <w:jc w:val="both"/>
      </w:pPr>
      <w:r w:rsidRPr="00511C0F">
        <w:t>Закон «Об основах системы профилактики безнадзорности и правонарушений несовершеннолетних»№ 120-ФЗ от 24.06.1999.</w:t>
      </w:r>
    </w:p>
    <w:p w:rsidR="007E72D9" w:rsidRDefault="007E72D9" w:rsidP="007E72D9">
      <w:pPr>
        <w:pStyle w:val="Default"/>
        <w:numPr>
          <w:ilvl w:val="0"/>
          <w:numId w:val="15"/>
        </w:numPr>
        <w:jc w:val="both"/>
      </w:pPr>
      <w:r w:rsidRPr="00511C0F">
        <w:t xml:space="preserve">ФГОС </w:t>
      </w:r>
      <w:proofErr w:type="gramStart"/>
      <w:r w:rsidRPr="00511C0F">
        <w:t>ДО</w:t>
      </w:r>
      <w:proofErr w:type="gramEnd"/>
      <w:r w:rsidRPr="00511C0F">
        <w:t xml:space="preserve"> (</w:t>
      </w:r>
      <w:proofErr w:type="gramStart"/>
      <w:r w:rsidRPr="00511C0F">
        <w:t>Федеральный</w:t>
      </w:r>
      <w:proofErr w:type="gramEnd"/>
      <w:r w:rsidRPr="00511C0F">
        <w:t xml:space="preserve"> государственный образовательный стандарт дошкольного образования) утверждён 17 октября 2013 года Приказом №1155 Министерства образования и науки РФ. </w:t>
      </w:r>
    </w:p>
    <w:p w:rsidR="007E72D9" w:rsidRDefault="007E72D9" w:rsidP="007E72D9">
      <w:pPr>
        <w:pStyle w:val="Default"/>
        <w:jc w:val="both"/>
      </w:pPr>
      <w:r>
        <w:t>2. Информационные ресурсы: теоретическая и методическая литература, Интернет-ресурсы по вопросам воспитания детей в социально-неблагополучных семьях.</w:t>
      </w:r>
    </w:p>
    <w:p w:rsidR="007E72D9" w:rsidRDefault="007E72D9" w:rsidP="007E72D9">
      <w:pPr>
        <w:pStyle w:val="Default"/>
        <w:jc w:val="both"/>
      </w:pPr>
      <w:r>
        <w:t xml:space="preserve">3. Материально-технические ресурсы: </w:t>
      </w:r>
    </w:p>
    <w:p w:rsidR="002D76C2" w:rsidRDefault="002D76C2" w:rsidP="002D76C2">
      <w:pPr>
        <w:pStyle w:val="Default"/>
        <w:numPr>
          <w:ilvl w:val="0"/>
          <w:numId w:val="20"/>
        </w:numPr>
        <w:jc w:val="both"/>
      </w:pPr>
      <w:r>
        <w:t>Комната  психологической разгрузки;</w:t>
      </w:r>
    </w:p>
    <w:p w:rsidR="002D76C2" w:rsidRDefault="002D76C2" w:rsidP="002D76C2">
      <w:pPr>
        <w:pStyle w:val="Default"/>
        <w:numPr>
          <w:ilvl w:val="0"/>
          <w:numId w:val="20"/>
        </w:numPr>
        <w:jc w:val="both"/>
      </w:pPr>
      <w:r>
        <w:t xml:space="preserve">Интерактивные песочные столы (2 шт.), </w:t>
      </w:r>
    </w:p>
    <w:p w:rsidR="002D76C2" w:rsidRDefault="002D76C2" w:rsidP="002D76C2">
      <w:pPr>
        <w:pStyle w:val="Default"/>
        <w:numPr>
          <w:ilvl w:val="0"/>
          <w:numId w:val="20"/>
        </w:numPr>
        <w:jc w:val="both"/>
      </w:pPr>
      <w:r>
        <w:t>Песок для песочной терапии;</w:t>
      </w:r>
    </w:p>
    <w:p w:rsidR="002D76C2" w:rsidRDefault="002D76C2" w:rsidP="002D76C2">
      <w:pPr>
        <w:pStyle w:val="Default"/>
        <w:numPr>
          <w:ilvl w:val="0"/>
          <w:numId w:val="20"/>
        </w:numPr>
        <w:jc w:val="both"/>
      </w:pPr>
      <w:r>
        <w:t>Сухой бассейн с подсветкой;</w:t>
      </w:r>
    </w:p>
    <w:p w:rsidR="002D76C2" w:rsidRDefault="002D76C2" w:rsidP="002D76C2">
      <w:pPr>
        <w:pStyle w:val="Default"/>
        <w:numPr>
          <w:ilvl w:val="0"/>
          <w:numId w:val="20"/>
        </w:numPr>
        <w:jc w:val="both"/>
      </w:pPr>
      <w:r>
        <w:t>Наглядные дидактические пособия, электронные учебные пособия для дошкольников;</w:t>
      </w:r>
    </w:p>
    <w:p w:rsidR="002D76C2" w:rsidRDefault="002D76C2" w:rsidP="002D76C2">
      <w:pPr>
        <w:pStyle w:val="Default"/>
        <w:numPr>
          <w:ilvl w:val="0"/>
          <w:numId w:val="20"/>
        </w:numPr>
        <w:jc w:val="both"/>
      </w:pPr>
      <w:r>
        <w:t>Музыкальный центр, компьютер, принтер, цифровой фотоаппарат с видеокамерой</w:t>
      </w:r>
      <w:r w:rsidR="0081616A">
        <w:t>, доступ к сети Интернет;</w:t>
      </w:r>
    </w:p>
    <w:p w:rsidR="0081616A" w:rsidRDefault="0081616A" w:rsidP="002D76C2">
      <w:pPr>
        <w:pStyle w:val="Default"/>
        <w:numPr>
          <w:ilvl w:val="0"/>
          <w:numId w:val="20"/>
        </w:numPr>
        <w:jc w:val="both"/>
      </w:pPr>
      <w:r>
        <w:t>Канцелярские товары.</w:t>
      </w:r>
    </w:p>
    <w:p w:rsidR="007E72D9" w:rsidRDefault="007E72D9" w:rsidP="007E72D9">
      <w:pPr>
        <w:pStyle w:val="Default"/>
        <w:jc w:val="both"/>
      </w:pPr>
      <w:r>
        <w:t>4. Условия проведения</w:t>
      </w:r>
      <w:r w:rsidR="002D76C2">
        <w:t xml:space="preserve">: </w:t>
      </w:r>
      <w:r w:rsidR="0081616A">
        <w:t>кабинеты специалистов, музыкальный зал, спортивный зал.</w:t>
      </w:r>
    </w:p>
    <w:p w:rsidR="007E72D9" w:rsidRDefault="007E72D9" w:rsidP="007E72D9">
      <w:pPr>
        <w:pStyle w:val="Default"/>
        <w:jc w:val="both"/>
      </w:pPr>
    </w:p>
    <w:p w:rsidR="00511C0F" w:rsidRPr="00C0672E" w:rsidRDefault="00B50B3F" w:rsidP="00511C0F">
      <w:pPr>
        <w:pStyle w:val="Default"/>
        <w:tabs>
          <w:tab w:val="center" w:pos="4677"/>
          <w:tab w:val="left" w:pos="6389"/>
        </w:tabs>
        <w:rPr>
          <w:b/>
        </w:rPr>
      </w:pPr>
      <w:r w:rsidRPr="00B50B3F">
        <w:rPr>
          <w:b/>
        </w:rPr>
        <w:t>3.3.</w:t>
      </w:r>
      <w:r>
        <w:rPr>
          <w:b/>
        </w:rPr>
        <w:t xml:space="preserve"> Э</w:t>
      </w:r>
      <w:r w:rsidR="00511C0F" w:rsidRPr="00C0672E">
        <w:rPr>
          <w:b/>
        </w:rPr>
        <w:t>тапы реализации</w:t>
      </w:r>
      <w:r w:rsidR="00511C0F" w:rsidRPr="00C0672E">
        <w:rPr>
          <w:b/>
        </w:rPr>
        <w:tab/>
      </w:r>
    </w:p>
    <w:p w:rsidR="00511C0F" w:rsidRPr="00C0672E" w:rsidRDefault="00511C0F" w:rsidP="00511C0F">
      <w:pPr>
        <w:pStyle w:val="Default"/>
        <w:tabs>
          <w:tab w:val="center" w:pos="4677"/>
          <w:tab w:val="left" w:pos="6389"/>
        </w:tabs>
        <w:rPr>
          <w:b/>
        </w:rPr>
      </w:pPr>
    </w:p>
    <w:p w:rsidR="00511C0F" w:rsidRPr="00511C0F" w:rsidRDefault="00511C0F" w:rsidP="00511C0F">
      <w:pPr>
        <w:pStyle w:val="Default"/>
        <w:jc w:val="both"/>
      </w:pPr>
      <w:r w:rsidRPr="00511C0F">
        <w:rPr>
          <w:b/>
          <w:bCs/>
        </w:rPr>
        <w:t xml:space="preserve">1-й этап – организационный </w:t>
      </w:r>
    </w:p>
    <w:p w:rsidR="00511C0F" w:rsidRPr="00511C0F" w:rsidRDefault="00511C0F" w:rsidP="00511C0F">
      <w:pPr>
        <w:pStyle w:val="Default"/>
        <w:jc w:val="both"/>
      </w:pPr>
      <w:r w:rsidRPr="00511C0F">
        <w:rPr>
          <w:b/>
          <w:bCs/>
          <w:i/>
          <w:iCs/>
        </w:rPr>
        <w:lastRenderedPageBreak/>
        <w:t xml:space="preserve">Цель: </w:t>
      </w:r>
      <w:r w:rsidRPr="00511C0F">
        <w:t xml:space="preserve">подготовка условий для создания системы работы с социально – неблагополучными семьями. </w:t>
      </w:r>
    </w:p>
    <w:p w:rsidR="00511C0F" w:rsidRPr="00511C0F" w:rsidRDefault="00511C0F" w:rsidP="00511C0F">
      <w:pPr>
        <w:pStyle w:val="Default"/>
        <w:jc w:val="both"/>
      </w:pPr>
      <w:r w:rsidRPr="00511C0F">
        <w:rPr>
          <w:b/>
          <w:bCs/>
          <w:i/>
          <w:iCs/>
        </w:rPr>
        <w:t xml:space="preserve">Задачи: </w:t>
      </w:r>
    </w:p>
    <w:p w:rsidR="00511C0F" w:rsidRPr="00511C0F" w:rsidRDefault="00511C0F" w:rsidP="00511C0F">
      <w:pPr>
        <w:pStyle w:val="Default"/>
        <w:jc w:val="both"/>
      </w:pPr>
      <w:r w:rsidRPr="00511C0F">
        <w:t xml:space="preserve">- Изучить и проанализировать состояния работы в дошкольном учреждении с социально – неблагополучными семьями. </w:t>
      </w:r>
    </w:p>
    <w:p w:rsidR="00C0672E" w:rsidRDefault="00511C0F" w:rsidP="00C0672E">
      <w:pPr>
        <w:pStyle w:val="Default"/>
        <w:jc w:val="both"/>
      </w:pPr>
      <w:r w:rsidRPr="00511C0F">
        <w:t xml:space="preserve">- Изучить нормативную базу. </w:t>
      </w:r>
    </w:p>
    <w:p w:rsidR="00C0672E" w:rsidRDefault="00C0672E" w:rsidP="00C0672E">
      <w:pPr>
        <w:pStyle w:val="Default"/>
        <w:jc w:val="both"/>
      </w:pPr>
      <w:r>
        <w:t xml:space="preserve">- </w:t>
      </w:r>
      <w:r>
        <w:rPr>
          <w:sz w:val="23"/>
          <w:szCs w:val="23"/>
        </w:rPr>
        <w:t>Разработать  и утвердить положение о создании центра оказания ранней помощи детям,  не посещающим ДОУ,  оказавшимся в социально – неблагоприятном положении</w:t>
      </w:r>
      <w:r w:rsidR="00212C9A">
        <w:rPr>
          <w:sz w:val="23"/>
          <w:szCs w:val="23"/>
        </w:rPr>
        <w:t xml:space="preserve"> «</w:t>
      </w:r>
      <w:r w:rsidR="004B4FC7">
        <w:rPr>
          <w:sz w:val="23"/>
          <w:szCs w:val="23"/>
        </w:rPr>
        <w:t>Мы вместе</w:t>
      </w:r>
      <w:r w:rsidR="00212C9A">
        <w:rPr>
          <w:sz w:val="23"/>
          <w:szCs w:val="23"/>
        </w:rPr>
        <w:t>»</w:t>
      </w:r>
      <w:r>
        <w:rPr>
          <w:sz w:val="23"/>
          <w:szCs w:val="23"/>
        </w:rPr>
        <w:t>.</w:t>
      </w:r>
    </w:p>
    <w:p w:rsidR="00C0672E" w:rsidRPr="00C0672E" w:rsidRDefault="00C0672E" w:rsidP="00C0672E">
      <w:pPr>
        <w:pStyle w:val="Default"/>
        <w:jc w:val="both"/>
      </w:pPr>
      <w:r>
        <w:t xml:space="preserve">- </w:t>
      </w:r>
      <w:r>
        <w:rPr>
          <w:sz w:val="23"/>
          <w:szCs w:val="23"/>
        </w:rPr>
        <w:t xml:space="preserve">Проанализировать материально-технические, педагогические условия реализации проекта. </w:t>
      </w:r>
    </w:p>
    <w:p w:rsidR="00C0672E" w:rsidRPr="00E85544" w:rsidRDefault="00212C9A" w:rsidP="00511C0F">
      <w:pPr>
        <w:pStyle w:val="Default"/>
        <w:jc w:val="both"/>
        <w:rPr>
          <w:sz w:val="23"/>
          <w:szCs w:val="23"/>
        </w:rPr>
      </w:pPr>
      <w:r>
        <w:rPr>
          <w:sz w:val="23"/>
          <w:szCs w:val="23"/>
        </w:rPr>
        <w:t>- С</w:t>
      </w:r>
      <w:r w:rsidR="00C0672E">
        <w:rPr>
          <w:sz w:val="23"/>
          <w:szCs w:val="23"/>
        </w:rPr>
        <w:t>овместно с социальными службами</w:t>
      </w:r>
      <w:r>
        <w:rPr>
          <w:sz w:val="23"/>
          <w:szCs w:val="23"/>
        </w:rPr>
        <w:t>, п</w:t>
      </w:r>
      <w:r w:rsidR="00C0672E">
        <w:rPr>
          <w:sz w:val="23"/>
          <w:szCs w:val="23"/>
        </w:rPr>
        <w:t xml:space="preserve">ровести патронаж, анкетирование и выявление критерий нуждаемости конкретной семьи. </w:t>
      </w:r>
    </w:p>
    <w:p w:rsidR="004B4FC7" w:rsidRDefault="004B4FC7" w:rsidP="004B4FC7">
      <w:pPr>
        <w:pStyle w:val="Default"/>
        <w:jc w:val="both"/>
        <w:rPr>
          <w:sz w:val="23"/>
          <w:szCs w:val="23"/>
        </w:rPr>
      </w:pPr>
      <w:r>
        <w:rPr>
          <w:b/>
          <w:bCs/>
          <w:sz w:val="23"/>
          <w:szCs w:val="23"/>
        </w:rPr>
        <w:t xml:space="preserve">2-й этап – основной </w:t>
      </w:r>
    </w:p>
    <w:p w:rsidR="004B4FC7" w:rsidRDefault="004B4FC7" w:rsidP="004B4FC7">
      <w:pPr>
        <w:pStyle w:val="Default"/>
        <w:jc w:val="both"/>
        <w:rPr>
          <w:sz w:val="23"/>
          <w:szCs w:val="23"/>
        </w:rPr>
      </w:pPr>
      <w:r>
        <w:rPr>
          <w:b/>
          <w:bCs/>
          <w:i/>
          <w:iCs/>
          <w:sz w:val="23"/>
          <w:szCs w:val="23"/>
        </w:rPr>
        <w:t xml:space="preserve">Цель: </w:t>
      </w:r>
      <w:r>
        <w:rPr>
          <w:sz w:val="23"/>
          <w:szCs w:val="23"/>
        </w:rPr>
        <w:t>реализация проекта «</w:t>
      </w:r>
      <w:proofErr w:type="gramStart"/>
      <w:r w:rsidR="00F54925">
        <w:rPr>
          <w:sz w:val="23"/>
          <w:szCs w:val="23"/>
        </w:rPr>
        <w:t>Счастливы</w:t>
      </w:r>
      <w:proofErr w:type="gramEnd"/>
      <w:r w:rsidR="00F54925">
        <w:rPr>
          <w:sz w:val="23"/>
          <w:szCs w:val="23"/>
        </w:rPr>
        <w:t xml:space="preserve"> </w:t>
      </w:r>
      <w:r>
        <w:rPr>
          <w:sz w:val="23"/>
          <w:szCs w:val="23"/>
        </w:rPr>
        <w:t xml:space="preserve">вместе». </w:t>
      </w:r>
    </w:p>
    <w:p w:rsidR="004B4FC7" w:rsidRDefault="004B4FC7" w:rsidP="004B4FC7">
      <w:pPr>
        <w:pStyle w:val="Default"/>
        <w:jc w:val="both"/>
        <w:rPr>
          <w:sz w:val="23"/>
          <w:szCs w:val="23"/>
        </w:rPr>
      </w:pPr>
      <w:r>
        <w:rPr>
          <w:b/>
          <w:bCs/>
          <w:i/>
          <w:iCs/>
          <w:sz w:val="23"/>
          <w:szCs w:val="23"/>
        </w:rPr>
        <w:t xml:space="preserve">Задачи: </w:t>
      </w:r>
    </w:p>
    <w:p w:rsidR="004B4FC7" w:rsidRDefault="004B4FC7" w:rsidP="004B4FC7">
      <w:pPr>
        <w:pStyle w:val="Default"/>
        <w:jc w:val="both"/>
        <w:rPr>
          <w:sz w:val="23"/>
          <w:szCs w:val="23"/>
        </w:rPr>
      </w:pPr>
      <w:r>
        <w:rPr>
          <w:sz w:val="23"/>
          <w:szCs w:val="23"/>
        </w:rPr>
        <w:t xml:space="preserve">- Создание психолого-педагогических условий для работы с социально – неблагополучными семьями. </w:t>
      </w:r>
    </w:p>
    <w:p w:rsidR="004B4FC7" w:rsidRDefault="004B4FC7" w:rsidP="004B4FC7">
      <w:pPr>
        <w:pStyle w:val="Default"/>
        <w:jc w:val="both"/>
        <w:rPr>
          <w:sz w:val="23"/>
          <w:szCs w:val="23"/>
        </w:rPr>
      </w:pPr>
      <w:r>
        <w:rPr>
          <w:sz w:val="23"/>
          <w:szCs w:val="23"/>
        </w:rPr>
        <w:t>-  Реализация работы с социально – неблагополучными семьями.</w:t>
      </w:r>
    </w:p>
    <w:p w:rsidR="004B4FC7" w:rsidRDefault="004B4FC7" w:rsidP="004B4FC7">
      <w:pPr>
        <w:pStyle w:val="Default"/>
        <w:jc w:val="both"/>
        <w:rPr>
          <w:sz w:val="23"/>
          <w:szCs w:val="23"/>
        </w:rPr>
      </w:pPr>
      <w:proofErr w:type="gramStart"/>
      <w:r>
        <w:rPr>
          <w:sz w:val="23"/>
          <w:szCs w:val="23"/>
        </w:rPr>
        <w:t xml:space="preserve">- Способствовать участию родителей вместе с детьми в различных мероприятиях группы, дошкольного учреждения (создание и выпуск методических материалов, рекомендаций родителям (памятки, брошюры, методические пособия). </w:t>
      </w:r>
      <w:proofErr w:type="gramEnd"/>
    </w:p>
    <w:p w:rsidR="004B4FC7" w:rsidRDefault="004B4FC7" w:rsidP="004B4FC7">
      <w:pPr>
        <w:pStyle w:val="Default"/>
        <w:jc w:val="both"/>
        <w:rPr>
          <w:sz w:val="23"/>
          <w:szCs w:val="23"/>
        </w:rPr>
      </w:pPr>
      <w:r>
        <w:rPr>
          <w:sz w:val="23"/>
          <w:szCs w:val="23"/>
        </w:rPr>
        <w:t xml:space="preserve">- Проведение мониторинга реализации проекта. </w:t>
      </w:r>
    </w:p>
    <w:p w:rsidR="00323120" w:rsidRDefault="004B4FC7" w:rsidP="004B4FC7">
      <w:pPr>
        <w:pStyle w:val="Default"/>
        <w:jc w:val="both"/>
        <w:rPr>
          <w:sz w:val="23"/>
          <w:szCs w:val="23"/>
        </w:rPr>
      </w:pPr>
      <w:r>
        <w:rPr>
          <w:sz w:val="23"/>
          <w:szCs w:val="23"/>
        </w:rPr>
        <w:t xml:space="preserve">- Трансляция концепции проекта посредством официального сайта учреждения, департамента образования и размещения материалов по работе с социально - неблагополучными семьями и детьми из этих семей. </w:t>
      </w:r>
    </w:p>
    <w:p w:rsidR="004B4FC7" w:rsidRDefault="004B4FC7" w:rsidP="004B4FC7">
      <w:pPr>
        <w:pStyle w:val="Default"/>
        <w:jc w:val="both"/>
        <w:rPr>
          <w:sz w:val="23"/>
          <w:szCs w:val="23"/>
        </w:rPr>
      </w:pPr>
      <w:r>
        <w:rPr>
          <w:b/>
          <w:bCs/>
          <w:sz w:val="23"/>
          <w:szCs w:val="23"/>
        </w:rPr>
        <w:t xml:space="preserve">3-й этап – контрольно – аналитический </w:t>
      </w:r>
    </w:p>
    <w:p w:rsidR="004B4FC7" w:rsidRDefault="004B4FC7" w:rsidP="004B4FC7">
      <w:pPr>
        <w:pStyle w:val="Default"/>
        <w:jc w:val="both"/>
        <w:rPr>
          <w:sz w:val="23"/>
          <w:szCs w:val="23"/>
        </w:rPr>
      </w:pPr>
      <w:r>
        <w:rPr>
          <w:b/>
          <w:bCs/>
          <w:i/>
          <w:iCs/>
          <w:sz w:val="23"/>
          <w:szCs w:val="23"/>
        </w:rPr>
        <w:t xml:space="preserve">Цель: </w:t>
      </w:r>
      <w:r>
        <w:rPr>
          <w:sz w:val="23"/>
          <w:szCs w:val="23"/>
        </w:rPr>
        <w:t xml:space="preserve">анализ итогов реализации проекта. </w:t>
      </w:r>
    </w:p>
    <w:p w:rsidR="004B4FC7" w:rsidRDefault="004B4FC7" w:rsidP="004B4FC7">
      <w:pPr>
        <w:pStyle w:val="Default"/>
        <w:jc w:val="both"/>
        <w:rPr>
          <w:sz w:val="23"/>
          <w:szCs w:val="23"/>
        </w:rPr>
      </w:pPr>
      <w:r>
        <w:rPr>
          <w:b/>
          <w:bCs/>
          <w:i/>
          <w:iCs/>
          <w:sz w:val="23"/>
          <w:szCs w:val="23"/>
        </w:rPr>
        <w:t xml:space="preserve">Задачи: </w:t>
      </w:r>
    </w:p>
    <w:p w:rsidR="004B4FC7" w:rsidRDefault="004B4FC7" w:rsidP="004B4FC7">
      <w:pPr>
        <w:pStyle w:val="Default"/>
        <w:jc w:val="both"/>
        <w:rPr>
          <w:sz w:val="23"/>
          <w:szCs w:val="23"/>
        </w:rPr>
      </w:pPr>
      <w:r>
        <w:rPr>
          <w:sz w:val="23"/>
          <w:szCs w:val="23"/>
        </w:rPr>
        <w:t xml:space="preserve">- Анализ результатов проекта. </w:t>
      </w:r>
    </w:p>
    <w:p w:rsidR="004B4FC7" w:rsidRDefault="004B4FC7" w:rsidP="004B4FC7">
      <w:pPr>
        <w:pStyle w:val="Default"/>
        <w:jc w:val="both"/>
        <w:rPr>
          <w:sz w:val="23"/>
          <w:szCs w:val="23"/>
        </w:rPr>
      </w:pPr>
      <w:r>
        <w:rPr>
          <w:sz w:val="23"/>
          <w:szCs w:val="23"/>
        </w:rPr>
        <w:t xml:space="preserve">- Обобщение опыта работы с социально – неблагополучными семьями.  </w:t>
      </w:r>
    </w:p>
    <w:p w:rsidR="00C0672E" w:rsidRPr="00E85544" w:rsidRDefault="004B4FC7" w:rsidP="00511C0F">
      <w:pPr>
        <w:pStyle w:val="Default"/>
        <w:jc w:val="both"/>
        <w:rPr>
          <w:sz w:val="23"/>
          <w:szCs w:val="23"/>
        </w:rPr>
      </w:pPr>
      <w:r>
        <w:rPr>
          <w:sz w:val="23"/>
          <w:szCs w:val="23"/>
        </w:rPr>
        <w:t xml:space="preserve">- Определение стратегии дальнейшей работы с социально – неблагополучными семьями. </w:t>
      </w:r>
    </w:p>
    <w:p w:rsidR="00B50B3F" w:rsidRPr="00B50B3F" w:rsidRDefault="00B50B3F" w:rsidP="00B50B3F">
      <w:pPr>
        <w:spacing w:after="0"/>
        <w:rPr>
          <w:rFonts w:ascii="Times New Roman" w:hAnsi="Times New Roman"/>
          <w:b/>
          <w:sz w:val="24"/>
          <w:szCs w:val="24"/>
        </w:rPr>
      </w:pPr>
      <w:r w:rsidRPr="00B50B3F">
        <w:rPr>
          <w:rFonts w:ascii="Times New Roman" w:hAnsi="Times New Roman"/>
          <w:b/>
          <w:bCs/>
          <w:sz w:val="24"/>
          <w:szCs w:val="24"/>
        </w:rPr>
        <w:t xml:space="preserve">3.4. </w:t>
      </w:r>
      <w:r w:rsidR="00F54925">
        <w:rPr>
          <w:rFonts w:ascii="Times New Roman" w:hAnsi="Times New Roman"/>
          <w:b/>
          <w:bCs/>
          <w:sz w:val="24"/>
          <w:szCs w:val="24"/>
        </w:rPr>
        <w:t>Критерии</w:t>
      </w:r>
      <w:r w:rsidRPr="00B50B3F">
        <w:rPr>
          <w:rFonts w:ascii="Times New Roman" w:hAnsi="Times New Roman"/>
          <w:b/>
          <w:bCs/>
          <w:sz w:val="24"/>
          <w:szCs w:val="24"/>
        </w:rPr>
        <w:t xml:space="preserve"> эффективности проекта </w:t>
      </w:r>
      <w:r w:rsidRPr="00B50B3F">
        <w:rPr>
          <w:rFonts w:ascii="Times New Roman" w:hAnsi="Times New Roman"/>
          <w:sz w:val="24"/>
          <w:szCs w:val="24"/>
        </w:rPr>
        <w:t>«</w:t>
      </w:r>
      <w:r w:rsidRPr="00B50B3F">
        <w:rPr>
          <w:rFonts w:ascii="Times New Roman" w:hAnsi="Times New Roman"/>
          <w:b/>
          <w:sz w:val="24"/>
          <w:szCs w:val="24"/>
        </w:rPr>
        <w:t>Оказание ранней помощи детям,  не посещающим ДОУ,  оказавшимся в социально – неблагоприятном положении</w:t>
      </w:r>
    </w:p>
    <w:p w:rsidR="00F54925" w:rsidRDefault="00B50B3F" w:rsidP="00F54925">
      <w:pPr>
        <w:spacing w:after="0"/>
        <w:rPr>
          <w:rFonts w:ascii="Times New Roman" w:hAnsi="Times New Roman"/>
          <w:b/>
          <w:sz w:val="24"/>
          <w:szCs w:val="24"/>
        </w:rPr>
      </w:pPr>
      <w:r w:rsidRPr="00B50B3F">
        <w:rPr>
          <w:rFonts w:ascii="Times New Roman" w:hAnsi="Times New Roman"/>
          <w:b/>
          <w:sz w:val="24"/>
          <w:szCs w:val="24"/>
        </w:rPr>
        <w:t>«Счастливы вместе»</w:t>
      </w:r>
      <w:r w:rsidR="00F54925">
        <w:rPr>
          <w:rFonts w:ascii="Times New Roman" w:hAnsi="Times New Roman"/>
          <w:b/>
          <w:sz w:val="24"/>
          <w:szCs w:val="24"/>
        </w:rPr>
        <w:t>.</w:t>
      </w:r>
    </w:p>
    <w:p w:rsidR="00B50B3F" w:rsidRPr="00F54925" w:rsidRDefault="00B50B3F" w:rsidP="00F54925">
      <w:pPr>
        <w:spacing w:after="0"/>
        <w:ind w:firstLine="709"/>
        <w:rPr>
          <w:rFonts w:ascii="Times New Roman" w:hAnsi="Times New Roman"/>
          <w:b/>
          <w:sz w:val="24"/>
          <w:szCs w:val="24"/>
        </w:rPr>
      </w:pPr>
      <w:r w:rsidRPr="00F54925">
        <w:rPr>
          <w:rFonts w:ascii="Times New Roman" w:hAnsi="Times New Roman"/>
          <w:sz w:val="24"/>
          <w:szCs w:val="24"/>
        </w:rPr>
        <w:t xml:space="preserve">Оценка эффективности реализации </w:t>
      </w:r>
      <w:r w:rsidR="00F54925">
        <w:rPr>
          <w:rFonts w:ascii="Times New Roman" w:hAnsi="Times New Roman"/>
          <w:sz w:val="24"/>
          <w:szCs w:val="24"/>
        </w:rPr>
        <w:t>проекта</w:t>
      </w:r>
      <w:r w:rsidRPr="00F54925">
        <w:rPr>
          <w:rFonts w:ascii="Times New Roman" w:hAnsi="Times New Roman"/>
          <w:sz w:val="24"/>
          <w:szCs w:val="24"/>
        </w:rPr>
        <w:t xml:space="preserve"> будет осуществляться на основе следующих показателей: </w:t>
      </w:r>
    </w:p>
    <w:p w:rsidR="00B50B3F" w:rsidRPr="00F54925" w:rsidRDefault="00B50B3F" w:rsidP="00F54925">
      <w:pPr>
        <w:pStyle w:val="Default"/>
        <w:ind w:firstLine="709"/>
      </w:pPr>
      <w:r w:rsidRPr="00F54925">
        <w:t xml:space="preserve">1. Удовлетворенность детей </w:t>
      </w:r>
      <w:r w:rsidR="00F54925">
        <w:t xml:space="preserve">и родителей </w:t>
      </w:r>
      <w:r w:rsidRPr="00F54925">
        <w:t xml:space="preserve">деятельностью </w:t>
      </w:r>
      <w:r w:rsidR="00F54925">
        <w:t>детско-родительского центра «</w:t>
      </w:r>
      <w:proofErr w:type="gramStart"/>
      <w:r w:rsidR="00F54925">
        <w:t>Счастливы</w:t>
      </w:r>
      <w:proofErr w:type="gramEnd"/>
      <w:r w:rsidR="00F54925">
        <w:t xml:space="preserve"> вместе»</w:t>
      </w:r>
    </w:p>
    <w:p w:rsidR="00B50B3F" w:rsidRPr="00F54925" w:rsidRDefault="00B50B3F" w:rsidP="00F54925">
      <w:pPr>
        <w:pStyle w:val="Default"/>
        <w:ind w:firstLine="709"/>
      </w:pPr>
      <w:r w:rsidRPr="00F54925">
        <w:t>2. Повышение уровня ответственности у родителей (законных представителей) за обучение и воспитание детей, улучшение условий жизни ребенка и семьи; повышение уровня знаний родителей (законных представителей)</w:t>
      </w:r>
      <w:r w:rsidR="00F54925">
        <w:t xml:space="preserve"> </w:t>
      </w:r>
      <w:r w:rsidRPr="00F54925">
        <w:t xml:space="preserve">в области правовых вопросов. </w:t>
      </w:r>
    </w:p>
    <w:p w:rsidR="00B50B3F" w:rsidRPr="00F54925" w:rsidRDefault="00B50B3F" w:rsidP="00F54925">
      <w:pPr>
        <w:pStyle w:val="Default"/>
        <w:ind w:firstLine="709"/>
      </w:pPr>
      <w:r w:rsidRPr="00F54925">
        <w:t xml:space="preserve">3. Снижение уровня </w:t>
      </w:r>
      <w:proofErr w:type="spellStart"/>
      <w:r w:rsidRPr="00F54925">
        <w:t>психо</w:t>
      </w:r>
      <w:proofErr w:type="spellEnd"/>
      <w:r w:rsidRPr="00F54925">
        <w:t xml:space="preserve">-эмоционального напряжения, формирование позитивного образа будущего для ребенка и семьи в целом. </w:t>
      </w:r>
    </w:p>
    <w:p w:rsidR="00B50B3F" w:rsidRDefault="00B50B3F" w:rsidP="00F54925">
      <w:pPr>
        <w:pStyle w:val="Default"/>
        <w:ind w:firstLine="709"/>
        <w:rPr>
          <w:sz w:val="23"/>
          <w:szCs w:val="23"/>
        </w:rPr>
      </w:pPr>
      <w:r w:rsidRPr="00F54925">
        <w:t>4. Установление</w:t>
      </w:r>
      <w:r>
        <w:rPr>
          <w:sz w:val="23"/>
          <w:szCs w:val="23"/>
        </w:rPr>
        <w:t xml:space="preserve"> доверительных детско-родительских отношений. </w:t>
      </w:r>
    </w:p>
    <w:p w:rsidR="00323120" w:rsidRDefault="00F54925" w:rsidP="00323120">
      <w:pPr>
        <w:spacing w:after="0"/>
        <w:rPr>
          <w:rFonts w:ascii="Times New Roman" w:hAnsi="Times New Roman"/>
          <w:b/>
          <w:sz w:val="24"/>
          <w:szCs w:val="24"/>
        </w:rPr>
      </w:pPr>
      <w:r>
        <w:rPr>
          <w:rFonts w:ascii="Times New Roman" w:hAnsi="Times New Roman"/>
          <w:b/>
          <w:bCs/>
          <w:iCs/>
          <w:color w:val="000000"/>
          <w:sz w:val="24"/>
          <w:szCs w:val="24"/>
        </w:rPr>
        <w:t xml:space="preserve">3.5. </w:t>
      </w:r>
      <w:proofErr w:type="gramStart"/>
      <w:r>
        <w:rPr>
          <w:rFonts w:ascii="Times New Roman" w:hAnsi="Times New Roman"/>
          <w:b/>
          <w:bCs/>
          <w:iCs/>
          <w:color w:val="000000"/>
          <w:sz w:val="24"/>
          <w:szCs w:val="24"/>
        </w:rPr>
        <w:t xml:space="preserve">План-мероприятий </w:t>
      </w:r>
      <w:r w:rsidRPr="00F54925">
        <w:rPr>
          <w:rFonts w:ascii="Times New Roman" w:hAnsi="Times New Roman"/>
          <w:b/>
          <w:sz w:val="24"/>
          <w:szCs w:val="24"/>
        </w:rPr>
        <w:t>направленных на оказание эффективной социально-педагогической помощи семье, направленной на успешную социализацию ребенка из социально неблагополучной семьи</w:t>
      </w:r>
      <w:r w:rsidR="00323120">
        <w:rPr>
          <w:rFonts w:ascii="Times New Roman" w:hAnsi="Times New Roman"/>
          <w:b/>
          <w:sz w:val="24"/>
          <w:szCs w:val="24"/>
        </w:rPr>
        <w:t xml:space="preserve"> в рамках реализации проекта</w:t>
      </w:r>
      <w:r w:rsidR="00323120" w:rsidRPr="00323120">
        <w:rPr>
          <w:rFonts w:ascii="Times New Roman" w:hAnsi="Times New Roman"/>
          <w:b/>
          <w:sz w:val="24"/>
          <w:szCs w:val="24"/>
        </w:rPr>
        <w:t xml:space="preserve"> </w:t>
      </w:r>
      <w:r w:rsidR="00323120">
        <w:rPr>
          <w:rFonts w:ascii="Times New Roman" w:hAnsi="Times New Roman"/>
          <w:b/>
          <w:sz w:val="24"/>
          <w:szCs w:val="24"/>
        </w:rPr>
        <w:t>«</w:t>
      </w:r>
      <w:r w:rsidR="00323120" w:rsidRPr="00B50B3F">
        <w:rPr>
          <w:rFonts w:ascii="Times New Roman" w:hAnsi="Times New Roman"/>
          <w:b/>
          <w:sz w:val="24"/>
          <w:szCs w:val="24"/>
        </w:rPr>
        <w:t>Оказание ранней помощи детям,  не посещающим ДОУ,  оказавшимся в социально – неблагоприятном положении</w:t>
      </w:r>
      <w:r w:rsidR="00323120">
        <w:rPr>
          <w:rFonts w:ascii="Times New Roman" w:hAnsi="Times New Roman"/>
          <w:b/>
          <w:sz w:val="24"/>
          <w:szCs w:val="24"/>
        </w:rPr>
        <w:t xml:space="preserve"> </w:t>
      </w:r>
      <w:r w:rsidR="00323120" w:rsidRPr="00B50B3F">
        <w:rPr>
          <w:rFonts w:ascii="Times New Roman" w:hAnsi="Times New Roman"/>
          <w:b/>
          <w:sz w:val="24"/>
          <w:szCs w:val="24"/>
        </w:rPr>
        <w:t>«Счастливы вместе»</w:t>
      </w:r>
      <w:r w:rsidR="00323120">
        <w:rPr>
          <w:rFonts w:ascii="Times New Roman" w:hAnsi="Times New Roman"/>
          <w:b/>
          <w:sz w:val="24"/>
          <w:szCs w:val="24"/>
        </w:rPr>
        <w:t>.</w:t>
      </w:r>
      <w:proofErr w:type="gramEnd"/>
    </w:p>
    <w:p w:rsidR="0025298C" w:rsidRPr="00511C0F" w:rsidRDefault="0025298C" w:rsidP="004B4FC7">
      <w:pPr>
        <w:spacing w:after="0" w:line="24" w:lineRule="atLeast"/>
        <w:jc w:val="both"/>
        <w:rPr>
          <w:rFonts w:ascii="Times New Roman" w:hAnsi="Times New Roman"/>
          <w:b/>
          <w:bCs/>
          <w:color w:val="000000"/>
          <w:sz w:val="24"/>
          <w:szCs w:val="24"/>
        </w:rPr>
      </w:pPr>
    </w:p>
    <w:tbl>
      <w:tblPr>
        <w:tblpPr w:leftFromText="180" w:rightFromText="180"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0"/>
        <w:gridCol w:w="15"/>
        <w:gridCol w:w="45"/>
        <w:gridCol w:w="3465"/>
        <w:gridCol w:w="60"/>
        <w:gridCol w:w="15"/>
        <w:gridCol w:w="3015"/>
      </w:tblGrid>
      <w:tr w:rsidR="00AF7252" w:rsidRPr="00511C0F" w:rsidTr="004B4FC7">
        <w:trPr>
          <w:trHeight w:val="540"/>
        </w:trPr>
        <w:tc>
          <w:tcPr>
            <w:tcW w:w="2730" w:type="dxa"/>
            <w:gridSpan w:val="3"/>
          </w:tcPr>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b/>
                <w:bCs/>
                <w:color w:val="000000"/>
                <w:sz w:val="24"/>
                <w:szCs w:val="24"/>
              </w:rPr>
              <w:t>Задачи</w:t>
            </w:r>
          </w:p>
        </w:tc>
        <w:tc>
          <w:tcPr>
            <w:tcW w:w="3465" w:type="dxa"/>
          </w:tcPr>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b/>
                <w:bCs/>
                <w:color w:val="000000"/>
                <w:sz w:val="24"/>
                <w:szCs w:val="24"/>
              </w:rPr>
              <w:t>Направления работы/</w:t>
            </w:r>
            <w:r w:rsidRPr="00511C0F">
              <w:rPr>
                <w:rFonts w:ascii="Times New Roman" w:hAnsi="Times New Roman"/>
                <w:color w:val="000000"/>
                <w:sz w:val="24"/>
                <w:szCs w:val="24"/>
              </w:rPr>
              <w:br/>
            </w:r>
            <w:r w:rsidRPr="00511C0F">
              <w:rPr>
                <w:rFonts w:ascii="Times New Roman" w:hAnsi="Times New Roman"/>
                <w:b/>
                <w:bCs/>
                <w:color w:val="000000"/>
                <w:sz w:val="24"/>
                <w:szCs w:val="24"/>
              </w:rPr>
              <w:t>формы работы</w:t>
            </w:r>
          </w:p>
        </w:tc>
        <w:tc>
          <w:tcPr>
            <w:tcW w:w="3090" w:type="dxa"/>
            <w:gridSpan w:val="3"/>
          </w:tcPr>
          <w:p w:rsidR="00AF7252" w:rsidRPr="00D23BD5" w:rsidRDefault="00AF7252" w:rsidP="00B014C0">
            <w:pPr>
              <w:spacing w:after="0" w:line="24" w:lineRule="atLeast"/>
              <w:ind w:firstLine="709"/>
              <w:jc w:val="both"/>
              <w:rPr>
                <w:rFonts w:ascii="Times New Roman" w:hAnsi="Times New Roman"/>
                <w:color w:val="000000"/>
                <w:sz w:val="24"/>
                <w:szCs w:val="24"/>
              </w:rPr>
            </w:pPr>
            <w:r w:rsidRPr="00D23BD5">
              <w:rPr>
                <w:rFonts w:ascii="Times New Roman" w:hAnsi="Times New Roman"/>
                <w:b/>
                <w:bCs/>
                <w:color w:val="000000"/>
                <w:sz w:val="24"/>
                <w:szCs w:val="24"/>
              </w:rPr>
              <w:t>Ответственный</w:t>
            </w:r>
          </w:p>
        </w:tc>
      </w:tr>
      <w:tr w:rsidR="00AF7252" w:rsidRPr="00511C0F" w:rsidTr="004B4FC7">
        <w:trPr>
          <w:trHeight w:val="540"/>
        </w:trPr>
        <w:tc>
          <w:tcPr>
            <w:tcW w:w="2730" w:type="dxa"/>
            <w:gridSpan w:val="3"/>
          </w:tcPr>
          <w:p w:rsidR="00AF7252" w:rsidRPr="00511C0F" w:rsidRDefault="00AF7252" w:rsidP="00B014C0">
            <w:pPr>
              <w:spacing w:after="0" w:line="24" w:lineRule="atLeast"/>
              <w:ind w:firstLine="709"/>
              <w:jc w:val="both"/>
              <w:rPr>
                <w:rFonts w:ascii="Times New Roman" w:hAnsi="Times New Roman"/>
                <w:b/>
                <w:bCs/>
                <w:color w:val="000000"/>
                <w:sz w:val="24"/>
                <w:szCs w:val="24"/>
              </w:rPr>
            </w:pPr>
          </w:p>
        </w:tc>
        <w:tc>
          <w:tcPr>
            <w:tcW w:w="3465" w:type="dxa"/>
          </w:tcPr>
          <w:p w:rsidR="00AF7252" w:rsidRPr="00511C0F" w:rsidRDefault="00AF7252" w:rsidP="00B014C0">
            <w:pPr>
              <w:spacing w:after="0" w:line="24" w:lineRule="atLeast"/>
              <w:ind w:firstLine="709"/>
              <w:jc w:val="both"/>
              <w:rPr>
                <w:rFonts w:ascii="Times New Roman" w:hAnsi="Times New Roman"/>
                <w:b/>
                <w:bCs/>
                <w:color w:val="000000"/>
                <w:sz w:val="24"/>
                <w:szCs w:val="24"/>
              </w:rPr>
            </w:pPr>
          </w:p>
        </w:tc>
        <w:tc>
          <w:tcPr>
            <w:tcW w:w="3090" w:type="dxa"/>
            <w:gridSpan w:val="3"/>
          </w:tcPr>
          <w:p w:rsidR="00AF7252" w:rsidRPr="00511C0F" w:rsidRDefault="00AF7252" w:rsidP="00B014C0">
            <w:pPr>
              <w:spacing w:after="0" w:line="24" w:lineRule="atLeast"/>
              <w:ind w:firstLine="709"/>
              <w:jc w:val="both"/>
              <w:rPr>
                <w:b/>
                <w:bCs/>
                <w:color w:val="000000"/>
                <w:sz w:val="24"/>
                <w:szCs w:val="24"/>
              </w:rPr>
            </w:pPr>
          </w:p>
        </w:tc>
      </w:tr>
      <w:tr w:rsidR="00AF7252" w:rsidRPr="00511C0F" w:rsidTr="004B4FC7">
        <w:trPr>
          <w:trHeight w:val="581"/>
        </w:trPr>
        <w:tc>
          <w:tcPr>
            <w:tcW w:w="9285" w:type="dxa"/>
            <w:gridSpan w:val="7"/>
          </w:tcPr>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b/>
                <w:bCs/>
                <w:color w:val="000000"/>
                <w:sz w:val="24"/>
                <w:szCs w:val="24"/>
              </w:rPr>
              <w:t>Работа с родителями (законными представителями)</w:t>
            </w:r>
          </w:p>
        </w:tc>
      </w:tr>
      <w:tr w:rsidR="00AF7252" w:rsidRPr="00511C0F" w:rsidTr="004B4FC7">
        <w:trPr>
          <w:trHeight w:val="182"/>
        </w:trPr>
        <w:tc>
          <w:tcPr>
            <w:tcW w:w="2730" w:type="dxa"/>
            <w:gridSpan w:val="3"/>
          </w:tcPr>
          <w:p w:rsidR="00AF7252" w:rsidRPr="00511C0F" w:rsidRDefault="00AF7252" w:rsidP="00323120">
            <w:pPr>
              <w:spacing w:after="0" w:line="24" w:lineRule="atLeast"/>
              <w:jc w:val="both"/>
              <w:rPr>
                <w:rFonts w:ascii="Times New Roman" w:hAnsi="Times New Roman"/>
                <w:b/>
                <w:bCs/>
                <w:color w:val="000000"/>
                <w:sz w:val="24"/>
                <w:szCs w:val="24"/>
              </w:rPr>
            </w:pPr>
            <w:r w:rsidRPr="00511C0F">
              <w:rPr>
                <w:rFonts w:ascii="Times New Roman" w:hAnsi="Times New Roman"/>
                <w:b/>
                <w:bCs/>
                <w:color w:val="000000"/>
                <w:sz w:val="24"/>
                <w:szCs w:val="24"/>
              </w:rPr>
              <w:t>Информирование семьи о</w:t>
            </w:r>
            <w:r w:rsidRPr="00511C0F">
              <w:rPr>
                <w:rFonts w:ascii="Times New Roman" w:hAnsi="Times New Roman"/>
                <w:color w:val="000000"/>
                <w:sz w:val="24"/>
                <w:szCs w:val="24"/>
              </w:rPr>
              <w:br/>
            </w:r>
            <w:r w:rsidRPr="00511C0F">
              <w:rPr>
                <w:rFonts w:ascii="Times New Roman" w:hAnsi="Times New Roman"/>
                <w:b/>
                <w:bCs/>
                <w:color w:val="000000"/>
                <w:sz w:val="24"/>
                <w:szCs w:val="24"/>
              </w:rPr>
              <w:t>важности и</w:t>
            </w:r>
            <w:r w:rsidRPr="00511C0F">
              <w:rPr>
                <w:rFonts w:ascii="Times New Roman" w:hAnsi="Times New Roman"/>
                <w:color w:val="000000"/>
                <w:sz w:val="24"/>
                <w:szCs w:val="24"/>
              </w:rPr>
              <w:br/>
            </w:r>
            <w:r w:rsidRPr="00511C0F">
              <w:rPr>
                <w:rFonts w:ascii="Times New Roman" w:hAnsi="Times New Roman"/>
                <w:b/>
                <w:bCs/>
                <w:color w:val="000000"/>
                <w:sz w:val="24"/>
                <w:szCs w:val="24"/>
              </w:rPr>
              <w:t>возможности</w:t>
            </w:r>
            <w:r w:rsidRPr="00511C0F">
              <w:rPr>
                <w:rFonts w:ascii="Times New Roman" w:hAnsi="Times New Roman"/>
                <w:color w:val="000000"/>
                <w:sz w:val="24"/>
                <w:szCs w:val="24"/>
              </w:rPr>
              <w:br/>
            </w:r>
            <w:r w:rsidRPr="00511C0F">
              <w:rPr>
                <w:rFonts w:ascii="Times New Roman" w:hAnsi="Times New Roman"/>
                <w:b/>
                <w:bCs/>
                <w:color w:val="000000"/>
                <w:sz w:val="24"/>
                <w:szCs w:val="24"/>
              </w:rPr>
              <w:t>взаимодействия</w:t>
            </w:r>
            <w:r w:rsidRPr="00511C0F">
              <w:rPr>
                <w:rFonts w:ascii="Times New Roman" w:hAnsi="Times New Roman"/>
                <w:color w:val="000000"/>
                <w:sz w:val="24"/>
                <w:szCs w:val="24"/>
              </w:rPr>
              <w:br/>
            </w:r>
            <w:r w:rsidRPr="00511C0F">
              <w:rPr>
                <w:rFonts w:ascii="Times New Roman" w:hAnsi="Times New Roman"/>
                <w:b/>
                <w:bCs/>
                <w:color w:val="000000"/>
                <w:sz w:val="24"/>
                <w:szCs w:val="24"/>
              </w:rPr>
              <w:t>родителей и детей в</w:t>
            </w:r>
            <w:r w:rsidRPr="00511C0F">
              <w:rPr>
                <w:rFonts w:ascii="Times New Roman" w:hAnsi="Times New Roman"/>
                <w:color w:val="000000"/>
                <w:sz w:val="24"/>
                <w:szCs w:val="24"/>
              </w:rPr>
              <w:br/>
            </w:r>
            <w:r w:rsidRPr="00511C0F">
              <w:rPr>
                <w:rFonts w:ascii="Times New Roman" w:hAnsi="Times New Roman"/>
                <w:b/>
                <w:bCs/>
                <w:color w:val="000000"/>
                <w:sz w:val="24"/>
                <w:szCs w:val="24"/>
              </w:rPr>
              <w:t>семье; об</w:t>
            </w:r>
            <w:r w:rsidRPr="00511C0F">
              <w:rPr>
                <w:rFonts w:ascii="Times New Roman" w:hAnsi="Times New Roman"/>
                <w:color w:val="000000"/>
                <w:sz w:val="24"/>
                <w:szCs w:val="24"/>
              </w:rPr>
              <w:br/>
            </w:r>
            <w:r w:rsidRPr="00511C0F">
              <w:rPr>
                <w:rFonts w:ascii="Times New Roman" w:hAnsi="Times New Roman"/>
                <w:b/>
                <w:bCs/>
                <w:color w:val="000000"/>
                <w:sz w:val="24"/>
                <w:szCs w:val="24"/>
              </w:rPr>
              <w:t>особенностях</w:t>
            </w:r>
            <w:r w:rsidRPr="00511C0F">
              <w:rPr>
                <w:rFonts w:ascii="Times New Roman" w:hAnsi="Times New Roman"/>
                <w:color w:val="000000"/>
                <w:sz w:val="24"/>
                <w:szCs w:val="24"/>
              </w:rPr>
              <w:br/>
            </w:r>
            <w:r w:rsidRPr="00511C0F">
              <w:rPr>
                <w:rFonts w:ascii="Times New Roman" w:hAnsi="Times New Roman"/>
                <w:b/>
                <w:bCs/>
                <w:color w:val="000000"/>
                <w:sz w:val="24"/>
                <w:szCs w:val="24"/>
              </w:rPr>
              <w:t>развития ребёнка.</w:t>
            </w:r>
          </w:p>
        </w:tc>
        <w:tc>
          <w:tcPr>
            <w:tcW w:w="3465" w:type="dxa"/>
          </w:tcPr>
          <w:p w:rsidR="00D23BD5" w:rsidRPr="00D23BD5" w:rsidRDefault="00D23BD5" w:rsidP="00B014C0">
            <w:pPr>
              <w:spacing w:after="0" w:line="24" w:lineRule="atLeast"/>
              <w:ind w:firstLine="709"/>
              <w:jc w:val="both"/>
              <w:rPr>
                <w:rFonts w:ascii="Times New Roman" w:hAnsi="Times New Roman"/>
                <w:color w:val="000000"/>
                <w:sz w:val="24"/>
                <w:szCs w:val="24"/>
              </w:rPr>
            </w:pPr>
            <w:proofErr w:type="gramStart"/>
            <w:r>
              <w:rPr>
                <w:rFonts w:ascii="Times New Roman" w:hAnsi="Times New Roman"/>
                <w:color w:val="000000"/>
                <w:sz w:val="24"/>
                <w:szCs w:val="24"/>
              </w:rPr>
              <w:t xml:space="preserve">Создание центра </w:t>
            </w:r>
            <w:r w:rsidRPr="00D23BD5">
              <w:rPr>
                <w:rFonts w:ascii="Times New Roman" w:hAnsi="Times New Roman"/>
                <w:sz w:val="24"/>
                <w:szCs w:val="24"/>
              </w:rPr>
              <w:t>«Оказание ранней помощи детям,  не посещающим ДОУ,  оказавшимся в социально – неблагоприятном положении «Счастливы вместе».</w:t>
            </w:r>
            <w:proofErr w:type="gramEnd"/>
          </w:p>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color w:val="000000"/>
                <w:sz w:val="24"/>
                <w:szCs w:val="24"/>
              </w:rPr>
              <w:t>Информирование семьи по вопросам социальной защиты.</w:t>
            </w:r>
          </w:p>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color w:val="000000"/>
                <w:sz w:val="24"/>
                <w:szCs w:val="24"/>
              </w:rPr>
              <w:t>Консультирование родителей (законных представителей) по вопросам семейного законодательства.</w:t>
            </w:r>
          </w:p>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color w:val="000000"/>
                <w:sz w:val="24"/>
                <w:szCs w:val="24"/>
              </w:rPr>
              <w:t>Консультативная помощь родителям (законным представителям) со стороны узких специалистов: «Таланты Вашего ребѐнка», «Помощь учителя – логопеда» и т.д.</w:t>
            </w:r>
          </w:p>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color w:val="000000"/>
                <w:sz w:val="24"/>
                <w:szCs w:val="24"/>
              </w:rPr>
              <w:t>Педагогические советы по воспитанию детей.</w:t>
            </w:r>
          </w:p>
          <w:p w:rsidR="00AF7252" w:rsidRPr="00511C0F" w:rsidRDefault="00AF7252" w:rsidP="00D23BD5">
            <w:pPr>
              <w:spacing w:after="0" w:line="24" w:lineRule="atLeast"/>
              <w:jc w:val="both"/>
              <w:rPr>
                <w:rFonts w:ascii="Times New Roman" w:hAnsi="Times New Roman"/>
                <w:color w:val="000000"/>
                <w:sz w:val="24"/>
                <w:szCs w:val="24"/>
              </w:rPr>
            </w:pPr>
            <w:r w:rsidRPr="00511C0F">
              <w:rPr>
                <w:rFonts w:ascii="Times New Roman" w:hAnsi="Times New Roman"/>
                <w:color w:val="000000"/>
                <w:sz w:val="24"/>
                <w:szCs w:val="24"/>
              </w:rPr>
              <w:t>Психолого-педагогические консультации на темы: «Роль семьи в развитии ребѐнка», «Семейная атмосфера», «Супружеский конфликт и эмоциональное состояние ребѐнка», «Детско – родительский конфликт и способы его преодоления», «Семейная жестокость», «Способы создания условий, необходимых для нормального развития и воспитания ребѐнка в семье», «Авторитет отца в семье» и т.д.</w:t>
            </w:r>
          </w:p>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color w:val="000000"/>
                <w:sz w:val="24"/>
                <w:szCs w:val="24"/>
              </w:rPr>
              <w:t xml:space="preserve">Оформление стендов, уголков для родителей: </w:t>
            </w:r>
            <w:proofErr w:type="gramStart"/>
            <w:r w:rsidRPr="00511C0F">
              <w:rPr>
                <w:rFonts w:ascii="Times New Roman" w:hAnsi="Times New Roman"/>
                <w:color w:val="000000"/>
                <w:sz w:val="24"/>
                <w:szCs w:val="24"/>
              </w:rPr>
              <w:t>-«</w:t>
            </w:r>
            <w:proofErr w:type="gramEnd"/>
            <w:r w:rsidRPr="00511C0F">
              <w:rPr>
                <w:rFonts w:ascii="Times New Roman" w:hAnsi="Times New Roman"/>
                <w:color w:val="000000"/>
                <w:sz w:val="24"/>
                <w:szCs w:val="24"/>
              </w:rPr>
              <w:t>Тридцать золотых правил воспитания ребѐнка», -«Се</w:t>
            </w:r>
            <w:r w:rsidR="00323120">
              <w:rPr>
                <w:rFonts w:ascii="Times New Roman" w:hAnsi="Times New Roman"/>
                <w:color w:val="000000"/>
                <w:sz w:val="24"/>
                <w:szCs w:val="24"/>
              </w:rPr>
              <w:t xml:space="preserve">креты эмоционального здоровья», </w:t>
            </w:r>
            <w:r w:rsidRPr="00511C0F">
              <w:rPr>
                <w:rFonts w:ascii="Times New Roman" w:hAnsi="Times New Roman"/>
                <w:color w:val="000000"/>
                <w:sz w:val="24"/>
                <w:szCs w:val="24"/>
              </w:rPr>
              <w:t>«Знаете ли вы темперамент своего ребѐнка», -«Словесные способы поощрения и поддержки ребѐнка».</w:t>
            </w:r>
          </w:p>
          <w:p w:rsidR="00323120" w:rsidRDefault="00AF7252" w:rsidP="00323120">
            <w:pPr>
              <w:spacing w:after="0" w:line="24" w:lineRule="atLeast"/>
              <w:ind w:firstLine="709"/>
              <w:jc w:val="both"/>
              <w:rPr>
                <w:rFonts w:ascii="Times New Roman" w:hAnsi="Times New Roman"/>
                <w:color w:val="000000"/>
                <w:sz w:val="24"/>
                <w:szCs w:val="24"/>
              </w:rPr>
            </w:pPr>
            <w:r w:rsidRPr="00511C0F">
              <w:rPr>
                <w:rFonts w:ascii="Times New Roman" w:hAnsi="Times New Roman"/>
                <w:color w:val="000000"/>
                <w:sz w:val="24"/>
                <w:szCs w:val="24"/>
              </w:rPr>
              <w:t xml:space="preserve">Выпуск рекламных листов «Основа нравственных </w:t>
            </w:r>
            <w:r w:rsidRPr="00511C0F">
              <w:rPr>
                <w:rFonts w:ascii="Times New Roman" w:hAnsi="Times New Roman"/>
                <w:color w:val="000000"/>
                <w:sz w:val="24"/>
                <w:szCs w:val="24"/>
              </w:rPr>
              <w:lastRenderedPageBreak/>
              <w:t>отношений в семье».</w:t>
            </w:r>
            <w:r w:rsidR="00323120">
              <w:rPr>
                <w:rFonts w:ascii="Times New Roman" w:hAnsi="Times New Roman"/>
                <w:color w:val="000000"/>
                <w:sz w:val="24"/>
                <w:szCs w:val="24"/>
              </w:rPr>
              <w:t xml:space="preserve"> Консультирование родителей </w:t>
            </w:r>
            <w:r w:rsidR="00323120" w:rsidRPr="00511C0F">
              <w:rPr>
                <w:rFonts w:ascii="Times New Roman" w:hAnsi="Times New Roman"/>
                <w:color w:val="000000"/>
                <w:sz w:val="24"/>
                <w:szCs w:val="24"/>
              </w:rPr>
              <w:t>«Права и обязанности родителей».</w:t>
            </w:r>
          </w:p>
          <w:p w:rsidR="00D23BD5" w:rsidRDefault="00D23BD5" w:rsidP="00323120">
            <w:pPr>
              <w:spacing w:after="0" w:line="24" w:lineRule="atLeast"/>
              <w:ind w:firstLine="709"/>
              <w:jc w:val="both"/>
              <w:rPr>
                <w:rFonts w:ascii="Times New Roman" w:hAnsi="Times New Roman"/>
                <w:color w:val="000000"/>
                <w:sz w:val="24"/>
                <w:szCs w:val="24"/>
              </w:rPr>
            </w:pPr>
            <w:r>
              <w:rPr>
                <w:rFonts w:ascii="Times New Roman" w:hAnsi="Times New Roman"/>
                <w:color w:val="000000"/>
                <w:sz w:val="24"/>
                <w:szCs w:val="24"/>
              </w:rPr>
              <w:t>Детско-родительский тренинг социальных навыков и поведения «Мы вместе», направленный на оптимизацию детско-родительских отношений.</w:t>
            </w:r>
          </w:p>
          <w:p w:rsidR="00D23BD5" w:rsidRDefault="00D23BD5" w:rsidP="00323120">
            <w:pPr>
              <w:spacing w:after="0" w:line="24" w:lineRule="atLeast"/>
              <w:ind w:firstLine="709"/>
              <w:jc w:val="both"/>
              <w:rPr>
                <w:rFonts w:ascii="Times New Roman" w:hAnsi="Times New Roman"/>
                <w:color w:val="000000"/>
                <w:sz w:val="24"/>
                <w:szCs w:val="24"/>
              </w:rPr>
            </w:pPr>
            <w:r>
              <w:rPr>
                <w:rFonts w:ascii="Times New Roman" w:hAnsi="Times New Roman"/>
                <w:color w:val="000000"/>
                <w:sz w:val="24"/>
                <w:szCs w:val="24"/>
              </w:rPr>
              <w:t>Детско-родительский проект «Птица семейного счастья», «Город, в котором мы живем»</w:t>
            </w:r>
            <w:r w:rsidR="00043CA2">
              <w:rPr>
                <w:rFonts w:ascii="Times New Roman" w:hAnsi="Times New Roman"/>
                <w:color w:val="000000"/>
                <w:sz w:val="24"/>
                <w:szCs w:val="24"/>
              </w:rPr>
              <w:t>.</w:t>
            </w:r>
          </w:p>
          <w:p w:rsidR="00043CA2" w:rsidRDefault="00043CA2" w:rsidP="00043CA2">
            <w:pPr>
              <w:spacing w:after="0" w:line="24" w:lineRule="atLeast"/>
              <w:ind w:firstLine="709"/>
              <w:jc w:val="both"/>
              <w:rPr>
                <w:rFonts w:ascii="Times New Roman" w:hAnsi="Times New Roman"/>
                <w:color w:val="000000"/>
                <w:sz w:val="24"/>
                <w:szCs w:val="24"/>
              </w:rPr>
            </w:pPr>
            <w:r>
              <w:rPr>
                <w:rFonts w:ascii="Times New Roman" w:hAnsi="Times New Roman"/>
                <w:color w:val="000000"/>
                <w:sz w:val="24"/>
                <w:szCs w:val="24"/>
              </w:rPr>
              <w:t>Посещение комнаты психологической разгрузки.</w:t>
            </w:r>
          </w:p>
          <w:p w:rsidR="00043CA2" w:rsidRPr="00511C0F" w:rsidRDefault="00043CA2" w:rsidP="00323120">
            <w:pPr>
              <w:spacing w:after="0" w:line="24" w:lineRule="atLeast"/>
              <w:ind w:firstLine="709"/>
              <w:jc w:val="both"/>
              <w:rPr>
                <w:rFonts w:ascii="Times New Roman" w:hAnsi="Times New Roman"/>
                <w:color w:val="000000"/>
                <w:sz w:val="24"/>
                <w:szCs w:val="24"/>
              </w:rPr>
            </w:pPr>
            <w:proofErr w:type="gramStart"/>
            <w:r>
              <w:rPr>
                <w:rFonts w:ascii="Times New Roman" w:hAnsi="Times New Roman"/>
                <w:color w:val="000000"/>
                <w:sz w:val="24"/>
                <w:szCs w:val="24"/>
              </w:rPr>
              <w:t>Праздники «День матери», «Мы встречаем Новый год», спартакиада «Юные защитники», «Масленица», «Мама – слово золотое», «День защиты детей»</w:t>
            </w:r>
            <w:proofErr w:type="gramEnd"/>
          </w:p>
          <w:p w:rsidR="00AF7252" w:rsidRPr="00511C0F" w:rsidRDefault="00AF7252" w:rsidP="00B014C0">
            <w:pPr>
              <w:spacing w:after="0" w:line="24" w:lineRule="atLeast"/>
              <w:ind w:firstLine="709"/>
              <w:jc w:val="both"/>
              <w:rPr>
                <w:rFonts w:ascii="Times New Roman" w:hAnsi="Times New Roman"/>
                <w:color w:val="000000"/>
                <w:sz w:val="24"/>
                <w:szCs w:val="24"/>
              </w:rPr>
            </w:pPr>
          </w:p>
        </w:tc>
        <w:tc>
          <w:tcPr>
            <w:tcW w:w="3090" w:type="dxa"/>
            <w:gridSpan w:val="3"/>
          </w:tcPr>
          <w:p w:rsidR="00AF7252" w:rsidRPr="00511C0F" w:rsidRDefault="00D23BD5" w:rsidP="00323120">
            <w:pPr>
              <w:spacing w:after="0" w:line="24" w:lineRule="atLeast"/>
              <w:rPr>
                <w:rFonts w:ascii="Times New Roman" w:hAnsi="Times New Roman"/>
                <w:color w:val="000000"/>
                <w:sz w:val="24"/>
                <w:szCs w:val="24"/>
              </w:rPr>
            </w:pPr>
            <w:r>
              <w:rPr>
                <w:rFonts w:ascii="Times New Roman" w:hAnsi="Times New Roman"/>
                <w:color w:val="000000"/>
                <w:sz w:val="24"/>
                <w:szCs w:val="24"/>
              </w:rPr>
              <w:lastRenderedPageBreak/>
              <w:t>Заведующий ДОУ, зам</w:t>
            </w:r>
            <w:proofErr w:type="gramStart"/>
            <w:r>
              <w:rPr>
                <w:rFonts w:ascii="Times New Roman" w:hAnsi="Times New Roman"/>
                <w:color w:val="000000"/>
                <w:sz w:val="24"/>
                <w:szCs w:val="24"/>
              </w:rPr>
              <w:t>.з</w:t>
            </w:r>
            <w:proofErr w:type="gramEnd"/>
            <w:r>
              <w:rPr>
                <w:rFonts w:ascii="Times New Roman" w:hAnsi="Times New Roman"/>
                <w:color w:val="000000"/>
                <w:sz w:val="24"/>
                <w:szCs w:val="24"/>
              </w:rPr>
              <w:t>ам по ВМР, педагог-психолог</w:t>
            </w: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rPr>
                <w:rFonts w:ascii="Times New Roman" w:hAnsi="Times New Roman"/>
                <w:color w:val="000000"/>
                <w:sz w:val="24"/>
                <w:szCs w:val="24"/>
              </w:rPr>
            </w:pPr>
            <w:r w:rsidRPr="00511C0F">
              <w:rPr>
                <w:rFonts w:ascii="Times New Roman" w:hAnsi="Times New Roman"/>
                <w:color w:val="000000"/>
                <w:sz w:val="24"/>
                <w:szCs w:val="24"/>
              </w:rPr>
              <w:t>Узкие специалисты.</w:t>
            </w: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rPr>
                <w:rFonts w:ascii="Times New Roman" w:hAnsi="Times New Roman"/>
                <w:color w:val="000000"/>
                <w:sz w:val="24"/>
                <w:szCs w:val="24"/>
              </w:rPr>
            </w:pPr>
            <w:r w:rsidRPr="00511C0F">
              <w:rPr>
                <w:rFonts w:ascii="Times New Roman" w:hAnsi="Times New Roman"/>
                <w:color w:val="000000"/>
                <w:sz w:val="24"/>
                <w:szCs w:val="24"/>
              </w:rPr>
              <w:t>Воспитатели, педагог – психолог.</w:t>
            </w: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rPr>
                <w:rFonts w:ascii="Times New Roman" w:hAnsi="Times New Roman"/>
                <w:color w:val="000000"/>
                <w:sz w:val="24"/>
                <w:szCs w:val="24"/>
              </w:rPr>
            </w:pPr>
            <w:r w:rsidRPr="00511C0F">
              <w:rPr>
                <w:rFonts w:ascii="Times New Roman" w:hAnsi="Times New Roman"/>
                <w:color w:val="000000"/>
                <w:sz w:val="24"/>
                <w:szCs w:val="24"/>
              </w:rPr>
              <w:t>Воспитатели, педагог – психолог.</w:t>
            </w: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ind w:firstLine="184"/>
              <w:rPr>
                <w:rFonts w:ascii="Times New Roman" w:hAnsi="Times New Roman"/>
                <w:color w:val="000000"/>
                <w:sz w:val="24"/>
                <w:szCs w:val="24"/>
              </w:rPr>
            </w:pPr>
          </w:p>
          <w:p w:rsidR="00AF7252" w:rsidRPr="00511C0F" w:rsidRDefault="00AF7252" w:rsidP="00323120">
            <w:pPr>
              <w:spacing w:after="0" w:line="24" w:lineRule="atLeast"/>
              <w:rPr>
                <w:rFonts w:ascii="Times New Roman" w:hAnsi="Times New Roman"/>
                <w:color w:val="000000"/>
                <w:sz w:val="24"/>
                <w:szCs w:val="24"/>
              </w:rPr>
            </w:pPr>
            <w:r w:rsidRPr="00511C0F">
              <w:rPr>
                <w:rFonts w:ascii="Times New Roman" w:hAnsi="Times New Roman"/>
                <w:color w:val="000000"/>
                <w:sz w:val="24"/>
                <w:szCs w:val="24"/>
              </w:rPr>
              <w:t>педагог – психолог.</w:t>
            </w:r>
          </w:p>
        </w:tc>
      </w:tr>
      <w:tr w:rsidR="00AF7252" w:rsidRPr="00511C0F" w:rsidTr="004B4FC7">
        <w:trPr>
          <w:trHeight w:val="390"/>
        </w:trPr>
        <w:tc>
          <w:tcPr>
            <w:tcW w:w="9285" w:type="dxa"/>
            <w:gridSpan w:val="7"/>
          </w:tcPr>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b/>
                <w:bCs/>
                <w:color w:val="000000"/>
                <w:sz w:val="24"/>
                <w:szCs w:val="24"/>
              </w:rPr>
              <w:lastRenderedPageBreak/>
              <w:t>Работа с детьми</w:t>
            </w:r>
          </w:p>
        </w:tc>
      </w:tr>
      <w:tr w:rsidR="00AF7252" w:rsidRPr="00511C0F" w:rsidTr="004B4FC7">
        <w:trPr>
          <w:trHeight w:val="360"/>
        </w:trPr>
        <w:tc>
          <w:tcPr>
            <w:tcW w:w="2685" w:type="dxa"/>
            <w:gridSpan w:val="2"/>
          </w:tcPr>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b/>
                <w:bCs/>
                <w:color w:val="000000"/>
                <w:sz w:val="24"/>
                <w:szCs w:val="24"/>
              </w:rPr>
              <w:t>Вооружение</w:t>
            </w:r>
            <w:r w:rsidRPr="00511C0F">
              <w:rPr>
                <w:rFonts w:ascii="Times New Roman" w:hAnsi="Times New Roman"/>
                <w:color w:val="000000"/>
                <w:sz w:val="24"/>
                <w:szCs w:val="24"/>
              </w:rPr>
              <w:br/>
            </w:r>
            <w:r w:rsidRPr="00511C0F">
              <w:rPr>
                <w:rFonts w:ascii="Times New Roman" w:hAnsi="Times New Roman"/>
                <w:b/>
                <w:bCs/>
                <w:color w:val="000000"/>
                <w:sz w:val="24"/>
                <w:szCs w:val="24"/>
              </w:rPr>
              <w:t>детей знаниями об</w:t>
            </w:r>
            <w:r w:rsidRPr="00511C0F">
              <w:rPr>
                <w:rFonts w:ascii="Times New Roman" w:hAnsi="Times New Roman"/>
                <w:color w:val="000000"/>
                <w:sz w:val="24"/>
                <w:szCs w:val="24"/>
              </w:rPr>
              <w:br/>
            </w:r>
            <w:r w:rsidRPr="00511C0F">
              <w:rPr>
                <w:rFonts w:ascii="Times New Roman" w:hAnsi="Times New Roman"/>
                <w:b/>
                <w:bCs/>
                <w:color w:val="000000"/>
                <w:sz w:val="24"/>
                <w:szCs w:val="24"/>
              </w:rPr>
              <w:t>их правах и</w:t>
            </w:r>
            <w:r w:rsidRPr="00511C0F">
              <w:rPr>
                <w:rFonts w:ascii="Times New Roman" w:hAnsi="Times New Roman"/>
                <w:color w:val="000000"/>
                <w:sz w:val="24"/>
                <w:szCs w:val="24"/>
              </w:rPr>
              <w:br/>
            </w:r>
            <w:r w:rsidRPr="00511C0F">
              <w:rPr>
                <w:rFonts w:ascii="Times New Roman" w:hAnsi="Times New Roman"/>
                <w:b/>
                <w:bCs/>
                <w:color w:val="000000"/>
                <w:sz w:val="24"/>
                <w:szCs w:val="24"/>
              </w:rPr>
              <w:t>обязанностях (в</w:t>
            </w:r>
            <w:r w:rsidRPr="00511C0F">
              <w:rPr>
                <w:rFonts w:ascii="Times New Roman" w:hAnsi="Times New Roman"/>
                <w:color w:val="000000"/>
                <w:sz w:val="24"/>
                <w:szCs w:val="24"/>
              </w:rPr>
              <w:br/>
            </w:r>
            <w:r w:rsidRPr="00511C0F">
              <w:rPr>
                <w:rFonts w:ascii="Times New Roman" w:hAnsi="Times New Roman"/>
                <w:b/>
                <w:bCs/>
                <w:color w:val="000000"/>
                <w:sz w:val="24"/>
                <w:szCs w:val="24"/>
              </w:rPr>
              <w:t>доступной для</w:t>
            </w:r>
            <w:r w:rsidRPr="00511C0F">
              <w:rPr>
                <w:rFonts w:ascii="Times New Roman" w:hAnsi="Times New Roman"/>
                <w:color w:val="000000"/>
                <w:sz w:val="24"/>
                <w:szCs w:val="24"/>
              </w:rPr>
              <w:br/>
            </w:r>
            <w:r w:rsidRPr="00511C0F">
              <w:rPr>
                <w:rFonts w:ascii="Times New Roman" w:hAnsi="Times New Roman"/>
                <w:b/>
                <w:bCs/>
                <w:color w:val="000000"/>
                <w:sz w:val="24"/>
                <w:szCs w:val="24"/>
              </w:rPr>
              <w:t>каждого возраста</w:t>
            </w:r>
            <w:r w:rsidRPr="00511C0F">
              <w:rPr>
                <w:rFonts w:ascii="Times New Roman" w:hAnsi="Times New Roman"/>
                <w:color w:val="000000"/>
                <w:sz w:val="24"/>
                <w:szCs w:val="24"/>
              </w:rPr>
              <w:br/>
            </w:r>
            <w:r w:rsidRPr="00511C0F">
              <w:rPr>
                <w:rFonts w:ascii="Times New Roman" w:hAnsi="Times New Roman"/>
                <w:b/>
                <w:bCs/>
                <w:color w:val="000000"/>
                <w:sz w:val="24"/>
                <w:szCs w:val="24"/>
              </w:rPr>
              <w:t>форме).</w:t>
            </w:r>
          </w:p>
        </w:tc>
        <w:tc>
          <w:tcPr>
            <w:tcW w:w="3570" w:type="dxa"/>
            <w:gridSpan w:val="3"/>
          </w:tcPr>
          <w:p w:rsidR="00AF7252" w:rsidRDefault="00043CA2" w:rsidP="00043CA2">
            <w:pPr>
              <w:spacing w:after="0" w:line="24" w:lineRule="atLeast"/>
              <w:ind w:firstLine="709"/>
              <w:jc w:val="both"/>
              <w:rPr>
                <w:rFonts w:ascii="Times New Roman" w:hAnsi="Times New Roman"/>
                <w:color w:val="000000"/>
                <w:sz w:val="24"/>
                <w:szCs w:val="24"/>
              </w:rPr>
            </w:pPr>
            <w:proofErr w:type="spellStart"/>
            <w:r>
              <w:rPr>
                <w:rFonts w:ascii="Times New Roman" w:hAnsi="Times New Roman"/>
                <w:color w:val="000000"/>
                <w:sz w:val="24"/>
                <w:szCs w:val="24"/>
              </w:rPr>
              <w:t>Квест</w:t>
            </w:r>
            <w:proofErr w:type="spellEnd"/>
            <w:r>
              <w:rPr>
                <w:rFonts w:ascii="Times New Roman" w:hAnsi="Times New Roman"/>
                <w:color w:val="000000"/>
                <w:sz w:val="24"/>
                <w:szCs w:val="24"/>
              </w:rPr>
              <w:t>-игра</w:t>
            </w:r>
            <w:r w:rsidR="00AF7252" w:rsidRPr="00511C0F">
              <w:rPr>
                <w:rFonts w:ascii="Times New Roman" w:hAnsi="Times New Roman"/>
                <w:color w:val="000000"/>
                <w:sz w:val="24"/>
                <w:szCs w:val="24"/>
              </w:rPr>
              <w:t xml:space="preserve"> </w:t>
            </w:r>
            <w:r>
              <w:rPr>
                <w:rFonts w:ascii="Times New Roman" w:hAnsi="Times New Roman"/>
                <w:color w:val="000000"/>
                <w:sz w:val="24"/>
                <w:szCs w:val="24"/>
              </w:rPr>
              <w:t xml:space="preserve">«День здоровья», </w:t>
            </w:r>
            <w:r w:rsidR="00AF7252" w:rsidRPr="00511C0F">
              <w:rPr>
                <w:rFonts w:ascii="Times New Roman" w:hAnsi="Times New Roman"/>
                <w:color w:val="000000"/>
                <w:sz w:val="24"/>
                <w:szCs w:val="24"/>
              </w:rPr>
              <w:t xml:space="preserve">«Права и обязанности детей», «Моя любимая семья», «Какой я вижу свою семью» </w:t>
            </w:r>
          </w:p>
          <w:p w:rsidR="00043CA2" w:rsidRDefault="00043CA2" w:rsidP="00043CA2">
            <w:pPr>
              <w:spacing w:after="0" w:line="24" w:lineRule="atLeast"/>
              <w:ind w:firstLine="709"/>
              <w:jc w:val="both"/>
              <w:rPr>
                <w:rFonts w:ascii="Times New Roman" w:hAnsi="Times New Roman"/>
                <w:color w:val="000000"/>
                <w:sz w:val="24"/>
                <w:szCs w:val="24"/>
              </w:rPr>
            </w:pPr>
            <w:r>
              <w:rPr>
                <w:rFonts w:ascii="Times New Roman" w:hAnsi="Times New Roman"/>
                <w:color w:val="000000"/>
                <w:sz w:val="24"/>
                <w:szCs w:val="24"/>
              </w:rPr>
              <w:t>Посещение комнаты психологической разгрузки.</w:t>
            </w:r>
          </w:p>
          <w:p w:rsidR="00043CA2" w:rsidRDefault="00043CA2" w:rsidP="00043CA2">
            <w:pPr>
              <w:spacing w:after="0" w:line="24" w:lineRule="atLeast"/>
              <w:ind w:firstLine="709"/>
              <w:jc w:val="both"/>
              <w:rPr>
                <w:rFonts w:ascii="Times New Roman" w:hAnsi="Times New Roman"/>
                <w:color w:val="000000"/>
                <w:sz w:val="24"/>
                <w:szCs w:val="24"/>
              </w:rPr>
            </w:pPr>
            <w:r>
              <w:rPr>
                <w:rFonts w:ascii="Times New Roman" w:hAnsi="Times New Roman"/>
                <w:color w:val="000000"/>
                <w:sz w:val="24"/>
                <w:szCs w:val="24"/>
              </w:rPr>
              <w:t>Песочная терапия.</w:t>
            </w:r>
          </w:p>
          <w:p w:rsidR="00043CA2" w:rsidRDefault="00043CA2" w:rsidP="00043CA2">
            <w:pPr>
              <w:spacing w:after="0" w:line="24" w:lineRule="atLeast"/>
              <w:ind w:firstLine="709"/>
              <w:jc w:val="both"/>
              <w:rPr>
                <w:rFonts w:ascii="Times New Roman" w:hAnsi="Times New Roman"/>
                <w:color w:val="000000"/>
                <w:sz w:val="24"/>
                <w:szCs w:val="24"/>
              </w:rPr>
            </w:pPr>
            <w:r>
              <w:rPr>
                <w:rFonts w:ascii="Times New Roman" w:hAnsi="Times New Roman"/>
                <w:color w:val="000000"/>
                <w:sz w:val="24"/>
                <w:szCs w:val="24"/>
              </w:rPr>
              <w:t>Детско-родительский тренинг социальных навыков и поведения «Мы вместе», направленный на оптимизацию детско-родительских отношений.</w:t>
            </w:r>
          </w:p>
          <w:p w:rsidR="00043CA2" w:rsidRDefault="00043CA2" w:rsidP="00043CA2">
            <w:pPr>
              <w:spacing w:after="0" w:line="24" w:lineRule="atLeast"/>
              <w:ind w:firstLine="709"/>
              <w:jc w:val="both"/>
              <w:rPr>
                <w:rFonts w:ascii="Times New Roman" w:hAnsi="Times New Roman"/>
                <w:color w:val="000000"/>
                <w:sz w:val="24"/>
                <w:szCs w:val="24"/>
              </w:rPr>
            </w:pPr>
            <w:r>
              <w:rPr>
                <w:rFonts w:ascii="Times New Roman" w:hAnsi="Times New Roman"/>
                <w:color w:val="000000"/>
                <w:sz w:val="24"/>
                <w:szCs w:val="24"/>
              </w:rPr>
              <w:t>Детско-родительский проект «Птица семейного счастья», «Город, в котором мы живем».</w:t>
            </w:r>
          </w:p>
          <w:p w:rsidR="00043CA2" w:rsidRPr="00511C0F" w:rsidRDefault="00043CA2" w:rsidP="00043CA2">
            <w:pPr>
              <w:spacing w:after="0" w:line="24" w:lineRule="atLeast"/>
              <w:ind w:firstLine="709"/>
              <w:jc w:val="both"/>
              <w:rPr>
                <w:rFonts w:ascii="Times New Roman" w:hAnsi="Times New Roman"/>
                <w:color w:val="000000"/>
                <w:sz w:val="24"/>
                <w:szCs w:val="24"/>
              </w:rPr>
            </w:pPr>
            <w:proofErr w:type="gramStart"/>
            <w:r>
              <w:rPr>
                <w:rFonts w:ascii="Times New Roman" w:hAnsi="Times New Roman"/>
                <w:color w:val="000000"/>
                <w:sz w:val="24"/>
                <w:szCs w:val="24"/>
              </w:rPr>
              <w:t>Праздники «День матери», «Мы встречаем Новый год», спартакиада «Юные защитники», «Масленица», «Мама – слово золотое», «День защиты детей</w:t>
            </w:r>
            <w:proofErr w:type="gramEnd"/>
          </w:p>
        </w:tc>
        <w:tc>
          <w:tcPr>
            <w:tcW w:w="3030" w:type="dxa"/>
            <w:gridSpan w:val="2"/>
          </w:tcPr>
          <w:p w:rsidR="00AF7252" w:rsidRPr="00511C0F" w:rsidRDefault="00AF7252" w:rsidP="00323120">
            <w:pPr>
              <w:spacing w:after="0" w:line="24" w:lineRule="atLeast"/>
              <w:jc w:val="both"/>
              <w:rPr>
                <w:rFonts w:ascii="Times New Roman" w:hAnsi="Times New Roman"/>
                <w:color w:val="000000"/>
                <w:sz w:val="24"/>
                <w:szCs w:val="24"/>
              </w:rPr>
            </w:pPr>
            <w:r w:rsidRPr="00511C0F">
              <w:rPr>
                <w:rFonts w:ascii="Times New Roman" w:hAnsi="Times New Roman"/>
                <w:color w:val="000000"/>
                <w:sz w:val="24"/>
                <w:szCs w:val="24"/>
              </w:rPr>
              <w:t>педагог – психолог, воспитатели.</w:t>
            </w:r>
          </w:p>
        </w:tc>
      </w:tr>
      <w:tr w:rsidR="00AF7252" w:rsidRPr="00511C0F" w:rsidTr="004B4FC7">
        <w:trPr>
          <w:trHeight w:val="345"/>
        </w:trPr>
        <w:tc>
          <w:tcPr>
            <w:tcW w:w="9285" w:type="dxa"/>
            <w:gridSpan w:val="7"/>
          </w:tcPr>
          <w:p w:rsidR="00AF7252" w:rsidRPr="00511C0F" w:rsidRDefault="00AF7252" w:rsidP="00B014C0">
            <w:pPr>
              <w:spacing w:after="0" w:line="24" w:lineRule="atLeast"/>
              <w:ind w:firstLine="709"/>
              <w:jc w:val="both"/>
              <w:rPr>
                <w:rFonts w:ascii="Times New Roman" w:hAnsi="Times New Roman"/>
                <w:color w:val="000000"/>
                <w:sz w:val="24"/>
                <w:szCs w:val="24"/>
              </w:rPr>
            </w:pPr>
            <w:r w:rsidRPr="00511C0F">
              <w:rPr>
                <w:rFonts w:ascii="Times New Roman" w:hAnsi="Times New Roman"/>
                <w:b/>
                <w:bCs/>
                <w:color w:val="000000"/>
                <w:sz w:val="24"/>
                <w:szCs w:val="24"/>
              </w:rPr>
              <w:t>Социальное партнёрство с организациями города</w:t>
            </w:r>
          </w:p>
        </w:tc>
      </w:tr>
      <w:tr w:rsidR="00AF7252" w:rsidRPr="00511C0F" w:rsidTr="004B4FC7">
        <w:trPr>
          <w:trHeight w:val="149"/>
        </w:trPr>
        <w:tc>
          <w:tcPr>
            <w:tcW w:w="2670" w:type="dxa"/>
          </w:tcPr>
          <w:p w:rsidR="00AF7252" w:rsidRPr="00511C0F" w:rsidRDefault="00AF7252" w:rsidP="00323120">
            <w:pPr>
              <w:spacing w:after="0" w:line="24" w:lineRule="atLeast"/>
              <w:jc w:val="both"/>
              <w:rPr>
                <w:rFonts w:ascii="Times New Roman" w:hAnsi="Times New Roman"/>
                <w:b/>
                <w:bCs/>
                <w:color w:val="000000"/>
                <w:sz w:val="24"/>
                <w:szCs w:val="24"/>
              </w:rPr>
            </w:pPr>
            <w:r w:rsidRPr="00511C0F">
              <w:rPr>
                <w:rFonts w:ascii="Times New Roman" w:hAnsi="Times New Roman"/>
                <w:b/>
                <w:bCs/>
                <w:color w:val="000000"/>
                <w:sz w:val="24"/>
                <w:szCs w:val="24"/>
              </w:rPr>
              <w:t>Установление взаимодействия с</w:t>
            </w:r>
            <w:r w:rsidRPr="00511C0F">
              <w:rPr>
                <w:rFonts w:ascii="Times New Roman" w:hAnsi="Times New Roman"/>
                <w:color w:val="000000"/>
                <w:sz w:val="24"/>
                <w:szCs w:val="24"/>
              </w:rPr>
              <w:br/>
            </w:r>
            <w:r w:rsidRPr="00511C0F">
              <w:rPr>
                <w:rFonts w:ascii="Times New Roman" w:hAnsi="Times New Roman"/>
                <w:b/>
                <w:bCs/>
                <w:color w:val="000000"/>
                <w:sz w:val="24"/>
                <w:szCs w:val="24"/>
              </w:rPr>
              <w:lastRenderedPageBreak/>
              <w:t>социальными</w:t>
            </w:r>
            <w:r w:rsidRPr="00511C0F">
              <w:rPr>
                <w:rFonts w:ascii="Times New Roman" w:hAnsi="Times New Roman"/>
                <w:color w:val="000000"/>
                <w:sz w:val="24"/>
                <w:szCs w:val="24"/>
              </w:rPr>
              <w:br/>
            </w:r>
            <w:r w:rsidRPr="00511C0F">
              <w:rPr>
                <w:rFonts w:ascii="Times New Roman" w:hAnsi="Times New Roman"/>
                <w:b/>
                <w:bCs/>
                <w:color w:val="000000"/>
                <w:sz w:val="24"/>
                <w:szCs w:val="24"/>
              </w:rPr>
              <w:t>службами города по</w:t>
            </w:r>
            <w:r w:rsidRPr="00511C0F">
              <w:rPr>
                <w:rFonts w:ascii="Times New Roman" w:hAnsi="Times New Roman"/>
                <w:color w:val="000000"/>
                <w:sz w:val="24"/>
                <w:szCs w:val="24"/>
              </w:rPr>
              <w:br/>
            </w:r>
            <w:r w:rsidRPr="00511C0F">
              <w:rPr>
                <w:rFonts w:ascii="Times New Roman" w:hAnsi="Times New Roman"/>
                <w:b/>
                <w:bCs/>
                <w:color w:val="000000"/>
                <w:sz w:val="24"/>
                <w:szCs w:val="24"/>
              </w:rPr>
              <w:t>вопросам</w:t>
            </w:r>
            <w:r w:rsidRPr="00511C0F">
              <w:rPr>
                <w:rFonts w:ascii="Times New Roman" w:hAnsi="Times New Roman"/>
                <w:color w:val="000000"/>
                <w:sz w:val="24"/>
                <w:szCs w:val="24"/>
              </w:rPr>
              <w:br/>
            </w:r>
            <w:r w:rsidRPr="00511C0F">
              <w:rPr>
                <w:rFonts w:ascii="Times New Roman" w:hAnsi="Times New Roman"/>
                <w:b/>
                <w:bCs/>
                <w:color w:val="000000"/>
                <w:sz w:val="24"/>
                <w:szCs w:val="24"/>
              </w:rPr>
              <w:t>информационной</w:t>
            </w:r>
            <w:r w:rsidRPr="00511C0F">
              <w:rPr>
                <w:rFonts w:ascii="Times New Roman" w:hAnsi="Times New Roman"/>
                <w:color w:val="000000"/>
                <w:sz w:val="24"/>
                <w:szCs w:val="24"/>
              </w:rPr>
              <w:br/>
            </w:r>
            <w:r w:rsidRPr="00511C0F">
              <w:rPr>
                <w:rFonts w:ascii="Times New Roman" w:hAnsi="Times New Roman"/>
                <w:b/>
                <w:bCs/>
                <w:color w:val="000000"/>
                <w:sz w:val="24"/>
                <w:szCs w:val="24"/>
              </w:rPr>
              <w:t>поддержки</w:t>
            </w:r>
            <w:r w:rsidRPr="00511C0F">
              <w:rPr>
                <w:rFonts w:ascii="Times New Roman" w:hAnsi="Times New Roman"/>
                <w:color w:val="000000"/>
                <w:sz w:val="24"/>
                <w:szCs w:val="24"/>
              </w:rPr>
              <w:br/>
            </w:r>
            <w:r w:rsidRPr="00511C0F">
              <w:rPr>
                <w:rFonts w:ascii="Times New Roman" w:hAnsi="Times New Roman"/>
                <w:b/>
                <w:bCs/>
                <w:color w:val="000000"/>
                <w:sz w:val="24"/>
                <w:szCs w:val="24"/>
              </w:rPr>
              <w:t>неблагополучной</w:t>
            </w:r>
            <w:r w:rsidRPr="00511C0F">
              <w:rPr>
                <w:rFonts w:ascii="Times New Roman" w:hAnsi="Times New Roman"/>
                <w:color w:val="000000"/>
                <w:sz w:val="24"/>
                <w:szCs w:val="24"/>
              </w:rPr>
              <w:br/>
            </w:r>
            <w:r w:rsidRPr="00511C0F">
              <w:rPr>
                <w:rFonts w:ascii="Times New Roman" w:hAnsi="Times New Roman"/>
                <w:b/>
                <w:bCs/>
                <w:color w:val="000000"/>
                <w:sz w:val="24"/>
                <w:szCs w:val="24"/>
              </w:rPr>
              <w:t>семьи.</w:t>
            </w:r>
          </w:p>
        </w:tc>
        <w:tc>
          <w:tcPr>
            <w:tcW w:w="3600" w:type="dxa"/>
            <w:gridSpan w:val="5"/>
          </w:tcPr>
          <w:p w:rsidR="00D23BD5" w:rsidRDefault="00AF7252" w:rsidP="00D23BD5">
            <w:pPr>
              <w:spacing w:after="0" w:line="24" w:lineRule="atLeast"/>
              <w:jc w:val="both"/>
              <w:rPr>
                <w:rFonts w:ascii="Times New Roman" w:hAnsi="Times New Roman"/>
                <w:color w:val="000000"/>
                <w:sz w:val="24"/>
                <w:szCs w:val="24"/>
              </w:rPr>
            </w:pPr>
            <w:r w:rsidRPr="00511C0F">
              <w:rPr>
                <w:rFonts w:ascii="Times New Roman" w:hAnsi="Times New Roman"/>
                <w:color w:val="000000"/>
                <w:sz w:val="24"/>
                <w:szCs w:val="24"/>
              </w:rPr>
              <w:lastRenderedPageBreak/>
              <w:t>Обсуждение с социальными службами города</w:t>
            </w:r>
            <w:r w:rsidRPr="00511C0F">
              <w:rPr>
                <w:rFonts w:ascii="Times New Roman" w:hAnsi="Times New Roman"/>
                <w:color w:val="000000"/>
                <w:sz w:val="24"/>
                <w:szCs w:val="24"/>
              </w:rPr>
              <w:br/>
            </w:r>
            <w:r w:rsidR="00D23BD5">
              <w:rPr>
                <w:rFonts w:ascii="Times New Roman" w:hAnsi="Times New Roman"/>
                <w:color w:val="000000"/>
                <w:sz w:val="24"/>
                <w:szCs w:val="24"/>
              </w:rPr>
              <w:lastRenderedPageBreak/>
              <w:t xml:space="preserve">- </w:t>
            </w:r>
            <w:r w:rsidRPr="00511C0F">
              <w:rPr>
                <w:rFonts w:ascii="Times New Roman" w:hAnsi="Times New Roman"/>
                <w:color w:val="000000"/>
                <w:sz w:val="24"/>
                <w:szCs w:val="24"/>
              </w:rPr>
              <w:t>«</w:t>
            </w:r>
            <w:r w:rsidR="00D23BD5">
              <w:rPr>
                <w:rFonts w:ascii="Times New Roman" w:hAnsi="Times New Roman"/>
                <w:color w:val="000000"/>
                <w:sz w:val="24"/>
                <w:szCs w:val="24"/>
              </w:rPr>
              <w:t>ГАРМОНИЯ</w:t>
            </w:r>
            <w:r w:rsidRPr="00511C0F">
              <w:rPr>
                <w:rFonts w:ascii="Times New Roman" w:hAnsi="Times New Roman"/>
                <w:color w:val="000000"/>
                <w:sz w:val="24"/>
                <w:szCs w:val="24"/>
              </w:rPr>
              <w:t>», центром социальной помощи семье и детям;</w:t>
            </w:r>
            <w:r w:rsidRPr="00511C0F">
              <w:rPr>
                <w:rFonts w:ascii="Times New Roman" w:hAnsi="Times New Roman"/>
                <w:color w:val="000000"/>
                <w:sz w:val="24"/>
                <w:szCs w:val="24"/>
              </w:rPr>
              <w:br/>
            </w:r>
            <w:r w:rsidR="00D23BD5">
              <w:rPr>
                <w:rFonts w:ascii="Times New Roman" w:hAnsi="Times New Roman"/>
                <w:color w:val="000000"/>
                <w:sz w:val="24"/>
                <w:szCs w:val="24"/>
              </w:rPr>
              <w:t>- органы</w:t>
            </w:r>
            <w:r w:rsidRPr="00511C0F">
              <w:rPr>
                <w:rFonts w:ascii="Times New Roman" w:hAnsi="Times New Roman"/>
                <w:color w:val="000000"/>
                <w:sz w:val="24"/>
                <w:szCs w:val="24"/>
              </w:rPr>
              <w:t xml:space="preserve"> по опеке и попечительству;</w:t>
            </w:r>
            <w:r w:rsidRPr="00511C0F">
              <w:rPr>
                <w:rFonts w:ascii="Times New Roman" w:hAnsi="Times New Roman"/>
                <w:color w:val="000000"/>
                <w:sz w:val="24"/>
                <w:szCs w:val="24"/>
              </w:rPr>
              <w:br/>
            </w:r>
            <w:r w:rsidR="00D23BD5">
              <w:rPr>
                <w:rFonts w:ascii="Times New Roman" w:hAnsi="Times New Roman"/>
                <w:color w:val="000000"/>
                <w:sz w:val="24"/>
                <w:szCs w:val="24"/>
              </w:rPr>
              <w:t>- о</w:t>
            </w:r>
            <w:r w:rsidRPr="00511C0F">
              <w:rPr>
                <w:rFonts w:ascii="Times New Roman" w:hAnsi="Times New Roman"/>
                <w:color w:val="000000"/>
                <w:sz w:val="24"/>
                <w:szCs w:val="24"/>
              </w:rPr>
              <w:t>тдел по делам несовершеннолетних</w:t>
            </w:r>
            <w:r w:rsidR="00D23BD5">
              <w:rPr>
                <w:rFonts w:ascii="Times New Roman" w:hAnsi="Times New Roman"/>
                <w:color w:val="000000"/>
                <w:sz w:val="24"/>
                <w:szCs w:val="24"/>
              </w:rPr>
              <w:t>;</w:t>
            </w:r>
          </w:p>
          <w:p w:rsidR="00AF7252" w:rsidRDefault="00D23BD5" w:rsidP="00D23BD5">
            <w:pPr>
              <w:spacing w:after="0" w:line="24" w:lineRule="atLeast"/>
              <w:jc w:val="both"/>
              <w:rPr>
                <w:rFonts w:ascii="Times New Roman" w:hAnsi="Times New Roman"/>
                <w:color w:val="000000"/>
                <w:sz w:val="24"/>
                <w:szCs w:val="24"/>
              </w:rPr>
            </w:pPr>
            <w:r>
              <w:rPr>
                <w:rFonts w:ascii="Times New Roman" w:hAnsi="Times New Roman"/>
                <w:color w:val="000000"/>
                <w:sz w:val="24"/>
                <w:szCs w:val="24"/>
              </w:rPr>
              <w:t>-  цех здоровья</w:t>
            </w:r>
            <w:r w:rsidR="00AF7252" w:rsidRPr="00511C0F">
              <w:rPr>
                <w:rFonts w:ascii="Times New Roman" w:hAnsi="Times New Roman"/>
                <w:color w:val="000000"/>
                <w:sz w:val="24"/>
                <w:szCs w:val="24"/>
              </w:rPr>
              <w:t xml:space="preserve"> </w:t>
            </w:r>
          </w:p>
          <w:p w:rsidR="00D23BD5" w:rsidRPr="00511C0F" w:rsidRDefault="00D23BD5" w:rsidP="00D23BD5">
            <w:pPr>
              <w:spacing w:after="0" w:line="24" w:lineRule="atLeast"/>
              <w:jc w:val="both"/>
              <w:rPr>
                <w:rFonts w:ascii="Times New Roman" w:hAnsi="Times New Roman"/>
                <w:b/>
                <w:bCs/>
                <w:color w:val="000000"/>
                <w:sz w:val="24"/>
                <w:szCs w:val="24"/>
              </w:rPr>
            </w:pPr>
          </w:p>
        </w:tc>
        <w:tc>
          <w:tcPr>
            <w:tcW w:w="3015" w:type="dxa"/>
          </w:tcPr>
          <w:p w:rsidR="00AF7252" w:rsidRPr="00511C0F" w:rsidRDefault="00AF7252" w:rsidP="00D23BD5">
            <w:pPr>
              <w:spacing w:after="0" w:line="24" w:lineRule="atLeast"/>
              <w:jc w:val="both"/>
              <w:rPr>
                <w:rFonts w:ascii="Times New Roman" w:hAnsi="Times New Roman"/>
                <w:b/>
                <w:bCs/>
                <w:color w:val="000000"/>
                <w:sz w:val="24"/>
                <w:szCs w:val="24"/>
              </w:rPr>
            </w:pPr>
            <w:r w:rsidRPr="00511C0F">
              <w:rPr>
                <w:rFonts w:ascii="Times New Roman" w:hAnsi="Times New Roman"/>
                <w:color w:val="000000"/>
                <w:sz w:val="24"/>
                <w:szCs w:val="24"/>
              </w:rPr>
              <w:lastRenderedPageBreak/>
              <w:t xml:space="preserve">Администрация детского сада, </w:t>
            </w:r>
            <w:r w:rsidR="00D23BD5">
              <w:rPr>
                <w:rFonts w:ascii="Times New Roman" w:hAnsi="Times New Roman"/>
                <w:color w:val="000000"/>
                <w:sz w:val="24"/>
                <w:szCs w:val="24"/>
              </w:rPr>
              <w:t>специалисты</w:t>
            </w:r>
            <w:r w:rsidRPr="00511C0F">
              <w:rPr>
                <w:rFonts w:ascii="Times New Roman" w:hAnsi="Times New Roman"/>
                <w:color w:val="000000"/>
                <w:sz w:val="24"/>
                <w:szCs w:val="24"/>
              </w:rPr>
              <w:t>.</w:t>
            </w:r>
          </w:p>
        </w:tc>
      </w:tr>
    </w:tbl>
    <w:p w:rsidR="00B50B3F" w:rsidRDefault="00B50B3F" w:rsidP="00323120">
      <w:pPr>
        <w:spacing w:after="0" w:line="24" w:lineRule="atLeast"/>
        <w:jc w:val="both"/>
        <w:rPr>
          <w:rFonts w:ascii="Times New Roman" w:hAnsi="Times New Roman"/>
          <w:b/>
          <w:bCs/>
          <w:iCs/>
          <w:color w:val="000000"/>
          <w:sz w:val="24"/>
          <w:szCs w:val="24"/>
        </w:rPr>
      </w:pPr>
    </w:p>
    <w:p w:rsidR="00252D68" w:rsidRPr="00252D68" w:rsidRDefault="00252D68" w:rsidP="00252D68">
      <w:pPr>
        <w:pStyle w:val="a4"/>
        <w:numPr>
          <w:ilvl w:val="0"/>
          <w:numId w:val="16"/>
        </w:numPr>
        <w:spacing w:after="0"/>
        <w:ind w:left="426" w:hanging="426"/>
        <w:rPr>
          <w:rFonts w:ascii="Times New Roman" w:hAnsi="Times New Roman"/>
          <w:b/>
          <w:bCs/>
          <w:iCs/>
          <w:color w:val="000000"/>
          <w:sz w:val="24"/>
          <w:szCs w:val="24"/>
        </w:rPr>
      </w:pPr>
      <w:r w:rsidRPr="00252D68">
        <w:rPr>
          <w:rFonts w:ascii="Times New Roman" w:hAnsi="Times New Roman"/>
          <w:b/>
          <w:bCs/>
          <w:iCs/>
          <w:color w:val="000000"/>
          <w:sz w:val="24"/>
          <w:szCs w:val="24"/>
        </w:rPr>
        <w:t xml:space="preserve">Заключение. </w:t>
      </w:r>
    </w:p>
    <w:p w:rsidR="00252D68" w:rsidRDefault="00043CA2" w:rsidP="00252D68">
      <w:pPr>
        <w:shd w:val="clear" w:color="auto" w:fill="FFFFFF" w:themeFill="background1"/>
        <w:spacing w:after="0" w:line="24" w:lineRule="atLeast"/>
        <w:ind w:firstLine="709"/>
        <w:jc w:val="both"/>
      </w:pPr>
      <w:proofErr w:type="gramStart"/>
      <w:r w:rsidRPr="00252D68">
        <w:rPr>
          <w:rFonts w:ascii="Times New Roman" w:hAnsi="Times New Roman"/>
          <w:bCs/>
          <w:iCs/>
          <w:color w:val="000000"/>
          <w:sz w:val="24"/>
          <w:szCs w:val="24"/>
        </w:rPr>
        <w:t>Предлагаемый к реализации проект</w:t>
      </w:r>
      <w:r w:rsidR="00AF7252" w:rsidRPr="00252D68">
        <w:rPr>
          <w:rFonts w:ascii="Times New Roman" w:hAnsi="Times New Roman"/>
          <w:bCs/>
          <w:iCs/>
          <w:color w:val="000000"/>
          <w:sz w:val="24"/>
          <w:szCs w:val="24"/>
        </w:rPr>
        <w:t xml:space="preserve"> </w:t>
      </w:r>
      <w:r w:rsidRPr="00252D68">
        <w:rPr>
          <w:rFonts w:ascii="Times New Roman" w:hAnsi="Times New Roman"/>
          <w:sz w:val="24"/>
          <w:szCs w:val="24"/>
        </w:rPr>
        <w:t>«Оказание ранней помощи детям,  не посещающим ДОУ,  оказавшимся в социально – неблагоприятном положении «Счастливы вместе»</w:t>
      </w:r>
      <w:r w:rsidR="00252D68">
        <w:rPr>
          <w:rFonts w:ascii="Times New Roman" w:hAnsi="Times New Roman"/>
          <w:sz w:val="24"/>
          <w:szCs w:val="24"/>
        </w:rPr>
        <w:t xml:space="preserve">, основанный на </w:t>
      </w:r>
      <w:r w:rsidR="00252D68" w:rsidRPr="00ED5EF0">
        <w:rPr>
          <w:rFonts w:ascii="Times New Roman" w:hAnsi="Times New Roman"/>
          <w:sz w:val="24"/>
          <w:szCs w:val="24"/>
        </w:rPr>
        <w:t>новы</w:t>
      </w:r>
      <w:r w:rsidR="00252D68">
        <w:rPr>
          <w:rFonts w:ascii="Times New Roman" w:hAnsi="Times New Roman"/>
          <w:sz w:val="24"/>
          <w:szCs w:val="24"/>
        </w:rPr>
        <w:t>х</w:t>
      </w:r>
      <w:r w:rsidR="00252D68" w:rsidRPr="00ED5EF0">
        <w:rPr>
          <w:rFonts w:ascii="Times New Roman" w:hAnsi="Times New Roman"/>
          <w:sz w:val="24"/>
          <w:szCs w:val="24"/>
        </w:rPr>
        <w:t xml:space="preserve"> подход</w:t>
      </w:r>
      <w:r w:rsidR="00252D68">
        <w:rPr>
          <w:rFonts w:ascii="Times New Roman" w:hAnsi="Times New Roman"/>
          <w:sz w:val="24"/>
          <w:szCs w:val="24"/>
        </w:rPr>
        <w:t xml:space="preserve">ах в работе с семьёй </w:t>
      </w:r>
      <w:r w:rsidR="00252D68" w:rsidRPr="00ED5EF0">
        <w:rPr>
          <w:rFonts w:ascii="Times New Roman" w:hAnsi="Times New Roman"/>
          <w:sz w:val="24"/>
          <w:szCs w:val="24"/>
        </w:rPr>
        <w:t xml:space="preserve"> </w:t>
      </w:r>
      <w:r w:rsidR="00252D68">
        <w:rPr>
          <w:rFonts w:ascii="Times New Roman" w:hAnsi="Times New Roman"/>
          <w:sz w:val="24"/>
          <w:szCs w:val="24"/>
        </w:rPr>
        <w:t>будет способствовать</w:t>
      </w:r>
      <w:r w:rsidR="00252D68" w:rsidRPr="00252D68">
        <w:rPr>
          <w:rFonts w:ascii="Times New Roman" w:hAnsi="Times New Roman"/>
          <w:sz w:val="24"/>
          <w:szCs w:val="24"/>
        </w:rPr>
        <w:t xml:space="preserve"> </w:t>
      </w:r>
      <w:r w:rsidR="00252D68" w:rsidRPr="00ED5EF0">
        <w:rPr>
          <w:rFonts w:ascii="Times New Roman" w:hAnsi="Times New Roman"/>
          <w:sz w:val="24"/>
          <w:szCs w:val="24"/>
        </w:rPr>
        <w:t xml:space="preserve">успешной социализации </w:t>
      </w:r>
      <w:r w:rsidR="00252D68">
        <w:rPr>
          <w:rFonts w:ascii="Times New Roman" w:hAnsi="Times New Roman"/>
          <w:sz w:val="24"/>
          <w:szCs w:val="24"/>
        </w:rPr>
        <w:t>детей</w:t>
      </w:r>
      <w:r w:rsidR="00252D68" w:rsidRPr="00ED5EF0">
        <w:rPr>
          <w:rFonts w:ascii="Times New Roman" w:hAnsi="Times New Roman"/>
          <w:sz w:val="24"/>
          <w:szCs w:val="24"/>
        </w:rPr>
        <w:t xml:space="preserve"> из социально неблагополучн</w:t>
      </w:r>
      <w:r w:rsidR="00252D68">
        <w:rPr>
          <w:rFonts w:ascii="Times New Roman" w:hAnsi="Times New Roman"/>
          <w:sz w:val="24"/>
          <w:szCs w:val="24"/>
        </w:rPr>
        <w:t>ых</w:t>
      </w:r>
      <w:r w:rsidR="00252D68" w:rsidRPr="00ED5EF0">
        <w:rPr>
          <w:rFonts w:ascii="Times New Roman" w:hAnsi="Times New Roman"/>
          <w:sz w:val="24"/>
          <w:szCs w:val="24"/>
        </w:rPr>
        <w:t xml:space="preserve"> сем</w:t>
      </w:r>
      <w:r w:rsidR="00252D68">
        <w:rPr>
          <w:rFonts w:ascii="Times New Roman" w:hAnsi="Times New Roman"/>
          <w:sz w:val="24"/>
          <w:szCs w:val="24"/>
        </w:rPr>
        <w:t>ей</w:t>
      </w:r>
      <w:r w:rsidR="00252D68" w:rsidRPr="00ED5EF0">
        <w:rPr>
          <w:rFonts w:ascii="Times New Roman" w:hAnsi="Times New Roman"/>
          <w:sz w:val="24"/>
          <w:szCs w:val="24"/>
        </w:rPr>
        <w:t>, социальн</w:t>
      </w:r>
      <w:r w:rsidR="00252D68">
        <w:rPr>
          <w:rFonts w:ascii="Times New Roman" w:hAnsi="Times New Roman"/>
          <w:sz w:val="24"/>
          <w:szCs w:val="24"/>
        </w:rPr>
        <w:t>ой</w:t>
      </w:r>
      <w:r w:rsidR="00252D68" w:rsidRPr="00ED5EF0">
        <w:rPr>
          <w:rFonts w:ascii="Times New Roman" w:hAnsi="Times New Roman"/>
          <w:sz w:val="24"/>
          <w:szCs w:val="24"/>
        </w:rPr>
        <w:t xml:space="preserve"> защит</w:t>
      </w:r>
      <w:r w:rsidR="00252D68">
        <w:rPr>
          <w:rFonts w:ascii="Times New Roman" w:hAnsi="Times New Roman"/>
          <w:sz w:val="24"/>
          <w:szCs w:val="24"/>
        </w:rPr>
        <w:t>е</w:t>
      </w:r>
      <w:r w:rsidR="00252D68" w:rsidRPr="00ED5EF0">
        <w:rPr>
          <w:rFonts w:ascii="Times New Roman" w:hAnsi="Times New Roman"/>
          <w:sz w:val="24"/>
          <w:szCs w:val="24"/>
        </w:rPr>
        <w:t xml:space="preserve"> </w:t>
      </w:r>
      <w:r w:rsidR="00252D68">
        <w:rPr>
          <w:rFonts w:ascii="Times New Roman" w:hAnsi="Times New Roman"/>
          <w:sz w:val="24"/>
          <w:szCs w:val="24"/>
        </w:rPr>
        <w:t>их прав</w:t>
      </w:r>
      <w:r w:rsidR="00252D68" w:rsidRPr="00ED5EF0">
        <w:rPr>
          <w:rFonts w:ascii="Times New Roman" w:hAnsi="Times New Roman"/>
          <w:sz w:val="24"/>
          <w:szCs w:val="24"/>
        </w:rPr>
        <w:t xml:space="preserve">, </w:t>
      </w:r>
      <w:r w:rsidR="00252D68">
        <w:rPr>
          <w:rFonts w:ascii="Times New Roman" w:hAnsi="Times New Roman"/>
          <w:sz w:val="24"/>
          <w:szCs w:val="24"/>
        </w:rPr>
        <w:t xml:space="preserve">гармонизации детско-родительских отношений, </w:t>
      </w:r>
      <w:r w:rsidR="00252D68" w:rsidRPr="00ED5EF0">
        <w:rPr>
          <w:rFonts w:ascii="Times New Roman" w:hAnsi="Times New Roman"/>
          <w:sz w:val="24"/>
          <w:szCs w:val="24"/>
        </w:rPr>
        <w:t>установлени</w:t>
      </w:r>
      <w:r w:rsidR="00252D68">
        <w:rPr>
          <w:rFonts w:ascii="Times New Roman" w:hAnsi="Times New Roman"/>
          <w:sz w:val="24"/>
          <w:szCs w:val="24"/>
        </w:rPr>
        <w:t>ю</w:t>
      </w:r>
      <w:r w:rsidR="00252D68" w:rsidRPr="00ED5EF0">
        <w:rPr>
          <w:rFonts w:ascii="Times New Roman" w:hAnsi="Times New Roman"/>
          <w:sz w:val="24"/>
          <w:szCs w:val="24"/>
        </w:rPr>
        <w:t xml:space="preserve"> связи между семьей и образовательным учреждением.</w:t>
      </w:r>
      <w:proofErr w:type="gramEnd"/>
    </w:p>
    <w:p w:rsidR="00043CA2" w:rsidRPr="00252D68" w:rsidRDefault="00043CA2" w:rsidP="00252D68">
      <w:pPr>
        <w:spacing w:after="0"/>
        <w:rPr>
          <w:rFonts w:ascii="Times New Roman" w:hAnsi="Times New Roman"/>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Default="004A254B"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Default="00E85544" w:rsidP="00B014C0">
      <w:pPr>
        <w:spacing w:after="0" w:line="24" w:lineRule="atLeast"/>
        <w:ind w:firstLine="709"/>
        <w:jc w:val="both"/>
        <w:rPr>
          <w:rFonts w:ascii="Times New Roman" w:hAnsi="Times New Roman"/>
          <w:b/>
          <w:bCs/>
          <w:color w:val="000000"/>
          <w:sz w:val="24"/>
          <w:szCs w:val="24"/>
        </w:rPr>
      </w:pPr>
    </w:p>
    <w:p w:rsidR="00E85544" w:rsidRPr="00511C0F" w:rsidRDefault="00E85544" w:rsidP="00B014C0">
      <w:pPr>
        <w:spacing w:after="0" w:line="24" w:lineRule="atLeast"/>
        <w:ind w:firstLine="709"/>
        <w:jc w:val="both"/>
        <w:rPr>
          <w:rFonts w:ascii="Times New Roman" w:hAnsi="Times New Roman"/>
          <w:b/>
          <w:bCs/>
          <w:color w:val="000000"/>
          <w:sz w:val="24"/>
          <w:szCs w:val="24"/>
        </w:rPr>
      </w:pPr>
    </w:p>
    <w:p w:rsidR="004A254B" w:rsidRPr="00511C0F" w:rsidRDefault="004A254B" w:rsidP="00B014C0">
      <w:pPr>
        <w:spacing w:after="0" w:line="24" w:lineRule="atLeast"/>
        <w:ind w:firstLine="709"/>
        <w:jc w:val="both"/>
        <w:rPr>
          <w:rFonts w:ascii="Times New Roman" w:hAnsi="Times New Roman"/>
          <w:b/>
          <w:bCs/>
          <w:color w:val="000000"/>
          <w:sz w:val="24"/>
          <w:szCs w:val="24"/>
        </w:rPr>
      </w:pPr>
    </w:p>
    <w:p w:rsidR="004A254B" w:rsidRPr="00B014C0" w:rsidRDefault="004A254B" w:rsidP="00252D68">
      <w:pPr>
        <w:spacing w:after="0" w:line="24" w:lineRule="atLeast"/>
        <w:jc w:val="both"/>
        <w:rPr>
          <w:rFonts w:ascii="Times New Roman" w:hAnsi="Times New Roman"/>
          <w:b/>
          <w:bCs/>
          <w:color w:val="000000"/>
          <w:sz w:val="24"/>
          <w:szCs w:val="24"/>
        </w:rPr>
      </w:pPr>
    </w:p>
    <w:p w:rsidR="00323120" w:rsidRDefault="00AF7252" w:rsidP="00B014C0">
      <w:pPr>
        <w:spacing w:after="0" w:line="24" w:lineRule="atLeast"/>
        <w:ind w:firstLine="709"/>
        <w:jc w:val="both"/>
        <w:rPr>
          <w:rFonts w:ascii="Times New Roman" w:hAnsi="Times New Roman"/>
          <w:color w:val="000000"/>
          <w:sz w:val="24"/>
          <w:szCs w:val="24"/>
        </w:rPr>
      </w:pPr>
      <w:r w:rsidRPr="00B014C0">
        <w:rPr>
          <w:rFonts w:ascii="Times New Roman" w:hAnsi="Times New Roman"/>
          <w:b/>
          <w:bCs/>
          <w:color w:val="000000"/>
          <w:sz w:val="24"/>
          <w:szCs w:val="24"/>
        </w:rPr>
        <w:t>Список литературы</w:t>
      </w:r>
    </w:p>
    <w:p w:rsidR="00323120" w:rsidRDefault="00AF7252" w:rsidP="00B014C0">
      <w:pPr>
        <w:spacing w:after="0" w:line="24" w:lineRule="atLeast"/>
        <w:ind w:firstLine="709"/>
        <w:jc w:val="both"/>
        <w:rPr>
          <w:rFonts w:ascii="Times New Roman" w:hAnsi="Times New Roman"/>
          <w:color w:val="000000"/>
          <w:sz w:val="24"/>
          <w:szCs w:val="24"/>
        </w:rPr>
      </w:pPr>
      <w:r w:rsidRPr="00B014C0">
        <w:rPr>
          <w:rFonts w:ascii="Times New Roman" w:hAnsi="Times New Roman"/>
          <w:color w:val="000000"/>
          <w:sz w:val="24"/>
          <w:szCs w:val="24"/>
        </w:rPr>
        <w:t>1. Нартова-</w:t>
      </w:r>
      <w:proofErr w:type="spellStart"/>
      <w:r w:rsidRPr="00B014C0">
        <w:rPr>
          <w:rFonts w:ascii="Times New Roman" w:hAnsi="Times New Roman"/>
          <w:color w:val="000000"/>
          <w:sz w:val="24"/>
          <w:szCs w:val="24"/>
        </w:rPr>
        <w:t>Бочавер</w:t>
      </w:r>
      <w:proofErr w:type="spellEnd"/>
      <w:r w:rsidRPr="00B014C0">
        <w:rPr>
          <w:rFonts w:ascii="Times New Roman" w:hAnsi="Times New Roman"/>
          <w:color w:val="000000"/>
          <w:sz w:val="24"/>
          <w:szCs w:val="24"/>
        </w:rPr>
        <w:t xml:space="preserve"> С. Психология личности и межличностных</w:t>
      </w:r>
      <w:r w:rsidRPr="00B014C0">
        <w:rPr>
          <w:rFonts w:ascii="Times New Roman" w:hAnsi="Times New Roman"/>
          <w:color w:val="000000"/>
          <w:sz w:val="24"/>
          <w:szCs w:val="24"/>
        </w:rPr>
        <w:br/>
        <w:t>отношений. — М.: Изд</w:t>
      </w:r>
      <w:r w:rsidR="00323120">
        <w:rPr>
          <w:rFonts w:ascii="Times New Roman" w:hAnsi="Times New Roman"/>
          <w:color w:val="000000"/>
          <w:sz w:val="24"/>
          <w:szCs w:val="24"/>
        </w:rPr>
        <w:t>-во ЭКСМО-Пресс, 2001. — 416 с.</w:t>
      </w:r>
    </w:p>
    <w:p w:rsidR="00323120" w:rsidRDefault="00AF7252" w:rsidP="00B014C0">
      <w:pPr>
        <w:spacing w:after="0" w:line="24" w:lineRule="atLeast"/>
        <w:ind w:firstLine="709"/>
        <w:jc w:val="both"/>
        <w:rPr>
          <w:rFonts w:ascii="Times New Roman" w:hAnsi="Times New Roman"/>
          <w:color w:val="000000"/>
          <w:sz w:val="24"/>
          <w:szCs w:val="24"/>
        </w:rPr>
      </w:pPr>
      <w:r w:rsidRPr="00B014C0">
        <w:rPr>
          <w:rFonts w:ascii="Times New Roman" w:hAnsi="Times New Roman"/>
          <w:color w:val="000000"/>
          <w:sz w:val="24"/>
          <w:szCs w:val="24"/>
        </w:rPr>
        <w:lastRenderedPageBreak/>
        <w:t xml:space="preserve">2. </w:t>
      </w:r>
      <w:proofErr w:type="spellStart"/>
      <w:r w:rsidRPr="00B014C0">
        <w:rPr>
          <w:rFonts w:ascii="Times New Roman" w:hAnsi="Times New Roman"/>
          <w:color w:val="000000"/>
          <w:sz w:val="24"/>
          <w:szCs w:val="24"/>
        </w:rPr>
        <w:t>Агавелян</w:t>
      </w:r>
      <w:proofErr w:type="spellEnd"/>
      <w:r w:rsidRPr="00B014C0">
        <w:rPr>
          <w:rFonts w:ascii="Times New Roman" w:hAnsi="Times New Roman"/>
          <w:color w:val="000000"/>
          <w:sz w:val="24"/>
          <w:szCs w:val="24"/>
        </w:rPr>
        <w:t xml:space="preserve"> М.Г., Данилова Е.Ю. Взаимодействие педагогов ДОУ с</w:t>
      </w:r>
      <w:r w:rsidRPr="00B014C0">
        <w:rPr>
          <w:rFonts w:ascii="Times New Roman" w:hAnsi="Times New Roman"/>
          <w:color w:val="000000"/>
          <w:sz w:val="24"/>
          <w:szCs w:val="24"/>
        </w:rPr>
        <w:br/>
        <w:t>родителями.</w:t>
      </w:r>
      <w:r w:rsidR="00323120">
        <w:rPr>
          <w:rFonts w:ascii="Times New Roman" w:hAnsi="Times New Roman"/>
          <w:color w:val="000000"/>
          <w:sz w:val="24"/>
          <w:szCs w:val="24"/>
        </w:rPr>
        <w:t xml:space="preserve"> — М.: ТЦ Сфера, 2009. — 128 с.</w:t>
      </w:r>
    </w:p>
    <w:p w:rsidR="00323120" w:rsidRDefault="00AF7252" w:rsidP="00B014C0">
      <w:pPr>
        <w:spacing w:after="0" w:line="24" w:lineRule="atLeast"/>
        <w:ind w:firstLine="709"/>
        <w:jc w:val="both"/>
        <w:rPr>
          <w:rFonts w:ascii="Times New Roman" w:hAnsi="Times New Roman"/>
          <w:color w:val="000000"/>
          <w:sz w:val="24"/>
          <w:szCs w:val="24"/>
        </w:rPr>
      </w:pPr>
      <w:r w:rsidRPr="00B014C0">
        <w:rPr>
          <w:rFonts w:ascii="Times New Roman" w:hAnsi="Times New Roman"/>
          <w:color w:val="000000"/>
          <w:sz w:val="24"/>
          <w:szCs w:val="24"/>
        </w:rPr>
        <w:t>3. Социальная педагогика: Курс лекций: Учеб</w:t>
      </w:r>
      <w:proofErr w:type="gramStart"/>
      <w:r w:rsidRPr="00B014C0">
        <w:rPr>
          <w:rFonts w:ascii="Times New Roman" w:hAnsi="Times New Roman"/>
          <w:color w:val="000000"/>
          <w:sz w:val="24"/>
          <w:szCs w:val="24"/>
        </w:rPr>
        <w:t>.</w:t>
      </w:r>
      <w:proofErr w:type="gramEnd"/>
      <w:r w:rsidRPr="00B014C0">
        <w:rPr>
          <w:rFonts w:ascii="Times New Roman" w:hAnsi="Times New Roman"/>
          <w:color w:val="000000"/>
          <w:sz w:val="24"/>
          <w:szCs w:val="24"/>
        </w:rPr>
        <w:t xml:space="preserve"> </w:t>
      </w:r>
      <w:proofErr w:type="gramStart"/>
      <w:r w:rsidRPr="00B014C0">
        <w:rPr>
          <w:rFonts w:ascii="Times New Roman" w:hAnsi="Times New Roman"/>
          <w:color w:val="000000"/>
          <w:sz w:val="24"/>
          <w:szCs w:val="24"/>
        </w:rPr>
        <w:t>п</w:t>
      </w:r>
      <w:proofErr w:type="gramEnd"/>
      <w:r w:rsidRPr="00B014C0">
        <w:rPr>
          <w:rFonts w:ascii="Times New Roman" w:hAnsi="Times New Roman"/>
          <w:color w:val="000000"/>
          <w:sz w:val="24"/>
          <w:szCs w:val="24"/>
        </w:rPr>
        <w:t xml:space="preserve">особие для студ. </w:t>
      </w:r>
      <w:proofErr w:type="spellStart"/>
      <w:r w:rsidRPr="00B014C0">
        <w:rPr>
          <w:rFonts w:ascii="Times New Roman" w:hAnsi="Times New Roman"/>
          <w:color w:val="000000"/>
          <w:sz w:val="24"/>
          <w:szCs w:val="24"/>
        </w:rPr>
        <w:t>высш</w:t>
      </w:r>
      <w:proofErr w:type="spellEnd"/>
      <w:r w:rsidRPr="00B014C0">
        <w:rPr>
          <w:rFonts w:ascii="Times New Roman" w:hAnsi="Times New Roman"/>
          <w:color w:val="000000"/>
          <w:sz w:val="24"/>
          <w:szCs w:val="24"/>
        </w:rPr>
        <w:t>.</w:t>
      </w:r>
      <w:r w:rsidRPr="00B014C0">
        <w:rPr>
          <w:rFonts w:ascii="Times New Roman" w:hAnsi="Times New Roman"/>
          <w:color w:val="000000"/>
          <w:sz w:val="24"/>
          <w:szCs w:val="24"/>
        </w:rPr>
        <w:br/>
        <w:t xml:space="preserve">учеб. заведений / Под общ. ред. М.А. </w:t>
      </w:r>
      <w:proofErr w:type="spellStart"/>
      <w:r w:rsidRPr="00B014C0">
        <w:rPr>
          <w:rFonts w:ascii="Times New Roman" w:hAnsi="Times New Roman"/>
          <w:color w:val="000000"/>
          <w:sz w:val="24"/>
          <w:szCs w:val="24"/>
        </w:rPr>
        <w:t>Галагузовой</w:t>
      </w:r>
      <w:proofErr w:type="spellEnd"/>
      <w:r w:rsidRPr="00B014C0">
        <w:rPr>
          <w:rFonts w:ascii="Times New Roman" w:hAnsi="Times New Roman"/>
          <w:color w:val="000000"/>
          <w:sz w:val="24"/>
          <w:szCs w:val="24"/>
        </w:rPr>
        <w:t xml:space="preserve">. — М.: </w:t>
      </w:r>
      <w:proofErr w:type="spellStart"/>
      <w:r w:rsidRPr="00B014C0">
        <w:rPr>
          <w:rFonts w:ascii="Times New Roman" w:hAnsi="Times New Roman"/>
          <w:color w:val="000000"/>
          <w:sz w:val="24"/>
          <w:szCs w:val="24"/>
        </w:rPr>
        <w:t>Гуманит</w:t>
      </w:r>
      <w:proofErr w:type="spellEnd"/>
      <w:r w:rsidRPr="00B014C0">
        <w:rPr>
          <w:rFonts w:ascii="Times New Roman" w:hAnsi="Times New Roman"/>
          <w:color w:val="000000"/>
          <w:sz w:val="24"/>
          <w:szCs w:val="24"/>
        </w:rPr>
        <w:t>. из</w:t>
      </w:r>
      <w:r w:rsidR="00323120">
        <w:rPr>
          <w:rFonts w:ascii="Times New Roman" w:hAnsi="Times New Roman"/>
          <w:color w:val="000000"/>
          <w:sz w:val="24"/>
          <w:szCs w:val="24"/>
        </w:rPr>
        <w:t>д.</w:t>
      </w:r>
      <w:r w:rsidR="00323120">
        <w:rPr>
          <w:rFonts w:ascii="Times New Roman" w:hAnsi="Times New Roman"/>
          <w:color w:val="000000"/>
          <w:sz w:val="24"/>
          <w:szCs w:val="24"/>
        </w:rPr>
        <w:br/>
        <w:t>центр ВЛАДОС, 2003. — 416 с.</w:t>
      </w:r>
    </w:p>
    <w:p w:rsidR="00323120" w:rsidRDefault="00AF7252" w:rsidP="00B014C0">
      <w:pPr>
        <w:spacing w:after="0" w:line="24" w:lineRule="atLeast"/>
        <w:ind w:firstLine="709"/>
        <w:jc w:val="both"/>
        <w:rPr>
          <w:rFonts w:ascii="Times New Roman" w:hAnsi="Times New Roman"/>
          <w:color w:val="000000"/>
          <w:sz w:val="24"/>
          <w:szCs w:val="24"/>
        </w:rPr>
      </w:pPr>
      <w:r w:rsidRPr="00B014C0">
        <w:rPr>
          <w:rFonts w:ascii="Times New Roman" w:hAnsi="Times New Roman"/>
          <w:color w:val="000000"/>
          <w:sz w:val="24"/>
          <w:szCs w:val="24"/>
        </w:rPr>
        <w:t xml:space="preserve">4. Копытова Н.Н. Правовое образование </w:t>
      </w:r>
      <w:r w:rsidR="00323120">
        <w:rPr>
          <w:rFonts w:ascii="Times New Roman" w:hAnsi="Times New Roman"/>
          <w:color w:val="000000"/>
          <w:sz w:val="24"/>
          <w:szCs w:val="24"/>
        </w:rPr>
        <w:t>в ДОУ.— М.:ТЦ Сфера,2007—</w:t>
      </w:r>
      <w:r w:rsidR="00323120">
        <w:rPr>
          <w:rFonts w:ascii="Times New Roman" w:hAnsi="Times New Roman"/>
          <w:color w:val="000000"/>
          <w:sz w:val="24"/>
          <w:szCs w:val="24"/>
        </w:rPr>
        <w:br/>
        <w:t>80 с.</w:t>
      </w:r>
    </w:p>
    <w:p w:rsidR="00252D68" w:rsidRDefault="00AF7252" w:rsidP="00B014C0">
      <w:pPr>
        <w:spacing w:after="0" w:line="24" w:lineRule="atLeast"/>
        <w:ind w:firstLine="709"/>
        <w:jc w:val="both"/>
        <w:rPr>
          <w:rFonts w:ascii="Times New Roman" w:hAnsi="Times New Roman"/>
          <w:color w:val="000000"/>
          <w:sz w:val="24"/>
          <w:szCs w:val="24"/>
        </w:rPr>
      </w:pPr>
      <w:r w:rsidRPr="00B014C0">
        <w:rPr>
          <w:rFonts w:ascii="Times New Roman" w:hAnsi="Times New Roman"/>
          <w:color w:val="000000"/>
          <w:sz w:val="24"/>
          <w:szCs w:val="24"/>
        </w:rPr>
        <w:t xml:space="preserve">5. Глебова С.В. Детский сад – семья: аспекты взаимодействия. </w:t>
      </w:r>
      <w:proofErr w:type="spellStart"/>
      <w:r w:rsidRPr="00B014C0">
        <w:rPr>
          <w:rFonts w:ascii="Times New Roman" w:hAnsi="Times New Roman"/>
          <w:color w:val="000000"/>
          <w:sz w:val="24"/>
          <w:szCs w:val="24"/>
        </w:rPr>
        <w:t>Практ</w:t>
      </w:r>
      <w:proofErr w:type="spellEnd"/>
      <w:r w:rsidRPr="00B014C0">
        <w:rPr>
          <w:rFonts w:ascii="Times New Roman" w:hAnsi="Times New Roman"/>
          <w:color w:val="000000"/>
          <w:sz w:val="24"/>
          <w:szCs w:val="24"/>
        </w:rPr>
        <w:t>.</w:t>
      </w:r>
      <w:r w:rsidRPr="00B014C0">
        <w:rPr>
          <w:rFonts w:ascii="Times New Roman" w:hAnsi="Times New Roman"/>
          <w:color w:val="000000"/>
          <w:sz w:val="24"/>
          <w:szCs w:val="24"/>
        </w:rPr>
        <w:br/>
        <w:t>пособие для методистов, воспита</w:t>
      </w:r>
      <w:r w:rsidR="00252D68">
        <w:rPr>
          <w:rFonts w:ascii="Times New Roman" w:hAnsi="Times New Roman"/>
          <w:color w:val="000000"/>
          <w:sz w:val="24"/>
          <w:szCs w:val="24"/>
        </w:rPr>
        <w:t>телей ДОУ и родителей. — М.: ТЦ</w:t>
      </w:r>
    </w:p>
    <w:p w:rsidR="00323120" w:rsidRPr="00252D68" w:rsidRDefault="00252D68" w:rsidP="00B014C0">
      <w:pPr>
        <w:spacing w:after="0" w:line="24" w:lineRule="atLeast"/>
        <w:jc w:val="both"/>
        <w:rPr>
          <w:rFonts w:ascii="Times New Roman" w:hAnsi="Times New Roman"/>
          <w:color w:val="000000"/>
          <w:sz w:val="24"/>
          <w:szCs w:val="24"/>
        </w:rPr>
      </w:pPr>
      <w:r>
        <w:rPr>
          <w:rFonts w:ascii="Times New Roman" w:hAnsi="Times New Roman"/>
          <w:color w:val="000000"/>
          <w:sz w:val="24"/>
          <w:szCs w:val="24"/>
        </w:rPr>
        <w:t xml:space="preserve">«Учитель». </w:t>
      </w:r>
      <w:r w:rsidR="00AF7252" w:rsidRPr="00B014C0">
        <w:rPr>
          <w:rFonts w:ascii="Times New Roman" w:hAnsi="Times New Roman"/>
          <w:color w:val="000000"/>
          <w:sz w:val="24"/>
          <w:szCs w:val="24"/>
        </w:rPr>
        <w:t>Воронеж 2005, — 111 с.</w:t>
      </w:r>
      <w:r w:rsidR="00AF7252" w:rsidRPr="00B014C0">
        <w:rPr>
          <w:rFonts w:ascii="Times New Roman" w:hAnsi="Times New Roman"/>
          <w:color w:val="000000"/>
          <w:sz w:val="24"/>
          <w:szCs w:val="24"/>
        </w:rPr>
        <w:br/>
      </w:r>
    </w:p>
    <w:p w:rsidR="00323120" w:rsidRDefault="00323120"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Default="00E85544" w:rsidP="00B014C0">
      <w:pPr>
        <w:spacing w:after="0" w:line="24" w:lineRule="atLeast"/>
        <w:jc w:val="both"/>
        <w:rPr>
          <w:rFonts w:ascii="Times New Roman" w:hAnsi="Times New Roman"/>
          <w:b/>
          <w:bCs/>
          <w:color w:val="000000"/>
          <w:sz w:val="24"/>
          <w:szCs w:val="24"/>
        </w:rPr>
      </w:pPr>
    </w:p>
    <w:p w:rsidR="00E85544" w:rsidRPr="00B014C0" w:rsidRDefault="00E85544" w:rsidP="00B014C0">
      <w:pPr>
        <w:spacing w:after="0" w:line="24" w:lineRule="atLeast"/>
        <w:jc w:val="both"/>
        <w:rPr>
          <w:rFonts w:ascii="Times New Roman" w:hAnsi="Times New Roman"/>
          <w:b/>
          <w:bCs/>
          <w:color w:val="000000"/>
          <w:sz w:val="24"/>
          <w:szCs w:val="24"/>
        </w:rPr>
      </w:pPr>
    </w:p>
    <w:p w:rsidR="004A254B" w:rsidRPr="00B014C0" w:rsidRDefault="004A254B" w:rsidP="00323120">
      <w:pPr>
        <w:tabs>
          <w:tab w:val="left" w:pos="3840"/>
        </w:tabs>
        <w:spacing w:after="0" w:line="24" w:lineRule="atLeast"/>
        <w:ind w:firstLine="709"/>
        <w:jc w:val="right"/>
        <w:rPr>
          <w:rFonts w:ascii="Times New Roman" w:hAnsi="Times New Roman"/>
          <w:b/>
          <w:sz w:val="24"/>
          <w:szCs w:val="24"/>
        </w:rPr>
      </w:pPr>
      <w:r w:rsidRPr="00B014C0">
        <w:rPr>
          <w:rFonts w:ascii="Times New Roman" w:hAnsi="Times New Roman"/>
          <w:sz w:val="24"/>
          <w:szCs w:val="24"/>
        </w:rPr>
        <w:t xml:space="preserve">      </w:t>
      </w:r>
      <w:r w:rsidRPr="00B014C0">
        <w:rPr>
          <w:rFonts w:ascii="Times New Roman" w:hAnsi="Times New Roman"/>
          <w:b/>
          <w:sz w:val="24"/>
          <w:szCs w:val="24"/>
        </w:rPr>
        <w:t xml:space="preserve">Приложение </w:t>
      </w:r>
    </w:p>
    <w:p w:rsidR="004A254B" w:rsidRPr="00323120" w:rsidRDefault="004A254B" w:rsidP="00323120">
      <w:pPr>
        <w:tabs>
          <w:tab w:val="left" w:pos="3840"/>
        </w:tabs>
        <w:spacing w:after="0" w:line="24" w:lineRule="atLeast"/>
        <w:ind w:firstLine="709"/>
        <w:jc w:val="center"/>
        <w:rPr>
          <w:rFonts w:ascii="Times New Roman" w:hAnsi="Times New Roman"/>
          <w:b/>
          <w:sz w:val="24"/>
          <w:szCs w:val="24"/>
        </w:rPr>
      </w:pPr>
      <w:r w:rsidRPr="00B014C0">
        <w:rPr>
          <w:rFonts w:ascii="Times New Roman" w:hAnsi="Times New Roman"/>
          <w:b/>
          <w:sz w:val="24"/>
          <w:szCs w:val="24"/>
        </w:rPr>
        <w:t>Анкета № 1</w:t>
      </w:r>
      <w:r w:rsidR="00323120">
        <w:rPr>
          <w:rFonts w:ascii="Times New Roman" w:hAnsi="Times New Roman"/>
          <w:b/>
          <w:sz w:val="24"/>
          <w:szCs w:val="24"/>
        </w:rPr>
        <w:t xml:space="preserve"> </w:t>
      </w:r>
      <w:r w:rsidR="00323120" w:rsidRPr="00323120">
        <w:rPr>
          <w:rFonts w:ascii="Times New Roman" w:hAnsi="Times New Roman"/>
          <w:b/>
          <w:sz w:val="24"/>
          <w:szCs w:val="24"/>
        </w:rPr>
        <w:t>«Изучение особенностей и условий воспитания ребенка в семье»</w:t>
      </w:r>
    </w:p>
    <w:p w:rsidR="004A254B" w:rsidRPr="00B014C0" w:rsidRDefault="004A254B" w:rsidP="00B014C0">
      <w:pPr>
        <w:tabs>
          <w:tab w:val="left" w:pos="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lastRenderedPageBreak/>
        <w:t xml:space="preserve"> </w:t>
      </w:r>
      <w:r w:rsidRPr="00B014C0">
        <w:rPr>
          <w:rFonts w:ascii="Times New Roman" w:hAnsi="Times New Roman"/>
          <w:sz w:val="24"/>
          <w:szCs w:val="24"/>
        </w:rPr>
        <w:tab/>
        <w:t>Более глубокому изучению особенностей и условий воспитания ребенка в семье поможет анкета, в которой раскрываются основные взгляды родителей на семейное воспитание. Кроме того, анализ ответов родителей выявляет знание ими своего ребенка, способность замечать индивидуальные проявления его психики. Предлагая родителям ответить на вопросы анкеты, необходимо подчеркнуть, что такой опрос проводится с целью совершенствования организации  воспитательной работы в группе.</w:t>
      </w:r>
    </w:p>
    <w:p w:rsidR="004A254B" w:rsidRPr="00B014C0" w:rsidRDefault="004A254B" w:rsidP="00323120">
      <w:pPr>
        <w:numPr>
          <w:ilvl w:val="0"/>
          <w:numId w:val="1"/>
        </w:numPr>
        <w:tabs>
          <w:tab w:val="clear" w:pos="720"/>
          <w:tab w:val="num" w:pos="0"/>
          <w:tab w:val="left" w:pos="142"/>
        </w:tabs>
        <w:spacing w:after="0" w:line="24" w:lineRule="atLeast"/>
        <w:ind w:left="0" w:firstLine="0"/>
        <w:jc w:val="both"/>
        <w:rPr>
          <w:rFonts w:ascii="Times New Roman" w:hAnsi="Times New Roman"/>
          <w:sz w:val="24"/>
          <w:szCs w:val="24"/>
        </w:rPr>
      </w:pPr>
      <w:r w:rsidRPr="00B014C0">
        <w:rPr>
          <w:rFonts w:ascii="Times New Roman" w:hAnsi="Times New Roman"/>
          <w:sz w:val="24"/>
          <w:szCs w:val="24"/>
        </w:rPr>
        <w:t>Всегда ли члены вашей семьи в своих требованиях к ребенку:</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а) всегда едины</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б) иногда расходимся во мнениях</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в) никогда не приходим к единому мнению.</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2. Какой системы воспитания вы придерживаетесь?</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строгость</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все в меру</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снисходительность.</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3. Как откликается ваш ребенок на слова: « Нужно сделать?»</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выполняет сразу и охотно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нужно повторить требование</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подчиняется с неохотой.</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4. Выполняя задание, ребенок сосредоточен:</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обычно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когда ему интересно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всегда легко отвлекается.</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5. Как ваш ребенок обычно занимается?</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самостоятельно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пробует сам, затем обращается за помощью</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сразу ожидает помощи</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6. Как ваш сын или дочь ведет себя, если у него /нее/ что-то не получается, т.е. когда ему /ей/ трудно?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продолжает самостоятельные поиски</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становится нетерпеливым, обращается за помощью</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оставляет, переключается на </w:t>
      </w:r>
      <w:proofErr w:type="gramStart"/>
      <w:r w:rsidRPr="00B014C0">
        <w:rPr>
          <w:rFonts w:ascii="Times New Roman" w:hAnsi="Times New Roman"/>
          <w:sz w:val="24"/>
          <w:szCs w:val="24"/>
        </w:rPr>
        <w:t>другое</w:t>
      </w:r>
      <w:proofErr w:type="gramEnd"/>
      <w:r w:rsidRPr="00B014C0">
        <w:rPr>
          <w:rFonts w:ascii="Times New Roman" w:hAnsi="Times New Roman"/>
          <w:sz w:val="24"/>
          <w:szCs w:val="24"/>
        </w:rPr>
        <w:t>.</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7. Выполняя задание, ваш ребенок:</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старается, работает аккуратно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w:t>
      </w:r>
      <w:proofErr w:type="gramStart"/>
      <w:r w:rsidRPr="00B014C0">
        <w:rPr>
          <w:rFonts w:ascii="Times New Roman" w:hAnsi="Times New Roman"/>
          <w:sz w:val="24"/>
          <w:szCs w:val="24"/>
        </w:rPr>
        <w:t>)с</w:t>
      </w:r>
      <w:proofErr w:type="gramEnd"/>
      <w:r w:rsidRPr="00B014C0">
        <w:rPr>
          <w:rFonts w:ascii="Times New Roman" w:hAnsi="Times New Roman"/>
          <w:sz w:val="24"/>
          <w:szCs w:val="24"/>
        </w:rPr>
        <w:t>тарается меньше, чем вам бы хотелось</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w:t>
      </w:r>
      <w:proofErr w:type="gramStart"/>
      <w:r w:rsidRPr="00B014C0">
        <w:rPr>
          <w:rFonts w:ascii="Times New Roman" w:hAnsi="Times New Roman"/>
          <w:sz w:val="24"/>
          <w:szCs w:val="24"/>
        </w:rPr>
        <w:t>)р</w:t>
      </w:r>
      <w:proofErr w:type="gramEnd"/>
      <w:r w:rsidRPr="00B014C0">
        <w:rPr>
          <w:rFonts w:ascii="Times New Roman" w:hAnsi="Times New Roman"/>
          <w:sz w:val="24"/>
          <w:szCs w:val="24"/>
        </w:rPr>
        <w:t>аботает  небрежно, лишь бы выполнить.</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8.Как ваш ребенок реагирует на одобрение-неодобрение взрослых:</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радуется-огорчается</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внешне сдержан, но переживает</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безразличен.</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9. Указываете ли вы своему ребенку на небрежность при выполнении задания</w:t>
      </w:r>
      <w:proofErr w:type="gramStart"/>
      <w:r w:rsidRPr="00B014C0">
        <w:rPr>
          <w:rFonts w:ascii="Times New Roman" w:hAnsi="Times New Roman"/>
          <w:sz w:val="24"/>
          <w:szCs w:val="24"/>
        </w:rPr>
        <w:t xml:space="preserve"> :</w:t>
      </w:r>
      <w:proofErr w:type="gramEnd"/>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каждый раз, когда это требуется</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время от времени</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не обращаете внимания.</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10.Ваш ребенок, выполняя задание, работает: </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а) быстро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б) в среднем темпе</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в) медленно.</w:t>
      </w:r>
    </w:p>
    <w:p w:rsidR="004A254B" w:rsidRPr="00B014C0" w:rsidRDefault="004A254B" w:rsidP="00323120">
      <w:pPr>
        <w:tabs>
          <w:tab w:val="num" w:pos="0"/>
          <w:tab w:val="left" w:pos="142"/>
        </w:tabs>
        <w:spacing w:after="0" w:line="24" w:lineRule="atLeast"/>
        <w:jc w:val="both"/>
        <w:rPr>
          <w:rFonts w:ascii="Times New Roman" w:hAnsi="Times New Roman"/>
          <w:sz w:val="24"/>
          <w:szCs w:val="24"/>
        </w:rPr>
      </w:pPr>
      <w:r w:rsidRPr="00B014C0">
        <w:rPr>
          <w:rFonts w:ascii="Times New Roman" w:hAnsi="Times New Roman"/>
          <w:sz w:val="24"/>
          <w:szCs w:val="24"/>
        </w:rPr>
        <w:t xml:space="preserve"> 11. Всегда ли ваш ребенок уверен в том, что сможет выполнить новое для него задание:</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а) всегда уверен</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б) иногда уверен</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в) всегда не уверен.</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12. Как вы обычно реагируете на просьбу ребенка помочь ему:</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lastRenderedPageBreak/>
        <w:t xml:space="preserve">      а) разбираетесь вместе, предоставляя инициативу ребенку</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б) подсказываете выход из затруднения</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в) чаще </w:t>
      </w:r>
      <w:proofErr w:type="gramStart"/>
      <w:r w:rsidRPr="00B014C0">
        <w:rPr>
          <w:rFonts w:ascii="Times New Roman" w:hAnsi="Times New Roman"/>
          <w:sz w:val="24"/>
          <w:szCs w:val="24"/>
        </w:rPr>
        <w:t>отказываете</w:t>
      </w:r>
      <w:proofErr w:type="gramEnd"/>
      <w:r w:rsidRPr="00B014C0">
        <w:rPr>
          <w:rFonts w:ascii="Times New Roman" w:hAnsi="Times New Roman"/>
          <w:sz w:val="24"/>
          <w:szCs w:val="24"/>
        </w:rPr>
        <w:t xml:space="preserve"> / заняты, устали …/.</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13. Способен ли ваш ребенок согласиться на отсрочку удовольствия / он что-то хочет, а вы не можете удовлетворить его желание сейчас же /:</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а) относительно легко способен согласиться</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б) соглашается с трудом</w:t>
      </w: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 xml:space="preserve">      в) не соглашается, требует свое.</w:t>
      </w:r>
    </w:p>
    <w:p w:rsidR="004A254B" w:rsidRPr="00B014C0" w:rsidRDefault="004A254B" w:rsidP="00B014C0">
      <w:pPr>
        <w:tabs>
          <w:tab w:val="left" w:pos="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ab/>
        <w:t xml:space="preserve">Данные, полученные путем этого опроса, могут оказать помощь </w:t>
      </w:r>
      <w:proofErr w:type="gramStart"/>
      <w:r w:rsidRPr="00B014C0">
        <w:rPr>
          <w:rFonts w:ascii="Times New Roman" w:hAnsi="Times New Roman"/>
          <w:sz w:val="24"/>
          <w:szCs w:val="24"/>
        </w:rPr>
        <w:t>педагогу</w:t>
      </w:r>
      <w:proofErr w:type="gramEnd"/>
      <w:r w:rsidRPr="00B014C0">
        <w:rPr>
          <w:rFonts w:ascii="Times New Roman" w:hAnsi="Times New Roman"/>
          <w:sz w:val="24"/>
          <w:szCs w:val="24"/>
        </w:rPr>
        <w:t xml:space="preserve"> как в индивидуальной работе, так и в осуществлении индивидуального подхода к каждому ребенку, т. к. многие наблюдения родителей помогут заметить особенности развития психики ребенка – то, что нередко ускользает из поля зрения при работе в группе.</w:t>
      </w:r>
    </w:p>
    <w:p w:rsidR="004A254B" w:rsidRPr="00323120" w:rsidRDefault="004A254B" w:rsidP="00B014C0">
      <w:pPr>
        <w:tabs>
          <w:tab w:val="left" w:pos="3840"/>
        </w:tabs>
        <w:spacing w:after="0" w:line="24" w:lineRule="atLeast"/>
        <w:ind w:left="360" w:firstLine="709"/>
        <w:jc w:val="both"/>
        <w:rPr>
          <w:rFonts w:ascii="Times New Roman" w:hAnsi="Times New Roman"/>
          <w:b/>
          <w:sz w:val="24"/>
          <w:szCs w:val="24"/>
        </w:rPr>
      </w:pPr>
      <w:r w:rsidRPr="00B014C0">
        <w:rPr>
          <w:rFonts w:ascii="Times New Roman" w:hAnsi="Times New Roman"/>
          <w:b/>
          <w:sz w:val="24"/>
          <w:szCs w:val="24"/>
        </w:rPr>
        <w:t>Анкета 2</w:t>
      </w:r>
      <w:r w:rsidR="00323120" w:rsidRPr="00323120">
        <w:rPr>
          <w:rFonts w:ascii="Times New Roman" w:hAnsi="Times New Roman"/>
          <w:sz w:val="24"/>
          <w:szCs w:val="24"/>
        </w:rPr>
        <w:t xml:space="preserve"> </w:t>
      </w:r>
      <w:r w:rsidR="00323120" w:rsidRPr="00323120">
        <w:rPr>
          <w:rFonts w:ascii="Times New Roman" w:hAnsi="Times New Roman"/>
          <w:b/>
          <w:sz w:val="24"/>
          <w:szCs w:val="24"/>
        </w:rPr>
        <w:t>«Общение с детьми в семье»</w:t>
      </w:r>
    </w:p>
    <w:p w:rsidR="004A254B" w:rsidRPr="00B014C0" w:rsidRDefault="004A254B" w:rsidP="00B014C0">
      <w:pPr>
        <w:tabs>
          <w:tab w:val="left" w:pos="0"/>
        </w:tabs>
        <w:spacing w:after="0" w:line="24" w:lineRule="atLeast"/>
        <w:ind w:firstLine="709"/>
        <w:jc w:val="both"/>
        <w:rPr>
          <w:rFonts w:ascii="Times New Roman" w:hAnsi="Times New Roman"/>
          <w:sz w:val="24"/>
          <w:szCs w:val="24"/>
        </w:rPr>
      </w:pPr>
      <w:r w:rsidRPr="00B014C0">
        <w:rPr>
          <w:rFonts w:ascii="Times New Roman" w:hAnsi="Times New Roman"/>
          <w:sz w:val="24"/>
          <w:szCs w:val="24"/>
        </w:rPr>
        <w:tab/>
        <w:t xml:space="preserve">Многие родители представляют себе процесс воспитания ребенка как систему различных нравоучений, бесед, указаний, запретов. Однако основные нравственные нормы ребенок усваивает в разнообразных видах совместной деятельности с родителями. В процессе общения детей и родителей в разнообразных жизненных ситуациях, при проведении содержательного, глубоко продуманного досуга возникает обмен мыслями, чувствами, опытом, возникает та духовная общность, те взаимоотношения, которые сплачивают семью в коллектив и формируют коллективистическую направленность личности ребенка. Поэтому важно выявить, как организуется содержательное общение с детьми в семье. С этой целью проводится опрос следующего содержания: </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Считаете ли вы, что у вас с детьми существует взаимопонимание?</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Советуются ли с вами дети по личным делам? </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Знаете ли вы друзей ваших детей?</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Бывают ли они у вас дома? </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Участвуют ли дети в подготовке к семейным праздникам?</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Устраиваете ли вы  « семейные чтения»?</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Обсуждаете ли вы с детьми  прочитанные книги?</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Бываете ли вместе в театрах, музеях, на выставках, концертах?</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Делятся ли с вами дети своими впечатлениями?</w:t>
      </w:r>
    </w:p>
    <w:p w:rsidR="004A254B" w:rsidRPr="00B014C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Участвуете ли вы вместе с детьми в прогулках, туристических походах? </w:t>
      </w:r>
    </w:p>
    <w:p w:rsidR="004A254B" w:rsidRPr="00323120" w:rsidRDefault="004A254B" w:rsidP="00323120">
      <w:pPr>
        <w:numPr>
          <w:ilvl w:val="0"/>
          <w:numId w:val="2"/>
        </w:numPr>
        <w:tabs>
          <w:tab w:val="clear" w:pos="795"/>
          <w:tab w:val="num" w:pos="0"/>
          <w:tab w:val="left" w:pos="284"/>
        </w:tabs>
        <w:spacing w:after="0" w:line="24" w:lineRule="atLeast"/>
        <w:ind w:left="0" w:firstLine="709"/>
        <w:jc w:val="both"/>
        <w:rPr>
          <w:rFonts w:ascii="Times New Roman" w:hAnsi="Times New Roman"/>
          <w:sz w:val="24"/>
          <w:szCs w:val="24"/>
        </w:rPr>
      </w:pPr>
      <w:r w:rsidRPr="00B014C0">
        <w:rPr>
          <w:rFonts w:ascii="Times New Roman" w:hAnsi="Times New Roman"/>
          <w:sz w:val="24"/>
          <w:szCs w:val="24"/>
        </w:rPr>
        <w:t xml:space="preserve"> Проводите ли вы отпуск вместе с детьми? </w:t>
      </w:r>
    </w:p>
    <w:p w:rsidR="004A254B" w:rsidRDefault="004A254B" w:rsidP="00B014C0">
      <w:pPr>
        <w:spacing w:after="0" w:line="24" w:lineRule="atLeast"/>
        <w:ind w:firstLine="709"/>
        <w:jc w:val="both"/>
        <w:rPr>
          <w:rFonts w:ascii="Times New Roman" w:hAnsi="Times New Roman"/>
          <w:sz w:val="24"/>
          <w:szCs w:val="24"/>
        </w:rPr>
      </w:pPr>
      <w:r w:rsidRPr="00B014C0">
        <w:rPr>
          <w:rFonts w:ascii="Times New Roman" w:hAnsi="Times New Roman"/>
          <w:sz w:val="24"/>
          <w:szCs w:val="24"/>
        </w:rPr>
        <w:t>На вопросы предлагается три варианта ответов: ДА, НЕТ, ИНОГДА.</w:t>
      </w:r>
    </w:p>
    <w:p w:rsidR="00323120" w:rsidRPr="00B014C0" w:rsidRDefault="00323120" w:rsidP="00B014C0">
      <w:pPr>
        <w:spacing w:after="0" w:line="24" w:lineRule="atLeast"/>
        <w:ind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left="360"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left="360"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left="360"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left="360" w:firstLine="709"/>
        <w:jc w:val="both"/>
        <w:rPr>
          <w:sz w:val="24"/>
          <w:szCs w:val="24"/>
        </w:rPr>
      </w:pPr>
    </w:p>
    <w:p w:rsidR="004A254B" w:rsidRPr="00B014C0" w:rsidRDefault="004A254B" w:rsidP="00B014C0">
      <w:pPr>
        <w:tabs>
          <w:tab w:val="left" w:pos="3840"/>
        </w:tabs>
        <w:spacing w:after="0" w:line="24" w:lineRule="atLeast"/>
        <w:ind w:left="360" w:firstLine="709"/>
        <w:jc w:val="both"/>
        <w:rPr>
          <w:sz w:val="24"/>
          <w:szCs w:val="24"/>
        </w:rPr>
      </w:pPr>
    </w:p>
    <w:p w:rsidR="004A254B" w:rsidRPr="00B014C0" w:rsidRDefault="004A254B" w:rsidP="00B014C0">
      <w:pPr>
        <w:tabs>
          <w:tab w:val="left" w:pos="3840"/>
        </w:tabs>
        <w:spacing w:after="0" w:line="24" w:lineRule="atLeast"/>
        <w:ind w:left="360" w:firstLine="709"/>
        <w:jc w:val="both"/>
        <w:rPr>
          <w:sz w:val="24"/>
          <w:szCs w:val="24"/>
        </w:rPr>
      </w:pPr>
    </w:p>
    <w:p w:rsidR="004A254B" w:rsidRPr="00B014C0" w:rsidRDefault="004A254B" w:rsidP="00B014C0">
      <w:pPr>
        <w:tabs>
          <w:tab w:val="left" w:pos="3840"/>
        </w:tabs>
        <w:spacing w:after="0" w:line="24" w:lineRule="atLeast"/>
        <w:ind w:left="360" w:firstLine="709"/>
        <w:jc w:val="both"/>
        <w:rPr>
          <w:sz w:val="24"/>
          <w:szCs w:val="24"/>
        </w:rPr>
      </w:pPr>
    </w:p>
    <w:p w:rsidR="004A254B" w:rsidRPr="00B014C0" w:rsidRDefault="004A254B" w:rsidP="00B014C0">
      <w:pPr>
        <w:tabs>
          <w:tab w:val="left" w:pos="3840"/>
        </w:tabs>
        <w:spacing w:after="0" w:line="24" w:lineRule="atLeast"/>
        <w:ind w:left="360" w:firstLine="709"/>
        <w:jc w:val="both"/>
        <w:rPr>
          <w:sz w:val="24"/>
          <w:szCs w:val="24"/>
        </w:rPr>
      </w:pP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p>
    <w:p w:rsidR="004A254B" w:rsidRPr="00B014C0" w:rsidRDefault="004A254B" w:rsidP="00B014C0">
      <w:pPr>
        <w:tabs>
          <w:tab w:val="left" w:pos="3840"/>
        </w:tabs>
        <w:spacing w:after="0" w:line="24" w:lineRule="atLeast"/>
        <w:ind w:firstLine="709"/>
        <w:jc w:val="both"/>
        <w:rPr>
          <w:rFonts w:ascii="Times New Roman" w:hAnsi="Times New Roman"/>
          <w:sz w:val="24"/>
          <w:szCs w:val="24"/>
        </w:rPr>
      </w:pPr>
    </w:p>
    <w:p w:rsidR="004A254B" w:rsidRPr="00B014C0" w:rsidRDefault="004A254B" w:rsidP="00323120">
      <w:pPr>
        <w:spacing w:after="0" w:line="24" w:lineRule="atLeast"/>
        <w:jc w:val="both"/>
        <w:rPr>
          <w:rFonts w:ascii="Times New Roman" w:hAnsi="Times New Roman"/>
          <w:b/>
          <w:bCs/>
          <w:color w:val="000000"/>
          <w:sz w:val="24"/>
          <w:szCs w:val="24"/>
        </w:rPr>
      </w:pPr>
    </w:p>
    <w:sectPr w:rsidR="004A254B" w:rsidRPr="00B014C0" w:rsidSect="005D3A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210E2"/>
    <w:multiLevelType w:val="hybridMultilevel"/>
    <w:tmpl w:val="B450EC34"/>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EBF5A6F"/>
    <w:multiLevelType w:val="hybridMultilevel"/>
    <w:tmpl w:val="4B0A3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D74192"/>
    <w:multiLevelType w:val="hybridMultilevel"/>
    <w:tmpl w:val="5B08AF30"/>
    <w:lvl w:ilvl="0" w:tplc="04190001">
      <w:start w:val="1"/>
      <w:numFmt w:val="bullet"/>
      <w:lvlText w:val=""/>
      <w:lvlJc w:val="left"/>
      <w:pPr>
        <w:tabs>
          <w:tab w:val="num" w:pos="795"/>
        </w:tabs>
        <w:ind w:left="795"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17433CE"/>
    <w:multiLevelType w:val="hybridMultilevel"/>
    <w:tmpl w:val="B63A58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52615A7"/>
    <w:multiLevelType w:val="hybridMultilevel"/>
    <w:tmpl w:val="C1488C98"/>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AF970D6"/>
    <w:multiLevelType w:val="multilevel"/>
    <w:tmpl w:val="A1387292"/>
    <w:lvl w:ilvl="0">
      <w:start w:val="1"/>
      <w:numFmt w:val="decimal"/>
      <w:lvlText w:val="%1."/>
      <w:lvlJc w:val="left"/>
      <w:pPr>
        <w:ind w:left="1069"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6">
    <w:nsid w:val="1F6777FD"/>
    <w:multiLevelType w:val="hybridMultilevel"/>
    <w:tmpl w:val="F7BCB3A4"/>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1AA21D9"/>
    <w:multiLevelType w:val="hybridMultilevel"/>
    <w:tmpl w:val="5936F69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377408B"/>
    <w:multiLevelType w:val="hybridMultilevel"/>
    <w:tmpl w:val="D24A21C4"/>
    <w:lvl w:ilvl="0" w:tplc="F4B6764C">
      <w:start w:val="4"/>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0A5EEE"/>
    <w:multiLevelType w:val="hybridMultilevel"/>
    <w:tmpl w:val="1E2AAE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FFA57AE"/>
    <w:multiLevelType w:val="hybridMultilevel"/>
    <w:tmpl w:val="B2EC94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CE55251"/>
    <w:multiLevelType w:val="hybridMultilevel"/>
    <w:tmpl w:val="4A10BC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1230C84"/>
    <w:multiLevelType w:val="hybridMultilevel"/>
    <w:tmpl w:val="9D427500"/>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2324ACF"/>
    <w:multiLevelType w:val="multilevel"/>
    <w:tmpl w:val="3C72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004F97"/>
    <w:multiLevelType w:val="hybridMultilevel"/>
    <w:tmpl w:val="BFC46A00"/>
    <w:lvl w:ilvl="0" w:tplc="2DFEB3CC">
      <w:start w:val="1"/>
      <w:numFmt w:val="decimal"/>
      <w:lvlText w:val="%1."/>
      <w:lvlJc w:val="left"/>
      <w:pPr>
        <w:tabs>
          <w:tab w:val="num" w:pos="795"/>
        </w:tabs>
        <w:ind w:left="795"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7E411DD"/>
    <w:multiLevelType w:val="hybridMultilevel"/>
    <w:tmpl w:val="1C30A4F4"/>
    <w:lvl w:ilvl="0" w:tplc="2DFEB3CC">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6">
    <w:nsid w:val="60B70664"/>
    <w:multiLevelType w:val="hybridMultilevel"/>
    <w:tmpl w:val="B4DAB2D6"/>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97C183D"/>
    <w:multiLevelType w:val="hybridMultilevel"/>
    <w:tmpl w:val="4484D9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9BB68B2"/>
    <w:multiLevelType w:val="hybridMultilevel"/>
    <w:tmpl w:val="63D422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CBE712A"/>
    <w:multiLevelType w:val="hybridMultilevel"/>
    <w:tmpl w:val="B22608E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7E9861C7"/>
    <w:multiLevelType w:val="hybridMultilevel"/>
    <w:tmpl w:val="A1220816"/>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14"/>
  </w:num>
  <w:num w:numId="4">
    <w:abstractNumId w:val="9"/>
  </w:num>
  <w:num w:numId="5">
    <w:abstractNumId w:val="16"/>
  </w:num>
  <w:num w:numId="6">
    <w:abstractNumId w:val="4"/>
  </w:num>
  <w:num w:numId="7">
    <w:abstractNumId w:val="0"/>
  </w:num>
  <w:num w:numId="8">
    <w:abstractNumId w:val="6"/>
  </w:num>
  <w:num w:numId="9">
    <w:abstractNumId w:val="7"/>
  </w:num>
  <w:num w:numId="10">
    <w:abstractNumId w:val="12"/>
  </w:num>
  <w:num w:numId="11">
    <w:abstractNumId w:val="20"/>
  </w:num>
  <w:num w:numId="12">
    <w:abstractNumId w:val="2"/>
  </w:num>
  <w:num w:numId="13">
    <w:abstractNumId w:val="13"/>
  </w:num>
  <w:num w:numId="14">
    <w:abstractNumId w:val="1"/>
  </w:num>
  <w:num w:numId="15">
    <w:abstractNumId w:val="10"/>
  </w:num>
  <w:num w:numId="16">
    <w:abstractNumId w:val="5"/>
  </w:num>
  <w:num w:numId="17">
    <w:abstractNumId w:val="19"/>
  </w:num>
  <w:num w:numId="18">
    <w:abstractNumId w:val="17"/>
  </w:num>
  <w:num w:numId="19">
    <w:abstractNumId w:val="18"/>
  </w:num>
  <w:num w:numId="20">
    <w:abstractNumId w:val="11"/>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D71A1"/>
    <w:rsid w:val="00032AC5"/>
    <w:rsid w:val="00043CA2"/>
    <w:rsid w:val="001871DF"/>
    <w:rsid w:val="00212C9A"/>
    <w:rsid w:val="0025298C"/>
    <w:rsid w:val="00252D68"/>
    <w:rsid w:val="00252ED1"/>
    <w:rsid w:val="00283760"/>
    <w:rsid w:val="002D76C2"/>
    <w:rsid w:val="00315247"/>
    <w:rsid w:val="00323120"/>
    <w:rsid w:val="003F1832"/>
    <w:rsid w:val="004A254B"/>
    <w:rsid w:val="004B4FC7"/>
    <w:rsid w:val="004B7795"/>
    <w:rsid w:val="00511C0F"/>
    <w:rsid w:val="005D0097"/>
    <w:rsid w:val="005D3ACD"/>
    <w:rsid w:val="0060399B"/>
    <w:rsid w:val="006B2348"/>
    <w:rsid w:val="006D71A1"/>
    <w:rsid w:val="007E72D9"/>
    <w:rsid w:val="0081616A"/>
    <w:rsid w:val="009066D5"/>
    <w:rsid w:val="009B71EB"/>
    <w:rsid w:val="00AF7252"/>
    <w:rsid w:val="00B014C0"/>
    <w:rsid w:val="00B45257"/>
    <w:rsid w:val="00B50B3F"/>
    <w:rsid w:val="00C0672E"/>
    <w:rsid w:val="00D23BD5"/>
    <w:rsid w:val="00D925C6"/>
    <w:rsid w:val="00DA202A"/>
    <w:rsid w:val="00DD060B"/>
    <w:rsid w:val="00E85544"/>
    <w:rsid w:val="00EA08A9"/>
    <w:rsid w:val="00ED5EF0"/>
    <w:rsid w:val="00F54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1A1"/>
    <w:rPr>
      <w:rFonts w:ascii="Calibri" w:eastAsia="Times New Roman" w:hAnsi="Calibri"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D71A1"/>
    <w:rPr>
      <w:rFonts w:ascii="Times New Roman" w:hAnsi="Times New Roman" w:cs="Times New Roman" w:hint="default"/>
      <w:i/>
      <w:iCs w:val="0"/>
      <w:color w:val="0000FF"/>
      <w:sz w:val="24"/>
      <w:u w:val="single"/>
      <w:lang w:val="en-US" w:eastAsia="en-US"/>
    </w:rPr>
  </w:style>
  <w:style w:type="paragraph" w:styleId="a4">
    <w:name w:val="List Paragraph"/>
    <w:basedOn w:val="a"/>
    <w:uiPriority w:val="34"/>
    <w:qFormat/>
    <w:rsid w:val="009B71EB"/>
    <w:pPr>
      <w:ind w:left="720"/>
      <w:contextualSpacing/>
    </w:pPr>
  </w:style>
  <w:style w:type="paragraph" w:styleId="a5">
    <w:name w:val="Balloon Text"/>
    <w:basedOn w:val="a"/>
    <w:link w:val="a6"/>
    <w:uiPriority w:val="99"/>
    <w:semiHidden/>
    <w:unhideWhenUsed/>
    <w:rsid w:val="009B71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71EB"/>
    <w:rPr>
      <w:rFonts w:ascii="Tahoma" w:eastAsia="Times New Roman" w:hAnsi="Tahoma" w:cs="Tahoma"/>
      <w:sz w:val="16"/>
      <w:szCs w:val="16"/>
      <w:lang w:eastAsia="ru-RU"/>
    </w:rPr>
  </w:style>
  <w:style w:type="paragraph" w:customStyle="1" w:styleId="Default">
    <w:name w:val="Default"/>
    <w:rsid w:val="00DD060B"/>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68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mddou6posad.ucoz.net/_si/0/02740262.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dou_sineglazka89reg@mail.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mddou6posad.ucoz.net/_si/0/34614989.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12</Pages>
  <Words>3733</Words>
  <Characters>21284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группа 6</cp:lastModifiedBy>
  <cp:revision>8</cp:revision>
  <dcterms:created xsi:type="dcterms:W3CDTF">2017-02-14T16:44:00Z</dcterms:created>
  <dcterms:modified xsi:type="dcterms:W3CDTF">2024-10-15T05:21:00Z</dcterms:modified>
</cp:coreProperties>
</file>