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97509" w14:textId="77777777" w:rsidR="009C46F8" w:rsidRDefault="009C46F8" w:rsidP="009C46F8">
      <w:pPr>
        <w:pStyle w:val="c2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ПАМЯТКА</w:t>
      </w:r>
    </w:p>
    <w:p w14:paraId="793F727E" w14:textId="77777777" w:rsidR="00AE595F" w:rsidRDefault="009C46F8" w:rsidP="009C46F8">
      <w:pPr>
        <w:pStyle w:val="c2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в помощь родителям и социальному педагогу</w:t>
      </w:r>
      <w:r w:rsidR="00AE595F">
        <w:rPr>
          <w:rStyle w:val="c0"/>
          <w:b/>
          <w:bCs/>
          <w:i/>
          <w:iCs/>
          <w:color w:val="000000"/>
          <w:sz w:val="28"/>
          <w:szCs w:val="28"/>
        </w:rPr>
        <w:t xml:space="preserve"> </w:t>
      </w:r>
    </w:p>
    <w:p w14:paraId="11748A34" w14:textId="46B06C81" w:rsidR="009C46F8" w:rsidRDefault="00AE595F" w:rsidP="009C46F8">
      <w:pPr>
        <w:pStyle w:val="c25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  <w:r w:rsidRPr="00AE595F">
        <w:rPr>
          <w:rStyle w:val="c0"/>
          <w:b/>
          <w:bCs/>
          <w:i/>
          <w:iCs/>
          <w:color w:val="000000"/>
          <w:sz w:val="28"/>
          <w:szCs w:val="28"/>
        </w:rPr>
        <w:t>«Почему подростки уходят из дома»</w:t>
      </w:r>
    </w:p>
    <w:p w14:paraId="37833972" w14:textId="77777777" w:rsidR="00AE595F" w:rsidRDefault="00AE595F" w:rsidP="009C46F8">
      <w:pPr>
        <w:pStyle w:val="c2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3EE6AC6E" w14:textId="77777777" w:rsidR="009C46F8" w:rsidRDefault="009C46F8" w:rsidP="009C46F8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Ваш ребенок убежал из дома. Раньше вы не могли предположить, что это может произойти в вашей семье, с вами, с вашим сыном или дочерью. А ведь каждый поступок имеет свои причины и повод. Мы не сможем рассмотреть все возможные причины такого поступка вашего ребенка. Причину и повод вам придется искать и обдумывать очень серьезно всей семьей. Но, к счастью, вы вернули ребенка в семью.</w:t>
      </w:r>
    </w:p>
    <w:p w14:paraId="3271D300" w14:textId="77777777" w:rsidR="009C46F8" w:rsidRDefault="009C46F8" w:rsidP="009C46F8">
      <w:pPr>
        <w:pStyle w:val="c25"/>
        <w:shd w:val="clear" w:color="auto" w:fill="FFFFFF"/>
        <w:spacing w:before="0" w:beforeAutospacing="0" w:after="0" w:afterAutospacing="0"/>
        <w:ind w:firstLine="36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Что сделать, как себя вести, какие вопросы вы должны будете себе задать, чтобы это больше не повторилось?</w:t>
      </w:r>
    </w:p>
    <w:p w14:paraId="53B87513" w14:textId="77777777" w:rsidR="009C46F8" w:rsidRDefault="009C46F8" w:rsidP="009C46F8">
      <w:pPr>
        <w:pStyle w:val="c25"/>
        <w:shd w:val="clear" w:color="auto" w:fill="FFFFFF"/>
        <w:spacing w:before="0" w:beforeAutospacing="0" w:after="0" w:afterAutospacing="0"/>
        <w:ind w:left="394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Любовь к ребенку</w:t>
      </w:r>
    </w:p>
    <w:p w14:paraId="66703E14" w14:textId="77777777" w:rsidR="009C46F8" w:rsidRDefault="009C46F8" w:rsidP="009C46F8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Каждый родитель утверждает, что он любит свое дитя. Можете ли вы правильно и в нужной степени выражать свою любовь и привязанность? Вам кажется, что да. Тогда храните это чувство и после того, как ваш ребенок вернулся домой.  Погасите в себе обиду за неоцененную любовь, заботы, волнения за его судьбу. Ведь если </w:t>
      </w:r>
      <w:proofErr w:type="gramStart"/>
      <w:r>
        <w:rPr>
          <w:rStyle w:val="c3"/>
          <w:color w:val="000000"/>
          <w:sz w:val="28"/>
          <w:szCs w:val="28"/>
        </w:rPr>
        <w:t>он  решился</w:t>
      </w:r>
      <w:proofErr w:type="gramEnd"/>
      <w:r>
        <w:rPr>
          <w:rStyle w:val="c3"/>
          <w:color w:val="000000"/>
          <w:sz w:val="28"/>
          <w:szCs w:val="28"/>
        </w:rPr>
        <w:t xml:space="preserve"> на такой поступок, он тоже  пережил не мало.</w:t>
      </w:r>
    </w:p>
    <w:p w14:paraId="7B0A7FD8" w14:textId="77777777" w:rsidR="009C46F8" w:rsidRDefault="009C46F8" w:rsidP="009C46F8">
      <w:pPr>
        <w:pStyle w:val="c14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7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Не напоминайте ему без конца о том, сколько вам пришлось пережить, пока его не было.  </w:t>
      </w:r>
    </w:p>
    <w:p w14:paraId="5CD787F7" w14:textId="77777777" w:rsidR="009C46F8" w:rsidRDefault="009C46F8" w:rsidP="009C46F8">
      <w:pPr>
        <w:pStyle w:val="c14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7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Не упрекайте затратами, ушедшими на его воспитание.</w:t>
      </w:r>
    </w:p>
    <w:p w14:paraId="5387EA5E" w14:textId="77777777" w:rsidR="009C46F8" w:rsidRDefault="009C46F8" w:rsidP="009C46F8">
      <w:pPr>
        <w:pStyle w:val="c14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7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Не устраивайте неуправляемые скандалы.</w:t>
      </w:r>
    </w:p>
    <w:p w14:paraId="2036F79C" w14:textId="77777777" w:rsidR="009C46F8" w:rsidRDefault="009C46F8" w:rsidP="009C46F8">
      <w:pPr>
        <w:pStyle w:val="c14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7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Найдите в себе силы простить и постарайтесь понять.</w:t>
      </w:r>
    </w:p>
    <w:p w14:paraId="77C5DEE1" w14:textId="77777777" w:rsidR="009C46F8" w:rsidRDefault="009C46F8" w:rsidP="009C46F8">
      <w:pPr>
        <w:pStyle w:val="c14"/>
        <w:numPr>
          <w:ilvl w:val="0"/>
          <w:numId w:val="1"/>
        </w:numPr>
        <w:shd w:val="clear" w:color="auto" w:fill="FFFFFF"/>
        <w:spacing w:before="30" w:beforeAutospacing="0" w:after="30" w:afterAutospacing="0"/>
        <w:ind w:left="107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Вам нужны серьезный, спокойный разговор и чувство любви.  </w:t>
      </w:r>
    </w:p>
    <w:p w14:paraId="7D045B51" w14:textId="77777777" w:rsidR="009C46F8" w:rsidRDefault="009C46F8" w:rsidP="009C46F8">
      <w:pPr>
        <w:pStyle w:val="c1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Взаимопонимание</w:t>
      </w:r>
    </w:p>
    <w:p w14:paraId="2B301CC0" w14:textId="77777777" w:rsidR="009C46F8" w:rsidRDefault="009C46F8" w:rsidP="009C46F8">
      <w:pPr>
        <w:pStyle w:val="c13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А ведь любовь бывает разная. Не зря говорят: «Любовь слепа». Особенно это </w:t>
      </w:r>
      <w:proofErr w:type="gramStart"/>
      <w:r>
        <w:rPr>
          <w:rStyle w:val="c3"/>
          <w:color w:val="000000"/>
          <w:sz w:val="28"/>
          <w:szCs w:val="28"/>
        </w:rPr>
        <w:t>случается  с</w:t>
      </w:r>
      <w:proofErr w:type="gramEnd"/>
      <w:r>
        <w:rPr>
          <w:rStyle w:val="c3"/>
          <w:color w:val="000000"/>
          <w:sz w:val="28"/>
          <w:szCs w:val="28"/>
        </w:rPr>
        <w:t xml:space="preserve"> материнской любовью. Важно не </w:t>
      </w:r>
      <w:proofErr w:type="gramStart"/>
      <w:r>
        <w:rPr>
          <w:rStyle w:val="c3"/>
          <w:color w:val="000000"/>
          <w:sz w:val="28"/>
          <w:szCs w:val="28"/>
        </w:rPr>
        <w:t>только  любить</w:t>
      </w:r>
      <w:proofErr w:type="gramEnd"/>
      <w:r>
        <w:rPr>
          <w:rStyle w:val="c3"/>
          <w:color w:val="000000"/>
          <w:sz w:val="28"/>
          <w:szCs w:val="28"/>
        </w:rPr>
        <w:t xml:space="preserve">, важно понимать свое чадо. Ведь перед </w:t>
      </w:r>
      <w:proofErr w:type="gramStart"/>
      <w:r>
        <w:rPr>
          <w:rStyle w:val="c3"/>
          <w:color w:val="000000"/>
          <w:sz w:val="28"/>
          <w:szCs w:val="28"/>
        </w:rPr>
        <w:t>вами  -</w:t>
      </w:r>
      <w:proofErr w:type="gramEnd"/>
      <w:r>
        <w:rPr>
          <w:rStyle w:val="c3"/>
          <w:color w:val="000000"/>
          <w:sz w:val="28"/>
          <w:szCs w:val="28"/>
        </w:rPr>
        <w:t xml:space="preserve"> 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человек.</w:t>
      </w:r>
      <w:r>
        <w:rPr>
          <w:rStyle w:val="c3"/>
          <w:color w:val="000000"/>
          <w:sz w:val="28"/>
          <w:szCs w:val="28"/>
        </w:rPr>
        <w:t> Сколько бы ему лет не было. Даже не пытайтесь кого-либо убедить, что он еще ничего не понимает. Он понимает так, как смог понять из своего жизненного опыта. И это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не преступление</w:t>
      </w:r>
      <w:r>
        <w:rPr>
          <w:rStyle w:val="c3"/>
          <w:b/>
          <w:bCs/>
          <w:color w:val="000000"/>
          <w:sz w:val="28"/>
          <w:szCs w:val="28"/>
        </w:rPr>
        <w:t>. </w:t>
      </w:r>
      <w:r>
        <w:rPr>
          <w:rStyle w:val="c3"/>
          <w:color w:val="000000"/>
          <w:sz w:val="28"/>
          <w:szCs w:val="28"/>
        </w:rPr>
        <w:t>А если чего-то не понял, значит, вы ему</w:t>
      </w:r>
      <w:r>
        <w:rPr>
          <w:rStyle w:val="c6"/>
          <w:color w:val="000000"/>
        </w:rPr>
        <w:t> </w:t>
      </w:r>
      <w:r>
        <w:rPr>
          <w:rStyle w:val="c3"/>
          <w:color w:val="000000"/>
          <w:sz w:val="28"/>
          <w:szCs w:val="28"/>
        </w:rPr>
        <w:t>не смогли это объяснить. Помогите ему. Сколько можно объяснять??? Столько сколько нужно. Вам придется приложить немало усилий, чтобы находить убедительные, не оскорбительные аргументы.  Вам нужны общие разговоры.</w:t>
      </w:r>
    </w:p>
    <w:p w14:paraId="6FCBC1FF" w14:textId="77777777" w:rsidR="009C46F8" w:rsidRDefault="009C46F8" w:rsidP="009C46F8">
      <w:pPr>
        <w:pStyle w:val="c25"/>
        <w:shd w:val="clear" w:color="auto" w:fill="FFFFFF"/>
        <w:spacing w:before="0" w:beforeAutospacing="0" w:after="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Уважение</w:t>
      </w:r>
    </w:p>
    <w:p w14:paraId="76DE4214" w14:textId="77777777" w:rsidR="009C46F8" w:rsidRDefault="009C46F8" w:rsidP="009C46F8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Если вы научитесь слышать своего ребенка и понимать, то его уважение к вам вырастет. А без должного </w:t>
      </w:r>
      <w:proofErr w:type="gramStart"/>
      <w:r>
        <w:rPr>
          <w:rStyle w:val="c3"/>
          <w:color w:val="000000"/>
          <w:sz w:val="28"/>
          <w:szCs w:val="28"/>
        </w:rPr>
        <w:t>уважения  друг</w:t>
      </w:r>
      <w:proofErr w:type="gramEnd"/>
      <w:r>
        <w:rPr>
          <w:rStyle w:val="c3"/>
          <w:color w:val="000000"/>
          <w:sz w:val="28"/>
          <w:szCs w:val="28"/>
        </w:rPr>
        <w:t xml:space="preserve"> к другу не взаимопониманию. Но фразу: «Ты должен уважать родителей!» - исключите из своего разговорного жанра. Уважения заслуживают достойные, </w:t>
      </w:r>
      <w:proofErr w:type="gramStart"/>
      <w:r>
        <w:rPr>
          <w:rStyle w:val="c3"/>
          <w:color w:val="000000"/>
          <w:sz w:val="28"/>
          <w:szCs w:val="28"/>
        </w:rPr>
        <w:t>и  тогда</w:t>
      </w:r>
      <w:proofErr w:type="gramEnd"/>
      <w:r>
        <w:rPr>
          <w:rStyle w:val="c3"/>
          <w:color w:val="000000"/>
          <w:sz w:val="28"/>
          <w:szCs w:val="28"/>
        </w:rPr>
        <w:t xml:space="preserve"> происходит все естественно. Только тогда можно услышать произнесенные, а лучше, если это сказано с гордостью сказанные слова: «Это мои родители, и я их уважаю».</w:t>
      </w:r>
    </w:p>
    <w:p w14:paraId="4799EF94" w14:textId="77777777" w:rsidR="009C46F8" w:rsidRDefault="009C46F8" w:rsidP="009C46F8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Требованиями, призывами, а тем более оскорблениями, уважения не добиться.</w:t>
      </w:r>
    </w:p>
    <w:p w14:paraId="7788D369" w14:textId="77777777" w:rsidR="009C46F8" w:rsidRDefault="009C46F8" w:rsidP="009C46F8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lastRenderedPageBreak/>
        <w:t>Доверие</w:t>
      </w:r>
    </w:p>
    <w:p w14:paraId="57234A65" w14:textId="77777777" w:rsidR="009C46F8" w:rsidRDefault="009C46F8" w:rsidP="009C46F8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Проявляли вы раньше доверие к своему ребенку? Не оскорбляли его своей подозрительностью и не доверием? Спросите: «Как ему можно доверять?» Так </w:t>
      </w:r>
      <w:proofErr w:type="gramStart"/>
      <w:r>
        <w:rPr>
          <w:rStyle w:val="c3"/>
          <w:color w:val="000000"/>
          <w:sz w:val="28"/>
          <w:szCs w:val="28"/>
        </w:rPr>
        <w:t>же</w:t>
      </w:r>
      <w:proofErr w:type="gramEnd"/>
      <w:r>
        <w:rPr>
          <w:rStyle w:val="c3"/>
          <w:color w:val="000000"/>
          <w:sz w:val="28"/>
          <w:szCs w:val="28"/>
        </w:rPr>
        <w:t xml:space="preserve"> как и вам. Вы себе доверяете? А это ваш ребенок. Он не может быть хуже вас. Доверие просто необходимо вашему ребенку. Это выражение </w:t>
      </w:r>
      <w:proofErr w:type="gramStart"/>
      <w:r>
        <w:rPr>
          <w:rStyle w:val="c3"/>
          <w:color w:val="000000"/>
          <w:sz w:val="28"/>
          <w:szCs w:val="28"/>
        </w:rPr>
        <w:t>и  любви</w:t>
      </w:r>
      <w:proofErr w:type="gramEnd"/>
      <w:r>
        <w:rPr>
          <w:rStyle w:val="c3"/>
          <w:color w:val="000000"/>
          <w:sz w:val="28"/>
          <w:szCs w:val="28"/>
        </w:rPr>
        <w:t xml:space="preserve">, и уважения, и взаимопонимания одновременно.  Даже если что-то у вас не </w:t>
      </w:r>
      <w:proofErr w:type="gramStart"/>
      <w:r>
        <w:rPr>
          <w:rStyle w:val="c3"/>
          <w:color w:val="000000"/>
          <w:sz w:val="28"/>
          <w:szCs w:val="28"/>
        </w:rPr>
        <w:t>сложится,  вы</w:t>
      </w:r>
      <w:proofErr w:type="gramEnd"/>
      <w:r>
        <w:rPr>
          <w:rStyle w:val="c3"/>
          <w:color w:val="000000"/>
          <w:sz w:val="28"/>
          <w:szCs w:val="28"/>
        </w:rPr>
        <w:t xml:space="preserve"> вместе исправите ситуацию, вы подумаете еще раз вместе…</w:t>
      </w:r>
    </w:p>
    <w:p w14:paraId="7FE9EA37" w14:textId="77777777" w:rsidR="009C46F8" w:rsidRDefault="009C46F8" w:rsidP="009C46F8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Когда ваш ребенок подрастет, он всегда с некоторой завистью наблюдает за ровесником, в семье которого </w:t>
      </w:r>
      <w:proofErr w:type="gramStart"/>
      <w:r>
        <w:rPr>
          <w:rStyle w:val="c3"/>
          <w:color w:val="000000"/>
          <w:sz w:val="28"/>
          <w:szCs w:val="28"/>
        </w:rPr>
        <w:t>родители  считаются</w:t>
      </w:r>
      <w:proofErr w:type="gramEnd"/>
      <w:r>
        <w:rPr>
          <w:rStyle w:val="c3"/>
          <w:color w:val="000000"/>
          <w:sz w:val="28"/>
          <w:szCs w:val="28"/>
        </w:rPr>
        <w:t xml:space="preserve"> с его мнением, советуются,  доверяют принимать самостоятельные решения. Значит - принимают всерьез. Это важно для самооценки, развития ответственности.</w:t>
      </w:r>
    </w:p>
    <w:p w14:paraId="4BCB44E7" w14:textId="77777777" w:rsidR="009C46F8" w:rsidRDefault="009C46F8" w:rsidP="009C46F8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Вам необходимо совместное решение семейных проблем, общие дела и увлечения.</w:t>
      </w:r>
    </w:p>
    <w:p w14:paraId="501F34BF" w14:textId="77777777" w:rsidR="009C46F8" w:rsidRDefault="009C46F8" w:rsidP="009C46F8">
      <w:pPr>
        <w:pStyle w:val="c19"/>
        <w:shd w:val="clear" w:color="auto" w:fill="FFFFFF"/>
        <w:spacing w:before="0" w:beforeAutospacing="0" w:after="0" w:afterAutospacing="0"/>
        <w:ind w:left="34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Личный пример</w:t>
      </w:r>
    </w:p>
    <w:p w14:paraId="583773A1" w14:textId="77777777" w:rsidR="009C46F8" w:rsidRDefault="009C46F8" w:rsidP="009C46F8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Это главный принцип воспитания. Воспитывает, питает – среда. Вы и есть та среда, которая не только кормит. Ваш пример безупречен? Не случалось ли так, что вы обещали что-то вашему ребенку, но по каким-то причинам не выполняли. И так было не раз?</w:t>
      </w:r>
    </w:p>
    <w:p w14:paraId="625BC512" w14:textId="77777777" w:rsidR="009C46F8" w:rsidRDefault="009C46F8" w:rsidP="009C46F8">
      <w:pPr>
        <w:pStyle w:val="c5"/>
        <w:shd w:val="clear" w:color="auto" w:fill="FFFFFF"/>
        <w:spacing w:before="0" w:beforeAutospacing="0" w:after="0" w:afterAutospacing="0"/>
        <w:ind w:left="346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«Личный пример – 60% успеха»</w:t>
      </w:r>
    </w:p>
    <w:p w14:paraId="75A43EB8" w14:textId="77777777" w:rsidR="009C46F8" w:rsidRDefault="009C46F8" w:rsidP="009C46F8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3"/>
          <w:color w:val="000000"/>
          <w:sz w:val="28"/>
          <w:szCs w:val="28"/>
        </w:rPr>
        <w:t>Создайте  в</w:t>
      </w:r>
      <w:proofErr w:type="gramEnd"/>
      <w:r>
        <w:rPr>
          <w:rStyle w:val="c3"/>
          <w:color w:val="000000"/>
          <w:sz w:val="28"/>
          <w:szCs w:val="28"/>
        </w:rPr>
        <w:t xml:space="preserve"> семье доброжелательную обстановку, будьте мудрыми; вспоминайте свое детство, не повторяйте ошибок, которые вам вспоминаются из уроков «вашего» воспитания.  </w:t>
      </w:r>
    </w:p>
    <w:p w14:paraId="39070A5C" w14:textId="77777777" w:rsidR="009C46F8" w:rsidRDefault="009C46F8" w:rsidP="009C46F8">
      <w:pPr>
        <w:pStyle w:val="c25"/>
        <w:shd w:val="clear" w:color="auto" w:fill="FFFFFF"/>
        <w:spacing w:before="0" w:beforeAutospacing="0" w:after="0" w:afterAutospacing="0"/>
        <w:ind w:left="384" w:right="161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Последовательность: «Кнут</w:t>
      </w:r>
      <w:r>
        <w:rPr>
          <w:rStyle w:val="c3"/>
          <w:i/>
          <w:iCs/>
          <w:color w:val="000000"/>
          <w:sz w:val="28"/>
          <w:szCs w:val="28"/>
        </w:rPr>
        <w:t> </w:t>
      </w:r>
      <w:r>
        <w:rPr>
          <w:rStyle w:val="c0"/>
          <w:b/>
          <w:bCs/>
          <w:i/>
          <w:iCs/>
          <w:color w:val="000000"/>
          <w:sz w:val="28"/>
          <w:szCs w:val="28"/>
        </w:rPr>
        <w:t>и пряник»</w:t>
      </w:r>
    </w:p>
    <w:p w14:paraId="5E254C74" w14:textId="77777777" w:rsidR="009C46F8" w:rsidRDefault="009C46F8" w:rsidP="009C46F8">
      <w:pPr>
        <w:pStyle w:val="c15"/>
        <w:shd w:val="clear" w:color="auto" w:fill="FFFFFF"/>
        <w:spacing w:before="0" w:beforeAutospacing="0" w:after="0" w:afterAutospacing="0"/>
        <w:ind w:firstLine="568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>
        <w:rPr>
          <w:rStyle w:val="c3"/>
          <w:color w:val="000000"/>
          <w:sz w:val="28"/>
          <w:szCs w:val="28"/>
        </w:rPr>
        <w:t>Эта  фраза</w:t>
      </w:r>
      <w:proofErr w:type="gramEnd"/>
      <w:r>
        <w:rPr>
          <w:rStyle w:val="c3"/>
          <w:color w:val="000000"/>
          <w:sz w:val="28"/>
          <w:szCs w:val="28"/>
        </w:rPr>
        <w:t xml:space="preserve">  достаточна верна. Но не </w:t>
      </w:r>
      <w:proofErr w:type="gramStart"/>
      <w:r>
        <w:rPr>
          <w:rStyle w:val="c3"/>
          <w:color w:val="000000"/>
          <w:sz w:val="28"/>
          <w:szCs w:val="28"/>
        </w:rPr>
        <w:t>надо  все</w:t>
      </w:r>
      <w:proofErr w:type="gramEnd"/>
      <w:r>
        <w:rPr>
          <w:rStyle w:val="c3"/>
          <w:color w:val="000000"/>
          <w:sz w:val="28"/>
          <w:szCs w:val="28"/>
        </w:rPr>
        <w:t xml:space="preserve"> понимать слишком буквально: «Я для тебя – все, все…..! А раз ты такой – вот тебе, вот…» В </w:t>
      </w:r>
      <w:proofErr w:type="gramStart"/>
      <w:r>
        <w:rPr>
          <w:rStyle w:val="c3"/>
          <w:color w:val="000000"/>
          <w:sz w:val="28"/>
          <w:szCs w:val="28"/>
        </w:rPr>
        <w:t>данном  случае</w:t>
      </w:r>
      <w:proofErr w:type="gramEnd"/>
      <w:r>
        <w:rPr>
          <w:rStyle w:val="c3"/>
          <w:color w:val="000000"/>
          <w:sz w:val="28"/>
          <w:szCs w:val="28"/>
        </w:rPr>
        <w:t xml:space="preserve">: любовь, понимание, уважение – и есть тот самый «пряник». А вот «кнутом» может послужить ваша последовательность. Относитесь со вниманием к просьбам вашего ребенка, к своим обещаниям, к его обязанностям. Если вы </w:t>
      </w:r>
      <w:proofErr w:type="gramStart"/>
      <w:r>
        <w:rPr>
          <w:rStyle w:val="c3"/>
          <w:color w:val="000000"/>
          <w:sz w:val="28"/>
          <w:szCs w:val="28"/>
        </w:rPr>
        <w:t>будете  всегда</w:t>
      </w:r>
      <w:proofErr w:type="gramEnd"/>
      <w:r>
        <w:rPr>
          <w:rStyle w:val="c3"/>
          <w:color w:val="000000"/>
          <w:sz w:val="28"/>
          <w:szCs w:val="28"/>
        </w:rPr>
        <w:t xml:space="preserve"> помнить  о его просьбах, о своих обещаниях, о его обещаниях и обязанностях, для него станет естественным принцип: «Обещал – выполни. А если </w:t>
      </w:r>
      <w:proofErr w:type="gramStart"/>
      <w:r>
        <w:rPr>
          <w:rStyle w:val="c3"/>
          <w:color w:val="000000"/>
          <w:sz w:val="28"/>
          <w:szCs w:val="28"/>
        </w:rPr>
        <w:t>-  нет</w:t>
      </w:r>
      <w:proofErr w:type="gramEnd"/>
      <w:r>
        <w:rPr>
          <w:rStyle w:val="c3"/>
          <w:color w:val="000000"/>
          <w:sz w:val="28"/>
          <w:szCs w:val="28"/>
        </w:rPr>
        <w:t>, то жди того же и от меня»</w:t>
      </w:r>
    </w:p>
    <w:p w14:paraId="57F2E098" w14:textId="77777777" w:rsidR="009C46F8" w:rsidRDefault="009C46F8" w:rsidP="009C46F8">
      <w:pPr>
        <w:pStyle w:val="c5"/>
        <w:shd w:val="clear" w:color="auto" w:fill="FFFFFF"/>
        <w:spacing w:before="0" w:beforeAutospacing="0" w:after="0" w:afterAutospacing="0"/>
        <w:ind w:firstLine="356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Возвращение домой состоялось, и вам надо помнить:</w:t>
      </w:r>
    </w:p>
    <w:p w14:paraId="1B9F1AFC" w14:textId="77777777" w:rsidR="009C46F8" w:rsidRDefault="009C46F8" w:rsidP="009C46F8">
      <w:pPr>
        <w:pStyle w:val="c1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Контролируйте эмоции. Будьте сдержаны.</w:t>
      </w:r>
    </w:p>
    <w:p w14:paraId="41DB0160" w14:textId="77777777" w:rsidR="009C46F8" w:rsidRDefault="009C46F8" w:rsidP="009C46F8">
      <w:pPr>
        <w:pStyle w:val="c1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 обвиняйте, не упрекайте ребенка. Примите его таким, какой он есть и с родительской любовью.</w:t>
      </w:r>
    </w:p>
    <w:p w14:paraId="09D092D3" w14:textId="77777777" w:rsidR="009C46F8" w:rsidRDefault="009C46F8" w:rsidP="009C46F8">
      <w:pPr>
        <w:pStyle w:val="c1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 допускайте жестких выражений, резких оценок. Вы можете высказать свое мнение, но чуть позже и спокойно.</w:t>
      </w:r>
    </w:p>
    <w:p w14:paraId="219D5F0D" w14:textId="77777777" w:rsidR="009C46F8" w:rsidRDefault="009C46F8" w:rsidP="009C46F8">
      <w:pPr>
        <w:pStyle w:val="c1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 судите друзей вашего ребенка. Постарайтесь узнать все обстоятельства. Будьте объективны.</w:t>
      </w:r>
    </w:p>
    <w:p w14:paraId="2D544A9E" w14:textId="77777777" w:rsidR="009C46F8" w:rsidRDefault="009C46F8" w:rsidP="009C46F8">
      <w:pPr>
        <w:pStyle w:val="c1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Покажите, насколько его мнение важно для вас, дайте ребенку понять, что вы уважаете его мнение.</w:t>
      </w:r>
    </w:p>
    <w:p w14:paraId="15BF6186" w14:textId="77777777" w:rsidR="009C46F8" w:rsidRDefault="009C46F8" w:rsidP="009C46F8">
      <w:pPr>
        <w:pStyle w:val="c1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 перебивайте ребенка, старайтесь дослушать его до конца.</w:t>
      </w:r>
    </w:p>
    <w:p w14:paraId="6A0D0826" w14:textId="77777777" w:rsidR="009C46F8" w:rsidRDefault="009C46F8" w:rsidP="009C46F8">
      <w:pPr>
        <w:pStyle w:val="c1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Не увлекайтесь нотациями. Не читайте морали. Постарайтесь узнать как можно больше обстоятельств из происшедшего.</w:t>
      </w:r>
    </w:p>
    <w:p w14:paraId="10FE9C09" w14:textId="77777777" w:rsidR="009C46F8" w:rsidRDefault="009C46F8" w:rsidP="009C46F8">
      <w:pPr>
        <w:pStyle w:val="c10"/>
        <w:numPr>
          <w:ilvl w:val="0"/>
          <w:numId w:val="2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Если он не хочет о чем-то говорить или вспоминать - не настаивайте. Разберетесь чуть позже.</w:t>
      </w:r>
    </w:p>
    <w:p w14:paraId="12B4ACE9" w14:textId="77777777" w:rsidR="009C46F8" w:rsidRDefault="009C46F8" w:rsidP="009C46F8">
      <w:pPr>
        <w:pStyle w:val="c2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Не заигрывайте с ребенком. Никогда не угощайте ребенка сигаретами, пивом... Дешевый авторитет вам ни к чему. (Вы хотите, чтобы ребенок жил правильно и хорошо, а где же личный пример?)</w:t>
      </w:r>
    </w:p>
    <w:p w14:paraId="385A1D7E" w14:textId="77777777" w:rsidR="009C46F8" w:rsidRDefault="009C46F8" w:rsidP="009C46F8">
      <w:pPr>
        <w:pStyle w:val="c10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 курите сами в присутствии ребенка.</w:t>
      </w:r>
    </w:p>
    <w:p w14:paraId="742A431C" w14:textId="77777777" w:rsidR="009C46F8" w:rsidRDefault="009C46F8" w:rsidP="009C46F8">
      <w:pPr>
        <w:pStyle w:val="c10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 ждите быстрого доверия после случившегося. Это потребует времени.</w:t>
      </w:r>
    </w:p>
    <w:p w14:paraId="145D8F4C" w14:textId="77777777" w:rsidR="009C46F8" w:rsidRDefault="009C46F8" w:rsidP="009C46F8">
      <w:pPr>
        <w:pStyle w:val="c10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Признайте свои ошибки.</w:t>
      </w:r>
    </w:p>
    <w:p w14:paraId="644F0F7A" w14:textId="77777777" w:rsidR="009C46F8" w:rsidRDefault="009C46F8" w:rsidP="009C46F8">
      <w:pPr>
        <w:pStyle w:val="c10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Не выдвигайте требований. Старайтесь только предлагать возможные решения выхода из проблемы. Дайте возможность сделать ребенку выбор.</w:t>
      </w:r>
    </w:p>
    <w:p w14:paraId="4811B65A" w14:textId="77777777" w:rsidR="009C46F8" w:rsidRDefault="009C46F8" w:rsidP="009C46F8">
      <w:pPr>
        <w:pStyle w:val="c10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360" w:right="353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Поговорите о будущем, об общих планах.</w:t>
      </w:r>
    </w:p>
    <w:p w14:paraId="6A8D7E46" w14:textId="77777777" w:rsidR="009C46F8" w:rsidRDefault="009C46F8" w:rsidP="009C46F8">
      <w:pPr>
        <w:pStyle w:val="c18"/>
        <w:numPr>
          <w:ilvl w:val="0"/>
          <w:numId w:val="3"/>
        </w:numPr>
        <w:shd w:val="clear" w:color="auto" w:fill="FFFFFF"/>
        <w:spacing w:before="30" w:beforeAutospacing="0" w:after="30" w:afterAutospacing="0"/>
        <w:ind w:left="3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Завершение разговора должно быть оптимистичным. Решение должно быть озвучено и одинаково понятно: и вам, и ребенку.</w:t>
      </w:r>
    </w:p>
    <w:p w14:paraId="51322CA1" w14:textId="77777777" w:rsidR="009C46F8" w:rsidRDefault="009C46F8" w:rsidP="009C46F8">
      <w:pPr>
        <w:pStyle w:val="c25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         После разговора помните о том, что: любовь, взаимопонимание, уважение, доверие, личный ваш пример и ваша последовательность помогут наладить отношения с ребенком.</w:t>
      </w:r>
    </w:p>
    <w:p w14:paraId="0CE6F73B" w14:textId="77777777" w:rsidR="009C46F8" w:rsidRDefault="009C46F8" w:rsidP="009C46F8">
      <w:pPr>
        <w:pStyle w:val="c24"/>
        <w:shd w:val="clear" w:color="auto" w:fill="FFFFFF"/>
        <w:spacing w:before="0" w:beforeAutospacing="0" w:after="0" w:afterAutospacing="0"/>
        <w:ind w:firstLine="332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Как бы ни складывались обстоятельства, родителям предстоит долгая </w:t>
      </w:r>
      <w:proofErr w:type="gramStart"/>
      <w:r>
        <w:rPr>
          <w:rStyle w:val="c3"/>
          <w:color w:val="000000"/>
          <w:sz w:val="28"/>
          <w:szCs w:val="28"/>
        </w:rPr>
        <w:t>и  кропотливая</w:t>
      </w:r>
      <w:proofErr w:type="gramEnd"/>
      <w:r>
        <w:rPr>
          <w:rStyle w:val="c3"/>
          <w:color w:val="000000"/>
          <w:sz w:val="28"/>
          <w:szCs w:val="28"/>
        </w:rPr>
        <w:t xml:space="preserve"> работа на пути понимания своего ребенка, выстраивания  </w:t>
      </w:r>
      <w:r>
        <w:rPr>
          <w:rStyle w:val="c3"/>
          <w:i/>
          <w:iCs/>
          <w:color w:val="000000"/>
          <w:sz w:val="28"/>
          <w:szCs w:val="28"/>
        </w:rPr>
        <w:t>новых </w:t>
      </w:r>
      <w:r>
        <w:rPr>
          <w:rStyle w:val="c3"/>
          <w:color w:val="000000"/>
          <w:sz w:val="28"/>
          <w:szCs w:val="28"/>
        </w:rPr>
        <w:t xml:space="preserve">отношений, прощения обид и принятия ответственности за происходящее. И   первый шаг на пути к взаимопониманию </w:t>
      </w:r>
      <w:proofErr w:type="gramStart"/>
      <w:r>
        <w:rPr>
          <w:rStyle w:val="c3"/>
          <w:color w:val="000000"/>
          <w:sz w:val="28"/>
          <w:szCs w:val="28"/>
        </w:rPr>
        <w:t>- это</w:t>
      </w:r>
      <w:proofErr w:type="gramEnd"/>
      <w:r>
        <w:rPr>
          <w:rStyle w:val="c3"/>
          <w:color w:val="000000"/>
          <w:sz w:val="28"/>
          <w:szCs w:val="28"/>
        </w:rPr>
        <w:t xml:space="preserve"> разговор </w:t>
      </w:r>
      <w:r>
        <w:rPr>
          <w:rStyle w:val="c3"/>
          <w:i/>
          <w:iCs/>
          <w:color w:val="000000"/>
          <w:sz w:val="28"/>
          <w:szCs w:val="28"/>
        </w:rPr>
        <w:t>«по душам».</w:t>
      </w:r>
      <w:r>
        <w:rPr>
          <w:rStyle w:val="c3"/>
          <w:color w:val="000000"/>
          <w:sz w:val="28"/>
          <w:szCs w:val="28"/>
        </w:rPr>
        <w:t> Как же построить диалог с ребенком, какие слова подобрать?</w:t>
      </w:r>
    </w:p>
    <w:p w14:paraId="13A744A3" w14:textId="77777777" w:rsidR="009C46F8" w:rsidRDefault="009C46F8" w:rsidP="009C46F8">
      <w:pPr>
        <w:pStyle w:val="c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Давайте ребенку возможность  </w:t>
      </w:r>
    </w:p>
    <w:p w14:paraId="1300EF85" w14:textId="77777777" w:rsidR="009C46F8" w:rsidRDefault="009C46F8" w:rsidP="009C46F8">
      <w:pPr>
        <w:pStyle w:val="c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озвучивать его проблему,</w:t>
      </w:r>
    </w:p>
    <w:p w14:paraId="25F16DAD" w14:textId="77777777" w:rsidR="009C46F8" w:rsidRDefault="009C46F8" w:rsidP="009C46F8">
      <w:pPr>
        <w:pStyle w:val="c5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b/>
          <w:bCs/>
          <w:i/>
          <w:iCs/>
          <w:color w:val="000000"/>
          <w:sz w:val="28"/>
          <w:szCs w:val="28"/>
        </w:rPr>
        <w:t> а не убегать от безысходности из дома</w:t>
      </w:r>
    </w:p>
    <w:p w14:paraId="7096903E" w14:textId="1D6D4DD7" w:rsidR="00A12AF8" w:rsidRDefault="009C46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AFDFE" w14:textId="77777777" w:rsidR="009C46F8" w:rsidRDefault="009C46F8">
      <w:pPr>
        <w:rPr>
          <w:rFonts w:ascii="Times New Roman" w:hAnsi="Times New Roman" w:cs="Times New Roman"/>
          <w:sz w:val="24"/>
          <w:szCs w:val="24"/>
        </w:rPr>
      </w:pPr>
    </w:p>
    <w:p w14:paraId="0337761C" w14:textId="346AB895" w:rsidR="009C46F8" w:rsidRDefault="009C46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социальный педагог</w:t>
      </w:r>
    </w:p>
    <w:p w14:paraId="650B3DA6" w14:textId="109B9681" w:rsidR="009C46F8" w:rsidRPr="009C46F8" w:rsidRDefault="009C46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ОГКОУ «Барановская школа-интернат»</w:t>
      </w:r>
    </w:p>
    <w:sectPr w:rsidR="009C46F8" w:rsidRPr="009C46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3C369A"/>
    <w:multiLevelType w:val="multilevel"/>
    <w:tmpl w:val="F4CE4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CC0FED"/>
    <w:multiLevelType w:val="multilevel"/>
    <w:tmpl w:val="5660F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B485CE7"/>
    <w:multiLevelType w:val="multilevel"/>
    <w:tmpl w:val="AAF2A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71263173">
    <w:abstractNumId w:val="1"/>
  </w:num>
  <w:num w:numId="2" w16cid:durableId="1479884360">
    <w:abstractNumId w:val="2"/>
  </w:num>
  <w:num w:numId="3" w16cid:durableId="1934630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C5D"/>
    <w:rsid w:val="00273C5D"/>
    <w:rsid w:val="005B06A7"/>
    <w:rsid w:val="009C46F8"/>
    <w:rsid w:val="00A12AF8"/>
    <w:rsid w:val="00AE5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9164B"/>
  <w15:chartTrackingRefBased/>
  <w15:docId w15:val="{5A411228-E9E3-469E-9DE2-1ED371BDE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9C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3">
    <w:name w:val="c3"/>
    <w:basedOn w:val="a0"/>
    <w:rsid w:val="009C46F8"/>
  </w:style>
  <w:style w:type="paragraph" w:customStyle="1" w:styleId="c25">
    <w:name w:val="c25"/>
    <w:basedOn w:val="a"/>
    <w:rsid w:val="009C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8">
    <w:name w:val="c18"/>
    <w:basedOn w:val="a"/>
    <w:rsid w:val="009C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5">
    <w:name w:val="c15"/>
    <w:basedOn w:val="a"/>
    <w:rsid w:val="009C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6">
    <w:name w:val="c6"/>
    <w:basedOn w:val="a0"/>
    <w:rsid w:val="009C46F8"/>
  </w:style>
  <w:style w:type="character" w:customStyle="1" w:styleId="c0">
    <w:name w:val="c0"/>
    <w:basedOn w:val="a0"/>
    <w:rsid w:val="009C46F8"/>
  </w:style>
  <w:style w:type="paragraph" w:customStyle="1" w:styleId="c14">
    <w:name w:val="c14"/>
    <w:basedOn w:val="a"/>
    <w:rsid w:val="009C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3">
    <w:name w:val="c13"/>
    <w:basedOn w:val="a"/>
    <w:rsid w:val="009C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9">
    <w:name w:val="c19"/>
    <w:basedOn w:val="a"/>
    <w:rsid w:val="009C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10">
    <w:name w:val="c10"/>
    <w:basedOn w:val="a"/>
    <w:rsid w:val="009C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24">
    <w:name w:val="c24"/>
    <w:basedOn w:val="a"/>
    <w:rsid w:val="009C4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956</Words>
  <Characters>5451</Characters>
  <Application>Microsoft Office Word</Application>
  <DocSecurity>0</DocSecurity>
  <Lines>45</Lines>
  <Paragraphs>12</Paragraphs>
  <ScaleCrop>false</ScaleCrop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2024-10-14T15:36:00Z</dcterms:created>
  <dcterms:modified xsi:type="dcterms:W3CDTF">2024-10-14T15:40:00Z</dcterms:modified>
</cp:coreProperties>
</file>