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spacing w:line="360" w:lineRule="auto"/>
        <w:ind w:left="-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Краевое государственное бюджетное общеобразовательное учреждение</w:t>
      </w:r>
    </w:p>
    <w:p w:rsidR="00B512D1" w:rsidRDefault="00BE55ED">
      <w:pPr>
        <w:spacing w:line="360" w:lineRule="auto"/>
        <w:ind w:left="-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обучающихся, воспитанников с ограниченными возможностями здоровья</w:t>
      </w:r>
    </w:p>
    <w:p w:rsidR="00B512D1" w:rsidRDefault="00BE55ED">
      <w:pPr>
        <w:spacing w:line="360" w:lineRule="auto"/>
        <w:ind w:left="-284"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«Завьяловская общеобразовательная школа – интернат»</w:t>
      </w: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Проект на </w:t>
      </w:r>
      <w:r>
        <w:rPr>
          <w:rFonts w:ascii="Times New Roman" w:hAnsi="Times New Roman" w:cs="Times New Roman"/>
          <w:b/>
          <w:sz w:val="48"/>
          <w:szCs w:val="28"/>
        </w:rPr>
        <w:t>тему:</w:t>
      </w:r>
    </w:p>
    <w:p w:rsidR="00B512D1" w:rsidRDefault="00BE55ED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>"Счастье своими руками"</w:t>
      </w: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8721E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ученица 7</w:t>
      </w:r>
      <w:r w:rsidR="00BE55ED">
        <w:rPr>
          <w:rFonts w:ascii="Times New Roman" w:hAnsi="Times New Roman" w:cs="Times New Roman"/>
          <w:sz w:val="28"/>
          <w:szCs w:val="28"/>
        </w:rPr>
        <w:t xml:space="preserve"> класса</w:t>
      </w:r>
    </w:p>
    <w:p w:rsidR="00B512D1" w:rsidRDefault="008721E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Меньщикова Луиза</w:t>
      </w:r>
    </w:p>
    <w:p w:rsidR="00B512D1" w:rsidRDefault="00B512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Руководитель: Галина</w:t>
      </w:r>
      <w:r w:rsidR="008721E3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Павловна Бокарева</w:t>
      </w:r>
    </w:p>
    <w:p w:rsidR="00B512D1" w:rsidRDefault="00BE55E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высшей категории</w:t>
      </w:r>
    </w:p>
    <w:p w:rsidR="00B512D1" w:rsidRDefault="00B512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2D1" w:rsidRDefault="008721E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Завьялово</w:t>
      </w:r>
      <w:r w:rsidR="00BE55ED">
        <w:rPr>
          <w:rFonts w:ascii="Times New Roman" w:hAnsi="Times New Roman" w:cs="Times New Roman"/>
          <w:sz w:val="28"/>
          <w:szCs w:val="28"/>
        </w:rPr>
        <w:t>, 2024</w:t>
      </w:r>
    </w:p>
    <w:p w:rsidR="00B512D1" w:rsidRDefault="00B512D1">
      <w:pPr>
        <w:jc w:val="both"/>
        <w:rPr>
          <w:rFonts w:ascii="Times New Roman" w:hAnsi="Times New Roman" w:cs="Times New Roman"/>
          <w:sz w:val="28"/>
          <w:szCs w:val="28"/>
        </w:rPr>
        <w:sectPr w:rsidR="00B512D1">
          <w:footerReference w:type="default" r:id="rId8"/>
          <w:pgSz w:w="11906" w:h="16838"/>
          <w:pgMar w:top="810" w:right="686" w:bottom="1328" w:left="720" w:header="720" w:footer="720" w:gutter="0"/>
          <w:cols w:space="720"/>
          <w:titlePg/>
          <w:docGrid w:linePitch="272"/>
        </w:sectPr>
      </w:pPr>
    </w:p>
    <w:p w:rsidR="00B512D1" w:rsidRDefault="00BE55ED">
      <w:pPr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Оглавление:</w:t>
      </w:r>
    </w:p>
    <w:p w:rsidR="00B512D1" w:rsidRDefault="00B512D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numPr>
          <w:ilvl w:val="0"/>
          <w:numId w:val="1"/>
        </w:numPr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</w:p>
    <w:p w:rsidR="00B512D1" w:rsidRDefault="00BE55ED">
      <w:pPr>
        <w:numPr>
          <w:ilvl w:val="0"/>
          <w:numId w:val="1"/>
        </w:numPr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работы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Исследование идеи. Историческая справка.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Притча о счастье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Разработка конструкции изделия. Подбор материалов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>Пошаговое описание работы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>Заключение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>Литература</w:t>
      </w:r>
    </w:p>
    <w:p w:rsidR="00B512D1" w:rsidRDefault="00BE55ED">
      <w:pPr>
        <w:pStyle w:val="af3"/>
        <w:numPr>
          <w:ilvl w:val="0"/>
          <w:numId w:val="1"/>
        </w:numPr>
        <w:spacing w:line="360" w:lineRule="auto"/>
        <w:ind w:left="144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>Приложение</w:t>
      </w:r>
    </w:p>
    <w:p w:rsidR="00B512D1" w:rsidRDefault="00B512D1">
      <w:pPr>
        <w:ind w:left="1080" w:firstLine="8316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ind w:left="360"/>
        <w:jc w:val="both"/>
        <w:rPr>
          <w:rFonts w:ascii="Times New Roman" w:hAnsi="Times New Roman" w:cs="Times New Roman"/>
          <w:sz w:val="28"/>
          <w:szCs w:val="28"/>
        </w:rPr>
        <w:sectPr w:rsidR="00B512D1">
          <w:pgSz w:w="11906" w:h="16838"/>
          <w:pgMar w:top="810" w:right="686" w:bottom="1328" w:left="720" w:header="720" w:footer="720" w:gutter="0"/>
          <w:cols w:space="720"/>
        </w:sectPr>
      </w:pPr>
    </w:p>
    <w:p w:rsidR="00B512D1" w:rsidRDefault="00B512D1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B512D1" w:rsidRDefault="00B512D1">
      <w:pPr>
        <w:ind w:left="1080"/>
        <w:rPr>
          <w:rFonts w:ascii="Times New Roman" w:hAnsi="Times New Roman" w:cs="Times New Roman"/>
          <w:b/>
          <w:sz w:val="28"/>
          <w:szCs w:val="28"/>
        </w:rPr>
      </w:pPr>
    </w:p>
    <w:p w:rsidR="00B512D1" w:rsidRDefault="00BE55ED">
      <w:pPr>
        <w:ind w:left="360"/>
        <w:jc w:val="center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               Бывает такое странное счастье,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                   Что даже не знаешь, откуда берётся: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Луч солнца пробьётся сквозь злое ненастье,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                     А может быть, просто тебе улыбнётся</w:t>
      </w:r>
    </w:p>
    <w:p w:rsidR="00B512D1" w:rsidRDefault="00BE55ED">
      <w:pPr>
        <w:ind w:left="36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Е.Кичол</w:t>
      </w:r>
    </w:p>
    <w:p w:rsidR="00B512D1" w:rsidRDefault="00B512D1">
      <w:pPr>
        <w:ind w:left="36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36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36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</w:t>
      </w:r>
      <w:r>
        <w:rPr>
          <w:rFonts w:ascii="Times New Roman" w:hAnsi="Times New Roman"/>
          <w:sz w:val="28"/>
          <w:szCs w:val="28"/>
          <w:lang w:val="ru-RU"/>
        </w:rPr>
        <w:t xml:space="preserve">  Недавно передо мною стала проблема выбора подарка для моей подруги ко дню рождения. Мне хотелось преподнести ей что-то особенное и неповторимое. Много вре</w:t>
      </w:r>
      <w:r>
        <w:rPr>
          <w:rFonts w:ascii="Times New Roman" w:hAnsi="Times New Roman"/>
          <w:sz w:val="28"/>
          <w:szCs w:val="28"/>
          <w:lang w:val="ru-RU"/>
        </w:rPr>
        <w:t>мени я потратила на хождение по магазинам и рынку, искала подарок и в интернете, но никак не могла определиться, что это будет за сувенир. Мне хотелось, чтобы она была счастлива. Для этого я прочитала о предметах, приносящих счастье, познакомилась с примет</w:t>
      </w:r>
      <w:r>
        <w:rPr>
          <w:rFonts w:ascii="Times New Roman" w:hAnsi="Times New Roman"/>
          <w:sz w:val="28"/>
          <w:szCs w:val="28"/>
          <w:lang w:val="ru-RU"/>
        </w:rPr>
        <w:t xml:space="preserve">ами. (Приложение 1) Наконец на одном из сайтов мне встретилась информация о Дереве Счастья. И я решила купить такое деревце подруге.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Я была очень довольна покупкой, долго рассматривала его со всех сторон, пока не поймала себя на мысли, что ничего особе</w:t>
      </w:r>
      <w:r>
        <w:rPr>
          <w:rFonts w:ascii="Times New Roman" w:hAnsi="Times New Roman"/>
          <w:sz w:val="28"/>
          <w:szCs w:val="28"/>
          <w:lang w:val="ru-RU"/>
        </w:rPr>
        <w:t xml:space="preserve">нного в изготовлении Дерева Счастья и нет. Мне очень захотелось попробовать и проверить так ли это. Но времени оставалось не так много. Я все же подарила купленный для подруги подарок. Ей Дерево очень понравилось.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Но мысль о создании собственного дерева счастья долго преследовала меня. Вскоре мне предложили сделать поделку на «День Матери», долгих раздумий не было – это будет Дерево Счастья.   Так появился мой проект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Многим нравится своими руками создават</w:t>
      </w:r>
      <w:r>
        <w:rPr>
          <w:rFonts w:ascii="Times New Roman" w:hAnsi="Times New Roman"/>
          <w:sz w:val="28"/>
          <w:szCs w:val="28"/>
          <w:lang w:val="ru-RU"/>
        </w:rPr>
        <w:t xml:space="preserve">ь прекрасные вещицы, способные украсить дом, дополнить имидж. Кроме того, исключительность и неповторимость вещей, сделанных своими руками, придаёт им особое очарование.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>
        <w:rPr>
          <w:rFonts w:ascii="Times New Roman" w:hAnsi="Times New Roman"/>
          <w:sz w:val="28"/>
          <w:szCs w:val="28"/>
          <w:lang w:val="ru-RU"/>
        </w:rPr>
        <w:t xml:space="preserve">А человек, превращающий ремесло в творчество, знает, что любая вещь, выполненная своими руками, вбирает в себя добрую энергию её создателя. Знает он и то, что его усилия не пропадут даром. Ведь вам наверняка приходилось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>наблюдать, как добреют лица людей, к</w:t>
      </w:r>
      <w:r>
        <w:rPr>
          <w:rFonts w:ascii="Times New Roman" w:hAnsi="Times New Roman"/>
          <w:sz w:val="28"/>
          <w:szCs w:val="28"/>
          <w:lang w:val="ru-RU"/>
        </w:rPr>
        <w:t xml:space="preserve">огда им что-то дарят, тем более сделанное своими руками. </w:t>
      </w:r>
    </w:p>
    <w:p w:rsidR="00B512D1" w:rsidRDefault="00B512D1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Трудно ли это? Не очень. Чуть-чуть навыка, чуть-чуть терпения. И ещё: рукоделие – это не просто работа, это уход от серых будней, это дела, оставленные на потом, это наконец, возвращение радост</w:t>
      </w:r>
      <w:r>
        <w:rPr>
          <w:rFonts w:ascii="Times New Roman" w:hAnsi="Times New Roman"/>
          <w:sz w:val="28"/>
          <w:szCs w:val="28"/>
          <w:lang w:val="ru-RU"/>
        </w:rPr>
        <w:t>и, дефицит которой испытывают сегодня многие.</w:t>
      </w:r>
    </w:p>
    <w:p w:rsidR="00B512D1" w:rsidRDefault="00BE55ED">
      <w:pPr>
        <w:pStyle w:val="af3"/>
        <w:spacing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В связи с данной работой у меня появились такие цели, как:</w:t>
      </w:r>
    </w:p>
    <w:p w:rsidR="00B512D1" w:rsidRDefault="00B512D1">
      <w:pPr>
        <w:pStyle w:val="af3"/>
        <w:spacing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1. Изучить информацию о символе «Дерево Счастья», о его видах и способах изготовления.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 Разработать и выполнить проект «Дерево Счастья», прим</w:t>
      </w:r>
      <w:r>
        <w:rPr>
          <w:rFonts w:ascii="Times New Roman" w:hAnsi="Times New Roman"/>
          <w:sz w:val="28"/>
          <w:szCs w:val="28"/>
          <w:lang w:val="ru-RU"/>
        </w:rPr>
        <w:t>еняя фантазию, творчество и совершенствовать свои возможности в области проектной деятельности.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3. Изготовление дерева- счастья с использование бисера и проволоки.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  Оценить результат проделанной работы.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Исследование идеи. Историческая справка.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Наши д</w:t>
      </w:r>
      <w:r>
        <w:rPr>
          <w:rFonts w:ascii="Times New Roman" w:hAnsi="Times New Roman"/>
          <w:sz w:val="28"/>
          <w:szCs w:val="28"/>
          <w:lang w:val="ru-RU"/>
        </w:rPr>
        <w:t xml:space="preserve">алёкие языческие предки почитали деревья и приписывали им большую божественную силу. В </w:t>
      </w:r>
      <w:r>
        <w:rPr>
          <w:rFonts w:ascii="Times New Roman" w:hAnsi="Times New Roman"/>
          <w:sz w:val="28"/>
          <w:szCs w:val="28"/>
        </w:rPr>
        <w:t>XVII</w:t>
      </w:r>
      <w:r>
        <w:rPr>
          <w:rFonts w:ascii="Times New Roman" w:hAnsi="Times New Roman"/>
          <w:sz w:val="28"/>
          <w:szCs w:val="28"/>
          <w:lang w:val="ru-RU"/>
        </w:rPr>
        <w:t xml:space="preserve"> - </w:t>
      </w:r>
      <w:r>
        <w:rPr>
          <w:rFonts w:ascii="Times New Roman" w:hAnsi="Times New Roman"/>
          <w:sz w:val="28"/>
          <w:szCs w:val="28"/>
        </w:rPr>
        <w:t>XIX</w:t>
      </w:r>
      <w:r>
        <w:rPr>
          <w:rFonts w:ascii="Times New Roman" w:hAnsi="Times New Roman"/>
          <w:sz w:val="28"/>
          <w:szCs w:val="28"/>
          <w:lang w:val="ru-RU"/>
        </w:rPr>
        <w:t xml:space="preserve"> веке девушки водили вокруг них хороводы, обвешивали их лоскутами и ленточками, загадывая желания о суженном, знахарки готовили из растущих поблизости трав, яг</w:t>
      </w:r>
      <w:r>
        <w:rPr>
          <w:rFonts w:ascii="Times New Roman" w:hAnsi="Times New Roman"/>
          <w:sz w:val="28"/>
          <w:szCs w:val="28"/>
          <w:lang w:val="ru-RU"/>
        </w:rPr>
        <w:t xml:space="preserve">од и грибов любовные зелья. Считалось, что, находясь вблизи этих деревьев мужчины, могли обрести большую силу, а женщины стать красивее. </w:t>
      </w:r>
    </w:p>
    <w:p w:rsidR="00B512D1" w:rsidRDefault="00BE55ED">
      <w:pPr>
        <w:pStyle w:val="af3"/>
        <w:spacing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Дерево счастья символизирует собой любовь, доброту и благополучие.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Какой ритуал необходимо пройти молодож</w:t>
      </w:r>
      <w:r>
        <w:rPr>
          <w:rFonts w:ascii="Times New Roman" w:hAnsi="Times New Roman"/>
          <w:sz w:val="28"/>
          <w:szCs w:val="28"/>
          <w:lang w:val="ru-RU"/>
        </w:rPr>
        <w:t>енам, для того чтобы их жизнь с каждым днем становилась счастливее? Все очень просто, влюбленные должны подойти к улыбающемуся стволу дерева счастья держась за руки, приложить ладонь к стволу, загадать желание, в котором обязательно должен присутствовать л</w:t>
      </w:r>
      <w:r>
        <w:rPr>
          <w:rFonts w:ascii="Times New Roman" w:hAnsi="Times New Roman"/>
          <w:sz w:val="28"/>
          <w:szCs w:val="28"/>
          <w:lang w:val="ru-RU"/>
        </w:rPr>
        <w:t xml:space="preserve">юбимый человек, супруг или супруга и признать в очередной раз друг другу в любви. Потом повесить на любую из понравившихся ветвей дерева свой крепкий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>и могучий замок, символизирующий семейную мощь и неразлучность. А ключик от замка обязательно нужно выкину</w:t>
      </w:r>
      <w:r>
        <w:rPr>
          <w:rFonts w:ascii="Times New Roman" w:hAnsi="Times New Roman"/>
          <w:sz w:val="28"/>
          <w:szCs w:val="28"/>
          <w:lang w:val="ru-RU"/>
        </w:rPr>
        <w:t xml:space="preserve">ть в настоящий, рядом стоящий колодец, чтобы никто и никогда не смог открыть замок и внести в жизнь раздор. Под ветвями дерева счастья можно сфотографировать свой поцелуй, и он останется навсегда таким страстным.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Оказывается, если в свой дом вы хотите</w:t>
      </w:r>
      <w:r>
        <w:rPr>
          <w:rFonts w:ascii="Times New Roman" w:hAnsi="Times New Roman"/>
          <w:sz w:val="28"/>
          <w:szCs w:val="28"/>
          <w:lang w:val="ru-RU"/>
        </w:rPr>
        <w:t xml:space="preserve"> привлечь счастье, комфорт, успех, то нужно приобрести дерево счастья. Если его правильно разместить в помещении, то можно привлекать различные положительные энергии. Поставив дерево счастья в восточной части квартиры или дома, и вы притянете здоровье, а г</w:t>
      </w:r>
      <w:r>
        <w:rPr>
          <w:rFonts w:ascii="Times New Roman" w:hAnsi="Times New Roman"/>
          <w:sz w:val="28"/>
          <w:szCs w:val="28"/>
          <w:lang w:val="ru-RU"/>
        </w:rPr>
        <w:t xml:space="preserve">лавное будет осуществляться все, что было запланировано. Если хотите приобрести богатство, то лучше всего поставить талисман на северо-восточной стороне в той комнате, где больше всего обычно собираются члены семьи, зачастую это гостиная или зал.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Дерев</w:t>
      </w:r>
      <w:r>
        <w:rPr>
          <w:rFonts w:ascii="Times New Roman" w:hAnsi="Times New Roman"/>
          <w:sz w:val="28"/>
          <w:szCs w:val="28"/>
          <w:lang w:val="ru-RU"/>
        </w:rPr>
        <w:t>о счастья обычно изготавливается из драгоценных, или полудрагоценных материалов. Обычно это хрусталь, авантюрин, сердолик. Если листья изготовлены из аметиста — это будет смотреться намного привлекательнее. Так что, кроме своих главных функций — притягиват</w:t>
      </w:r>
      <w:r>
        <w:rPr>
          <w:rFonts w:ascii="Times New Roman" w:hAnsi="Times New Roman"/>
          <w:sz w:val="28"/>
          <w:szCs w:val="28"/>
          <w:lang w:val="ru-RU"/>
        </w:rPr>
        <w:t>ь удачу, это дерево счастья будет еще и служить прекрасным декором для Вашей комнаты.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Денежное дерево считается талисманом, которым приманивает материальные блага. В принципе, денежным деревом считаются те растения, у которых листья имеют мясистую, окр</w:t>
      </w:r>
      <w:r>
        <w:rPr>
          <w:rFonts w:ascii="Times New Roman" w:hAnsi="Times New Roman"/>
          <w:sz w:val="28"/>
          <w:szCs w:val="28"/>
          <w:lang w:val="ru-RU"/>
        </w:rPr>
        <w:t>углую форму. Если Вы поместите дерево в юго-восточной части комнаты, в горшке закопаете пару монеток, то действие этого талисмана будет более эффективным. Вы, наверное, не раз видели на прилавках искусственные денежные деревья. У них листья в виде китайски</w:t>
      </w:r>
      <w:r>
        <w:rPr>
          <w:rFonts w:ascii="Times New Roman" w:hAnsi="Times New Roman"/>
          <w:sz w:val="28"/>
          <w:szCs w:val="28"/>
          <w:lang w:val="ru-RU"/>
        </w:rPr>
        <w:t xml:space="preserve">х монеток. Такие талисманы стали особо популярными в последнее время. 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А еще есть и другие деревья, это деревья изобилия — небольшие деревца с различными плодами. Разновидностей очень много. Самые популярные деревья: Мандарины и апельсины — талисман </w:t>
      </w:r>
      <w:r>
        <w:rPr>
          <w:rFonts w:ascii="Times New Roman" w:hAnsi="Times New Roman"/>
          <w:sz w:val="28"/>
          <w:szCs w:val="28"/>
          <w:lang w:val="ru-RU"/>
        </w:rPr>
        <w:t xml:space="preserve">сектора Богатства.  Благодаря своему золотому цвету, мандарины и апельсины символизируют по фэн-шуй золото и удачное замужество. Это дерево — отличный талисман для сектора Богатства. </w:t>
      </w:r>
      <w:r>
        <w:rPr>
          <w:rFonts w:ascii="Times New Roman" w:hAnsi="Times New Roman"/>
          <w:sz w:val="28"/>
          <w:szCs w:val="28"/>
          <w:lang w:val="ru-RU"/>
        </w:rPr>
        <w:lastRenderedPageBreak/>
        <w:t>Ещё деревья с плодами мандаринов символизируют молодость и пылкость в отн</w:t>
      </w:r>
      <w:r>
        <w:rPr>
          <w:rFonts w:ascii="Times New Roman" w:hAnsi="Times New Roman"/>
          <w:sz w:val="28"/>
          <w:szCs w:val="28"/>
          <w:lang w:val="ru-RU"/>
        </w:rPr>
        <w:t>ошениях. Поэтому такое дерево ещё отлично активизирует юго-западный сектор Любви.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Персик — талисман сектора Здоровья и Долголетия.  Деревья с плодами персиков являются классическим талисманом Здоровья и Долголетия. В Китае считается, что заболевшему ч</w:t>
      </w:r>
      <w:r>
        <w:rPr>
          <w:rFonts w:ascii="Times New Roman" w:hAnsi="Times New Roman"/>
          <w:sz w:val="28"/>
          <w:szCs w:val="28"/>
          <w:lang w:val="ru-RU"/>
        </w:rPr>
        <w:t>еловеку в подарок следует приносить именно персики. Так что, если у Вас заболел друг или близкий человек — тащите ему персиковое дерево! Располагать такое дерево лучше всего на востоке или в центре, а также можно поместить туда, где обычно собирается вся с</w:t>
      </w:r>
      <w:r>
        <w:rPr>
          <w:rFonts w:ascii="Times New Roman" w:hAnsi="Times New Roman"/>
          <w:sz w:val="28"/>
          <w:szCs w:val="28"/>
          <w:lang w:val="ru-RU"/>
        </w:rPr>
        <w:t xml:space="preserve">емья. </w:t>
      </w:r>
    </w:p>
    <w:p w:rsidR="00B512D1" w:rsidRDefault="00BE55ED">
      <w:pPr>
        <w:pStyle w:val="af3"/>
        <w:spacing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Виноград — талисман сектора Изобилия и Сильных потомков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Китайская легенда говорит, что виноград приносят большой успех в ближайшем будущем. Сочная связка винограда показывает наступление хороших времён и улучшение благосостояния.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Если Вы собира</w:t>
      </w:r>
      <w:r>
        <w:rPr>
          <w:rFonts w:ascii="Times New Roman" w:hAnsi="Times New Roman"/>
          <w:sz w:val="28"/>
          <w:szCs w:val="28"/>
          <w:lang w:val="ru-RU"/>
        </w:rPr>
        <w:t xml:space="preserve">етесь начать новый бизнес, найти новую работу или изменить ситуацию к лучшему, поставьте связку винограда, чтобы она принесла Вам хорошие, прибыли в Вашей работе. 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Или если Вы видите, что у Вас идёт сплошной поток неудач, поставьте у себя гроздь винограда,</w:t>
      </w:r>
      <w:r>
        <w:rPr>
          <w:rFonts w:ascii="Times New Roman" w:hAnsi="Times New Roman"/>
          <w:sz w:val="28"/>
          <w:szCs w:val="28"/>
          <w:lang w:val="ru-RU"/>
        </w:rPr>
        <w:t xml:space="preserve"> и она принесёт изменения к лучшему в Вашем благосостоянии. Виноград — это талисман Изобилия и Сильных потомков.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Не стоит недооценивать   магическое свойство дерева, так как мысль материальна и может выправить любое биополе человека и, тем самым, прид</w:t>
      </w:r>
      <w:r>
        <w:rPr>
          <w:rFonts w:ascii="Times New Roman" w:hAnsi="Times New Roman"/>
          <w:sz w:val="28"/>
          <w:szCs w:val="28"/>
          <w:lang w:val="ru-RU"/>
        </w:rPr>
        <w:t>ать ему силы для достижения заветных целей.</w:t>
      </w:r>
    </w:p>
    <w:p w:rsidR="00B512D1" w:rsidRDefault="00BE55ED">
      <w:pPr>
        <w:pStyle w:val="af3"/>
        <w:spacing w:line="360" w:lineRule="auto"/>
        <w:ind w:left="72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Дерево счастья обладает замечательным свойством: его воздействие распространяется на энергетическое поле конкретного человека. </w:t>
      </w:r>
    </w:p>
    <w:p w:rsidR="00B512D1" w:rsidRDefault="00BE55ED">
      <w:pPr>
        <w:shd w:val="clear" w:color="auto" w:fill="FFFFFF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«Счастье» своими руками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Дерево Счастья символизирует удачу, и должно находиться в каждом доме. Существует твёрдое поверье, что до</w:t>
      </w:r>
      <w:r>
        <w:rPr>
          <w:rFonts w:ascii="Times New Roman" w:hAnsi="Times New Roman" w:cs="Times New Roman"/>
          <w:sz w:val="28"/>
          <w:szCs w:val="28"/>
        </w:rPr>
        <w:t xml:space="preserve">м, в котором есть это дерево, будет притягивать положительную энергетику. Люди, обладающие им, не будут   испытывать   серьёзных проблем! А вот созданное Дерево Счастья своими руками будет служить вам в качестве талисмана и может помочь вам в </w:t>
      </w:r>
      <w:r>
        <w:rPr>
          <w:rFonts w:ascii="Times New Roman" w:hAnsi="Times New Roman" w:cs="Times New Roman"/>
          <w:sz w:val="28"/>
          <w:szCs w:val="28"/>
        </w:rPr>
        <w:lastRenderedPageBreak/>
        <w:t>достижении ва</w:t>
      </w:r>
      <w:r>
        <w:rPr>
          <w:rFonts w:ascii="Times New Roman" w:hAnsi="Times New Roman" w:cs="Times New Roman"/>
          <w:sz w:val="28"/>
          <w:szCs w:val="28"/>
        </w:rPr>
        <w:t>ших самых сокровенных желаний.                                                        На прилавках сувенирных магазинов несложно найти готовые задекорированные деревца. И конечно они станут неплохим украшением для дома. Но как говориться: «Счастье за деньг</w:t>
      </w:r>
      <w:r>
        <w:rPr>
          <w:rFonts w:ascii="Times New Roman" w:hAnsi="Times New Roman" w:cs="Times New Roman"/>
          <w:sz w:val="28"/>
          <w:szCs w:val="28"/>
        </w:rPr>
        <w:t xml:space="preserve">и не купишь! Счастье нужно создавать своими руками!»    </w:t>
      </w: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Такое чудесное деревце, изготовленное своими руками, послужит прекрасным подарком для родных и близких.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Дерево счастья, как и птицу счастья, ищут все, но никто не видел. Написано много народных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сказок, где главные герои ищут свое счастье, но каждый герой находит свое счастье.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Притча о счастье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одной маленькой стране, в небольшом, захолустном городишке, где все знают друг друга и нет тайн, где радости общие, а несчастья, поделённые на всех, уже 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кажутся несчастьями, родился один мальчик, доказавший, что не место красит человека, а что, наоборот, есть такие люди, которые не только могут украсить собой любое место и время, они могут остаться в памяти людей навсегда. Таким оказался и этот обыкнов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енный мальчик.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Необыкновенным в нём было только то, что он очень рано научился не только слышать и видеть. Он умел впитывать в себя всё, услышанное и увиденное, умел понять всё и бесстрашно искать ответы на непонятные ему вопросы. В любопытном мальчике при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таился неутомимый искатель Истины. Он хотел знать больше, больше, ещё больше. Всё! Узнав одно, он тут же устремлялся на поиски нового, ещё более интересного и непонятного.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мальчику исполнился один год, в доме его родителей собрались жители городка, ч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тобы поздравить мальчика с его первым юбилеем. Каждый подарил ему собственноручный рисунок с одним, единственным пожеланием. Все желали мальчику Счастья, и сопровождали своё пожелание собственным изображением Счастья. И все эти изображения отличались друг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 друга, и их оказалось ровно столько, сколько в городе было жителей.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Мальчик рос и никогда не расставался со своей коллекцией представлений о Счастье. Он никак не мог понять, что же это такое "Счастье"?.. Почему все ему желали его, но изображали, по-разн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ому.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он подрос, то уехал из родного города и посвящал всё своё свободное время беседам с людьми, и задавал им всем, один и тот же вопрос: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— Что такое счастье?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Люди посмеивались, или становились грустными, описывая счастье, или его отсутствие, и так ж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е, как в рисунках, у каждого человека было своё Счастье. Но оно никогда не совпадало даже у двух людей, независимо были ли они чужими, или самыми близкими. Все описывали счастье по-своему. Общей картины не получалось. Он пытался собрать её из отдельных дет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алей, как мозаику, но нет — это не было цельной картиной. Она напоминала одеяло из лоскутков. Мальчик стал юношей, потом мужчиной, и всю свою жизнь посвящал поискам Счастья. Иногда ему казалось, что он его достиг, но стоило сделать одно неловкое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движение 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 допустить одну неверную мысль, и его картина Счастья вновь разлеталась на тысячи осколков, погружая его в печаль. Казалось, что он уже никогда не получит ответа на вопрос всей своей жизни. Он пережил всё, что только можно было пережить. Он любил и был 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юбимым, он имел детей и дал им достойное воспитание, он работал и путешествовал, но всегда добросовестно и неустанно искал ответ на свой вопрос. И все напрасно! И однажды он взмолился Богу: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— Господи! Я доволен всем, что имею, я ничего у тебя не прошу, но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ответь мне, что, же такое "Счастье"? Мне пожелали его все жители моего родного города, когда мне исполнился один год. Так владел ли я им когда-нибудь? Было ли оно у меня? Он не заметил, как от молитвы, перешёл в крепкий сон и погрузился в небытие. И там, 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самой глубине небытия, он услышал: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— Стань Мастером и сам изваяй Счастье, тогда ты узнаешь, что это такое.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стал Мастером, он изваял Счастье и отправился сверять его с людьми, чтобы услышать, что они ему скажут. Но снова не наступало согласия. Сколько б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ыло людей, столько было мнений. А Мастер продолжал усовершенствовать свою прекрасную, неземной красоты вазу, но все, же находились люди, которые предлагали какие-нибудь новые дополнения, новые детали, и завершения не наступало. Мастер состарился, пришло ег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время заканчивать свою земную жизнь, а ответа всё ещё не было. Но в последний момент, его взгляд ещё раз задержался на созданном им совершенстве и луч солнца, отразившийся на идеальной поверхности, внезапно как озарением открыл ему секрет счастья. Нет ре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цепта или картины счастья для всех. Каждый Человек — Великий Мастер, способный создать своё хрустальное, золотое, или любое другое, чудесное счастье, придав ему очертания, сокрытые в собственной Душе и ей, соответствующие. Твоё Счастье — это зеркальное отр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ажение твоей Души.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512D1" w:rsidRDefault="00BE55ED">
      <w:pPr>
        <w:pStyle w:val="af3"/>
        <w:spacing w:line="360" w:lineRule="auto"/>
        <w:ind w:left="108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Разработка конструкции изделия. Подбор материалов</w:t>
      </w: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Необходимые материалы: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бисер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проволока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гипс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форма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ножницы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сантиметр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емкость для гипса</w:t>
      </w: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shd w:val="clear" w:color="auto" w:fill="FFFFFF"/>
        <w:autoSpaceDE/>
        <w:autoSpaceDN/>
        <w:adjustRightInd/>
        <w:spacing w:line="315" w:lineRule="atLeast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Пошаговое описание работы (приложение 2)</w:t>
      </w:r>
    </w:p>
    <w:p w:rsidR="00B512D1" w:rsidRDefault="00BE55ED">
      <w:pPr>
        <w:widowControl/>
        <w:shd w:val="clear" w:color="auto" w:fill="FFFFFF"/>
        <w:autoSpaceDE/>
        <w:autoSpaceDN/>
        <w:adjustRightInd/>
        <w:spacing w:line="315" w:lineRule="atLeast"/>
        <w:ind w:left="72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Техника безопасности (приложение 3)</w:t>
      </w:r>
    </w:p>
    <w:p w:rsidR="00B512D1" w:rsidRDefault="00BE55ED">
      <w:pPr>
        <w:pStyle w:val="af3"/>
        <w:spacing w:line="360" w:lineRule="auto"/>
        <w:ind w:left="720"/>
        <w:jc w:val="center"/>
        <w:rPr>
          <w:rFonts w:ascii="Times New Roman" w:hAnsi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 w:bidi="ar-SA"/>
        </w:rPr>
        <w:br/>
      </w:r>
    </w:p>
    <w:p w:rsidR="00B512D1" w:rsidRDefault="00B512D1">
      <w:pPr>
        <w:pStyle w:val="af3"/>
        <w:spacing w:line="360" w:lineRule="auto"/>
        <w:ind w:left="720"/>
        <w:jc w:val="center"/>
        <w:rPr>
          <w:rFonts w:ascii="Times New Roman" w:hAnsi="Times New Roman"/>
          <w:color w:val="000000"/>
          <w:sz w:val="28"/>
          <w:szCs w:val="28"/>
          <w:lang w:val="ru-RU" w:eastAsia="ru-RU" w:bidi="ar-SA"/>
        </w:rPr>
      </w:pPr>
    </w:p>
    <w:p w:rsidR="00B512D1" w:rsidRDefault="00BE55ED">
      <w:pPr>
        <w:pStyle w:val="af3"/>
        <w:spacing w:line="360" w:lineRule="auto"/>
        <w:ind w:left="720"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</w:pP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lastRenderedPageBreak/>
        <w:t xml:space="preserve">Что 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t>такое счастье?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Счастье- это просто!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Нет у счастья веса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Нет у счастья роста.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Счастье не измеришь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Яркими словами.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Счастье не увидишь ясными глазами.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Как тогда ответить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Что такое счастье?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Ведь оно бывает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Самой разной масти.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Счастье- это слово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Много лиц имеет.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Каждый понимает</w:t>
      </w:r>
      <w:r>
        <w:rPr>
          <w:rFonts w:ascii="Times New Roman" w:hAnsi="Times New Roman"/>
          <w:iCs/>
          <w:color w:val="000000"/>
          <w:sz w:val="28"/>
          <w:szCs w:val="28"/>
          <w:shd w:val="clear" w:color="auto" w:fill="FFFFFF"/>
          <w:lang w:val="ru-RU" w:eastAsia="ru-RU" w:bidi="ar-SA"/>
        </w:rPr>
        <w:br/>
        <w:t>Счастье - как умеет.</w:t>
      </w:r>
      <w:r>
        <w:rPr>
          <w:rFonts w:ascii="Times New Roman" w:hAnsi="Times New Roman"/>
          <w:color w:val="000000"/>
          <w:sz w:val="28"/>
          <w:szCs w:val="28"/>
          <w:lang w:val="ru-RU" w:eastAsia="ru-RU" w:bidi="ar-SA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  <w:t xml:space="preserve"> Работа завершена. Результат перед Вами. В заключении хочется сказать, что каждый человек понимает, что такое счастье по- своему. Но нельзя быть счастливым, если у тебя нет любимого дела. Найти свое место, научиться </w:t>
      </w:r>
    </w:p>
    <w:p w:rsidR="00B512D1" w:rsidRDefault="00BE55ED">
      <w:pPr>
        <w:pStyle w:val="af3"/>
        <w:spacing w:line="360" w:lineRule="auto"/>
        <w:ind w:left="720"/>
        <w:jc w:val="left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 w:eastAsia="ru-RU" w:bidi="ar-SA"/>
        </w:rPr>
        <w:t>что-то делать своими руками, чтобы именно это стало делом твоей жизни -вот рецепт счастья. Дарите положительные эмоции всем, и они к вам вернутся с утроенной силой.</w:t>
      </w:r>
      <w:r>
        <w:rPr>
          <w:rFonts w:ascii="Times New Roman" w:hAnsi="Times New Roman"/>
          <w:color w:val="000000"/>
          <w:sz w:val="28"/>
          <w:szCs w:val="28"/>
          <w:lang w:val="ru-RU" w:eastAsia="ru-RU" w:bidi="ar-SA"/>
        </w:rPr>
        <w:br/>
      </w:r>
      <w:r>
        <w:rPr>
          <w:rFonts w:ascii="Times New Roman" w:hAnsi="Times New Roman"/>
          <w:sz w:val="28"/>
          <w:szCs w:val="28"/>
          <w:lang w:val="ru-RU"/>
        </w:rPr>
        <w:t>Такое Дерево Счастья, не сомневайтесь, обязательно принесёт вам счастье -    ведь оно будет</w:t>
      </w:r>
      <w:r>
        <w:rPr>
          <w:rFonts w:ascii="Times New Roman" w:hAnsi="Times New Roman"/>
          <w:sz w:val="28"/>
          <w:szCs w:val="28"/>
          <w:lang w:val="ru-RU"/>
        </w:rPr>
        <w:t xml:space="preserve"> радовать не только создателя, но и всех окружающих.                                                                                                                        </w:t>
      </w:r>
    </w:p>
    <w:p w:rsidR="00B512D1" w:rsidRDefault="00BE55ED">
      <w:pPr>
        <w:pStyle w:val="af3"/>
        <w:spacing w:line="360" w:lineRule="auto"/>
        <w:ind w:left="720"/>
        <w:jc w:val="center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Всем кто ждёт и верит, и мечтать умеет,</w:t>
      </w:r>
      <w:r>
        <w:rPr>
          <w:rFonts w:ascii="Times New Roman" w:hAnsi="Times New Roman"/>
          <w:sz w:val="28"/>
          <w:szCs w:val="28"/>
          <w:lang w:val="ru-RU"/>
        </w:rPr>
        <w:br/>
        <w:t xml:space="preserve">                 Я раздам по</w:t>
      </w:r>
      <w:r>
        <w:rPr>
          <w:rFonts w:ascii="Times New Roman" w:hAnsi="Times New Roman"/>
          <w:sz w:val="28"/>
          <w:szCs w:val="28"/>
          <w:lang w:val="ru-RU"/>
        </w:rPr>
        <w:t xml:space="preserve"> деревцу - пусть и Вас согреет.</w:t>
      </w:r>
      <w:r>
        <w:rPr>
          <w:rFonts w:ascii="Times New Roman" w:hAnsi="Times New Roman"/>
          <w:sz w:val="28"/>
          <w:szCs w:val="28"/>
          <w:lang w:val="ru-RU"/>
        </w:rPr>
        <w:br/>
        <w:t xml:space="preserve">             Только не бросайте, только берегите,</w:t>
      </w:r>
      <w:r>
        <w:rPr>
          <w:rFonts w:ascii="Times New Roman" w:hAnsi="Times New Roman"/>
          <w:sz w:val="28"/>
          <w:szCs w:val="28"/>
          <w:lang w:val="ru-RU"/>
        </w:rPr>
        <w:br/>
        <w:t xml:space="preserve">              Сердцем согревайте и другим дарите!</w:t>
      </w:r>
    </w:p>
    <w:p w:rsidR="00B512D1" w:rsidRDefault="00B512D1">
      <w:pPr>
        <w:ind w:left="36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pStyle w:val="af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512D1" w:rsidRDefault="00B512D1">
      <w:pPr>
        <w:pStyle w:val="af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512D1" w:rsidRDefault="00B512D1">
      <w:pPr>
        <w:pStyle w:val="af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512D1" w:rsidRDefault="00BE55ED">
      <w:pPr>
        <w:pStyle w:val="af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lastRenderedPageBreak/>
        <w:t>Заключение</w:t>
      </w:r>
    </w:p>
    <w:p w:rsidR="00B512D1" w:rsidRDefault="00BE55ED">
      <w:pPr>
        <w:widowControl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Я считаю, что мой проект удался, потому что все цели, которые были поставлены мною, достигнуты. Я не только создала неповторимый сувенир, но и получила от этого массу положительных эмоций.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 изготовлению «Дерева счастья» я подошла осознанно. Вклад в 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его -  частичка души и доброй мысли. Теперь я знаю, что можно подарить своим близким людям, друзьям.</w:t>
      </w:r>
    </w:p>
    <w:p w:rsidR="00B512D1" w:rsidRDefault="00B512D1">
      <w:pPr>
        <w:widowControl/>
        <w:ind w:left="720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pStyle w:val="af3"/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Хотите, счастье подарю?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Отмерю столько, сколько надо.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Его горстями раздаю,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Я всем насыпать счастье рада!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Берите больше, про запас.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Его не будет слишком мн</w:t>
      </w:r>
      <w:r>
        <w:rPr>
          <w:rFonts w:ascii="Times New Roman" w:hAnsi="Times New Roman"/>
          <w:sz w:val="28"/>
          <w:szCs w:val="28"/>
          <w:lang w:val="ru-RU"/>
        </w:rPr>
        <w:t>ого.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Пусть защитит от горя Вас,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 солнцем светит Вам в дорогу.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А Вы делитесь им с родней.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Раздайте все – до самой крошки!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И, обойдя весь шар земной,</w:t>
      </w:r>
    </w:p>
    <w:p w:rsidR="00B512D1" w:rsidRDefault="00BE55ED">
      <w:pPr>
        <w:pStyle w:val="af3"/>
        <w:spacing w:line="360" w:lineRule="auto"/>
        <w:ind w:left="360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Оно вернется к Вам в ладошку!</w:t>
      </w:r>
    </w:p>
    <w:p w:rsidR="00B512D1" w:rsidRDefault="00B512D1">
      <w:pPr>
        <w:pStyle w:val="af3"/>
        <w:spacing w:line="360" w:lineRule="auto"/>
        <w:ind w:left="360"/>
        <w:rPr>
          <w:rFonts w:ascii="Times New Roman" w:hAnsi="Times New Roman"/>
          <w:sz w:val="28"/>
          <w:szCs w:val="28"/>
          <w:lang w:val="ru-RU"/>
        </w:rPr>
      </w:pPr>
    </w:p>
    <w:p w:rsidR="00B512D1" w:rsidRDefault="00BE55ED">
      <w:pPr>
        <w:spacing w:before="100" w:beforeAutospacing="1" w:after="240" w:line="360" w:lineRule="auto"/>
        <w:rPr>
          <w:rStyle w:val="af2"/>
          <w:rFonts w:cs="Times New Roman"/>
          <w:b/>
          <w:color w:val="000000"/>
          <w:sz w:val="28"/>
          <w:szCs w:val="28"/>
          <w:shd w:val="clear" w:color="auto" w:fill="auto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Используемая литература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1.Дитковская И.Ю. Талисманы, приносящие удачу.Изд.6Слово 2001                  </w:t>
      </w:r>
    </w:p>
    <w:p w:rsidR="00B512D1" w:rsidRDefault="00BE55ED">
      <w:pPr>
        <w:spacing w:line="360" w:lineRule="auto"/>
        <w:ind w:left="720"/>
        <w:rPr>
          <w:rStyle w:val="apple-style-span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Макова А.  Ванга. Самые верные советы для счастья. Изд.: Аст: 2010                        3.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Журнал "1000 секретов" №7-2010.                                                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http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://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podelki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.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boxter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.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org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/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topiaria</w:t>
        </w:r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/</w:t>
        </w:r>
      </w:hyperlink>
      <w:r>
        <w:rPr>
          <w:rFonts w:ascii="Times New Roman" w:hAnsi="Times New Roman" w:cs="Times New Roman"/>
          <w:color w:val="000000"/>
          <w:sz w:val="28"/>
          <w:szCs w:val="28"/>
        </w:rPr>
        <w:br/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  <w:lang w:val="en-US"/>
          </w:rPr>
          <w:t>http://buket-konfet.ho.ua/topiari.html</w:t>
        </w:r>
      </w:hyperlink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                                                               6.</w:t>
      </w:r>
      <w:r>
        <w:rPr>
          <w:rStyle w:val="apple-style-span"/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r>
        <w:rPr>
          <w:rStyle w:val="apple-style-span"/>
          <w:rFonts w:ascii="Times New Roman" w:hAnsi="Times New Roman" w:cs="Times New Roman"/>
          <w:sz w:val="28"/>
          <w:szCs w:val="28"/>
          <w:lang w:val="en-US"/>
        </w:rPr>
        <w:t>supersweetie.mirtesen.ru/blog?t=</w:t>
      </w:r>
      <w:r>
        <w:rPr>
          <w:rStyle w:val="apple-style-span"/>
          <w:rFonts w:ascii="Times New Roman" w:hAnsi="Times New Roman" w:cs="Times New Roman"/>
          <w:sz w:val="28"/>
          <w:szCs w:val="28"/>
        </w:rPr>
        <w:t>топиарий</w:t>
      </w:r>
      <w:r>
        <w:rPr>
          <w:rStyle w:val="apple-style-span"/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.                                                                    </w:t>
      </w:r>
      <w:r w:rsidRPr="008721E3">
        <w:rPr>
          <w:rFonts w:ascii="Times New Roman" w:hAnsi="Times New Roman" w:cs="Times New Roman"/>
          <w:bCs/>
          <w:sz w:val="28"/>
          <w:szCs w:val="28"/>
        </w:rPr>
        <w:t xml:space="preserve">7. </w:t>
      </w:r>
      <w:hyperlink r:id="rId11" w:history="1">
        <w:r>
          <w:rPr>
            <w:rStyle w:val="a6"/>
            <w:rFonts w:ascii="Times New Roman" w:hAnsi="Times New Roman" w:cs="Times New Roman"/>
            <w:color w:val="000000"/>
            <w:sz w:val="28"/>
            <w:szCs w:val="28"/>
          </w:rPr>
          <w:t>http://stranamasterov.ru</w:t>
        </w:r>
      </w:hyperlink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Страна мастеров</w:t>
      </w: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 xml:space="preserve">Приложение 1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</w:t>
      </w:r>
    </w:p>
    <w:p w:rsidR="00B512D1" w:rsidRDefault="00B512D1">
      <w:pPr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Приметы, приносящие счастье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Люди   всегда хотели быть счастливыми. Чтобы счастье обязательно окружало их. Поэтому, наверное, и придумали приметы. П</w:t>
      </w:r>
      <w:r>
        <w:rPr>
          <w:rStyle w:val="a5"/>
          <w:rFonts w:ascii="Times New Roman" w:hAnsi="Times New Roman" w:cs="Times New Roman"/>
          <w:i w:val="0"/>
          <w:color w:val="000000"/>
          <w:sz w:val="28"/>
          <w:szCs w:val="28"/>
        </w:rPr>
        <w:t>римет у каждого народа – пр</w:t>
      </w:r>
      <w:r>
        <w:rPr>
          <w:rStyle w:val="a5"/>
          <w:rFonts w:ascii="Times New Roman" w:hAnsi="Times New Roman" w:cs="Times New Roman"/>
          <w:i w:val="0"/>
          <w:color w:val="000000"/>
          <w:sz w:val="28"/>
          <w:szCs w:val="28"/>
        </w:rPr>
        <w:t>уд пруди. Почему так много? А как же иначе, если для наших предков это был единственный способ уберечь своих потомков от беды и сделать их жизнь безопаснее!</w:t>
      </w:r>
      <w:r>
        <w:rPr>
          <w:rFonts w:ascii="Times New Roman" w:hAnsi="Times New Roman" w:cs="Times New Roman"/>
          <w:i/>
          <w:sz w:val="28"/>
          <w:szCs w:val="28"/>
        </w:rPr>
        <w:t xml:space="preserve">  </w:t>
      </w:r>
      <w:r>
        <w:rPr>
          <w:rStyle w:val="a5"/>
          <w:rFonts w:ascii="Times New Roman" w:hAnsi="Times New Roman" w:cs="Times New Roman"/>
          <w:i w:val="0"/>
          <w:color w:val="000000"/>
          <w:sz w:val="28"/>
          <w:szCs w:val="28"/>
        </w:rPr>
        <w:t xml:space="preserve">Но нам, современным людям одной безопасности уже недостаточно – нам хочется положительных эмоций, </w:t>
      </w:r>
      <w:r>
        <w:rPr>
          <w:rStyle w:val="a5"/>
          <w:rFonts w:ascii="Times New Roman" w:hAnsi="Times New Roman" w:cs="Times New Roman"/>
          <w:i w:val="0"/>
          <w:color w:val="000000"/>
          <w:sz w:val="28"/>
          <w:szCs w:val="28"/>
        </w:rPr>
        <w:t>оптимизма, радости. И пусть не все приметы на счастье можно как-то обосновать или объяснить, но с главной своей задачей – хороший настрой, заряд доброй энергии – они прекрасно справляются.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sz w:val="28"/>
          <w:szCs w:val="28"/>
        </w:rPr>
        <w:t>Верить приметам или нет — личное дело. Но даже те люди, которые не считают себя суеверными, инстинктивно не любят просыпать соль или встречать на дороге черных кошек.    Работая над этим проектом, я нашла различные интересные сча</w:t>
      </w:r>
      <w:r>
        <w:rPr>
          <w:rFonts w:ascii="Times New Roman" w:hAnsi="Times New Roman" w:cs="Times New Roman"/>
          <w:sz w:val="28"/>
          <w:szCs w:val="28"/>
        </w:rPr>
        <w:t xml:space="preserve">стливые приметы. Думаю, вам будет интересно с ними познакомиться.                                                *Увидели в феврале радугу - ждите счастья.  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Это как раз и есть одна из таких «необъяснимых» примет. Какого счастья и когда именно ждать? А как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ая разница, если подобное зрелище само по себе – чудо? Только представьте: зима, тяжело нависающее небо, серые тучи, готовые вот-вот разразиться мокрым снегом, и вдруг – радуга! Захватывающе, неожиданно, потрясающе красиво – чем не счастье?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*</w:t>
      </w:r>
      <w:r>
        <w:rPr>
          <w:rFonts w:ascii="Times New Roman" w:hAnsi="Times New Roman" w:cs="Times New Roman"/>
          <w:color w:val="000000"/>
          <w:sz w:val="28"/>
          <w:szCs w:val="28"/>
        </w:rPr>
        <w:t>Ржавый гвоздь на дороге – подбери, чтобы счастье в доме осталось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.                                  *</w:t>
      </w:r>
      <w:r>
        <w:rPr>
          <w:rFonts w:ascii="Times New Roman" w:hAnsi="Times New Roman" w:cs="Times New Roman"/>
          <w:color w:val="000000"/>
          <w:sz w:val="28"/>
          <w:szCs w:val="28"/>
        </w:rPr>
        <w:t>Наступили в навоз, счастья будет целый воз.</w:t>
      </w:r>
      <w:r>
        <w:rPr>
          <w:rStyle w:val="af2"/>
          <w:rFonts w:eastAsia="Calibri" w:cs="Times New Roman"/>
          <w:color w:val="000000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t>Если это была левая нога, то ждите большой удачи, неожиданной прибыли или личного счастья.</w:t>
      </w:r>
      <w:r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</w:rPr>
        <w:t xml:space="preserve"> 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bCs/>
          <w:iCs/>
          <w:color w:val="0000F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*Если вдруг вы оказались между двумя тёзками, желание должно быть уже наготове.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*Разбилась любимая тарелка или бокал, не плачьте! Это к счастью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*</w:t>
      </w:r>
      <w:r>
        <w:rPr>
          <w:rFonts w:ascii="Times New Roman" w:hAnsi="Times New Roman" w:cs="Times New Roman"/>
          <w:color w:val="000000"/>
          <w:sz w:val="28"/>
          <w:szCs w:val="28"/>
        </w:rPr>
        <w:t>Мушка упала в стакан с напитком – к неожиданному счаст</w:t>
      </w:r>
      <w:r>
        <w:rPr>
          <w:rFonts w:ascii="Times New Roman" w:hAnsi="Times New Roman" w:cs="Times New Roman"/>
          <w:color w:val="000000"/>
          <w:sz w:val="28"/>
          <w:szCs w:val="28"/>
        </w:rPr>
        <w:t>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D0D0D"/>
          <w:sz w:val="28"/>
          <w:szCs w:val="28"/>
        </w:rPr>
        <w:t xml:space="preserve">и </w:t>
      </w:r>
      <w:r>
        <w:rPr>
          <w:rFonts w:ascii="Times New Roman" w:hAnsi="Times New Roman" w:cs="Times New Roman"/>
          <w:bCs/>
          <w:iCs/>
          <w:color w:val="0D0D0D"/>
          <w:sz w:val="28"/>
          <w:szCs w:val="28"/>
        </w:rPr>
        <w:t>к деньгам</w:t>
      </w:r>
      <w:r>
        <w:rPr>
          <w:rFonts w:ascii="Times New Roman" w:hAnsi="Times New Roman" w:cs="Times New Roman"/>
          <w:bCs/>
          <w:iCs/>
          <w:color w:val="0000FF"/>
          <w:sz w:val="28"/>
          <w:szCs w:val="28"/>
        </w:rPr>
        <w:t>.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FF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*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Если вы на дороге нашли подкову - к счастью.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*</w:t>
      </w:r>
      <w:r>
        <w:rPr>
          <w:rFonts w:ascii="Times New Roman" w:hAnsi="Times New Roman" w:cs="Times New Roman"/>
          <w:sz w:val="28"/>
          <w:szCs w:val="28"/>
        </w:rPr>
        <w:t>Современники великого американца Эдисона рассказывали такой случай. Один из гостей изобретателя, увидев прибитую над дверью подкову, воскликнул</w:t>
      </w:r>
      <w:r>
        <w:rPr>
          <w:rFonts w:ascii="Times New Roman" w:hAnsi="Times New Roman" w:cs="Times New Roman"/>
          <w:sz w:val="28"/>
          <w:szCs w:val="28"/>
        </w:rPr>
        <w:t xml:space="preserve">: «Неужели вы верите в приметы?!»         - «Знаете, — ответил хозяин дома, — </w:t>
      </w:r>
      <w:r>
        <w:rPr>
          <w:rFonts w:ascii="Times New Roman" w:hAnsi="Times New Roman" w:cs="Times New Roman"/>
          <w:sz w:val="28"/>
          <w:szCs w:val="28"/>
        </w:rPr>
        <w:lastRenderedPageBreak/>
        <w:t>говорят, эта штука приносит удачу даже тем, кто не верит...»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Если вы хотите, чтобы ваш</w:t>
      </w:r>
      <w:r>
        <w:rPr>
          <w:rFonts w:ascii="Times New Roman" w:hAnsi="Times New Roman" w:cs="Times New Roman"/>
          <w:sz w:val="28"/>
          <w:szCs w:val="28"/>
        </w:rPr>
        <w:t xml:space="preserve"> дом был благополучным, а все его обитатели – счастливы, повесьте над входной дверью подкову. Подкова с заднего копыта пестрой лошади приносит счастье без границ.         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*Найти клевер - четырехлистник и цветок сирени</w:t>
      </w:r>
      <w:r>
        <w:rPr>
          <w:rFonts w:ascii="Times New Roman" w:hAnsi="Times New Roman" w:cs="Times New Roman"/>
          <w:sz w:val="28"/>
          <w:szCs w:val="28"/>
        </w:rPr>
        <w:t xml:space="preserve"> с пятью лепестками – к счастью. Если при этом загадать желание и съесть цветок или листок, то желание исполнится</w:t>
      </w:r>
      <w:r>
        <w:rPr>
          <w:rFonts w:ascii="Times New Roman" w:hAnsi="Times New Roman" w:cs="Times New Roman"/>
          <w:color w:val="000000"/>
          <w:sz w:val="28"/>
          <w:szCs w:val="28"/>
        </w:rPr>
        <w:t>.                                                                                                     *</w:t>
      </w:r>
      <w:r>
        <w:rPr>
          <w:rFonts w:ascii="Times New Roman" w:hAnsi="Times New Roman" w:cs="Times New Roman"/>
          <w:sz w:val="28"/>
          <w:szCs w:val="28"/>
        </w:rPr>
        <w:t>Если на вас «капнула» птичка, не расстра</w:t>
      </w:r>
      <w:r>
        <w:rPr>
          <w:rFonts w:ascii="Times New Roman" w:hAnsi="Times New Roman" w:cs="Times New Roman"/>
          <w:sz w:val="28"/>
          <w:szCs w:val="28"/>
        </w:rPr>
        <w:t>ивайтесь – к счастью и к деньгам.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*</w:t>
      </w:r>
      <w:r>
        <w:rPr>
          <w:rFonts w:ascii="Times New Roman" w:hAnsi="Times New Roman" w:cs="Times New Roman"/>
          <w:sz w:val="28"/>
          <w:szCs w:val="28"/>
        </w:rPr>
        <w:t>Если кто-то чихнет за новогодним столом, то год будет счастливым для всех, кто за этим столом сидит. Так что, чихайте на здоровье.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*Завелись </w:t>
      </w:r>
      <w:r>
        <w:rPr>
          <w:rFonts w:ascii="Times New Roman" w:hAnsi="Times New Roman" w:cs="Times New Roman"/>
          <w:sz w:val="28"/>
          <w:szCs w:val="28"/>
        </w:rPr>
        <w:t>муравьи в доме, не спешите их истреблять – к</w:t>
      </w:r>
      <w:r>
        <w:rPr>
          <w:rFonts w:ascii="Times New Roman" w:hAnsi="Times New Roman" w:cs="Times New Roman"/>
          <w:sz w:val="28"/>
          <w:szCs w:val="28"/>
        </w:rPr>
        <w:t xml:space="preserve"> счастью.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*</w:t>
      </w:r>
      <w:r>
        <w:rPr>
          <w:rFonts w:ascii="Times New Roman" w:hAnsi="Times New Roman" w:cs="Times New Roman"/>
          <w:sz w:val="28"/>
          <w:szCs w:val="28"/>
        </w:rPr>
        <w:t>Найти камень с дырочкой, который называют куриным богом – к счастью. Его надо повесить на веревочку, надеть на шею и проходить с ним хотя бы сутки.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*</w:t>
      </w:r>
      <w:r>
        <w:rPr>
          <w:rFonts w:ascii="Times New Roman" w:hAnsi="Times New Roman" w:cs="Times New Roman"/>
          <w:sz w:val="28"/>
          <w:szCs w:val="28"/>
        </w:rPr>
        <w:t>Женщина с полными ведрами и мужчина с пустыми – к счастью или к удачному дню</w:t>
      </w:r>
      <w:r>
        <w:rPr>
          <w:rFonts w:ascii="Times New Roman" w:hAnsi="Times New Roman" w:cs="Times New Roman"/>
          <w:color w:val="000000"/>
          <w:sz w:val="28"/>
          <w:szCs w:val="28"/>
        </w:rPr>
        <w:t>.                                                                                                                 *</w:t>
      </w:r>
      <w:r>
        <w:rPr>
          <w:rFonts w:ascii="Times New Roman" w:hAnsi="Times New Roman" w:cs="Times New Roman"/>
          <w:sz w:val="28"/>
          <w:szCs w:val="28"/>
        </w:rPr>
        <w:t>Если при лущении горо</w:t>
      </w:r>
      <w:r>
        <w:rPr>
          <w:rFonts w:ascii="Times New Roman" w:hAnsi="Times New Roman" w:cs="Times New Roman"/>
          <w:sz w:val="28"/>
          <w:szCs w:val="28"/>
        </w:rPr>
        <w:t>ха вам повезет, и вы найдете стручок с 9-ю горошинками, то не ешьте его, а киньте через плечо, загадав при этом желание. Оно исполнится.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*</w:t>
      </w:r>
      <w:r>
        <w:rPr>
          <w:rFonts w:ascii="Times New Roman" w:hAnsi="Times New Roman" w:cs="Times New Roman"/>
          <w:sz w:val="28"/>
          <w:szCs w:val="28"/>
        </w:rPr>
        <w:t>Чтобы принест</w:t>
      </w:r>
      <w:r>
        <w:rPr>
          <w:rFonts w:ascii="Times New Roman" w:hAnsi="Times New Roman" w:cs="Times New Roman"/>
          <w:sz w:val="28"/>
          <w:szCs w:val="28"/>
        </w:rPr>
        <w:t>и в новый дом счастье, войдите в каждую комнату с буханкой хлеба и блюдцем соли.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*</w:t>
      </w:r>
      <w:r>
        <w:rPr>
          <w:rFonts w:ascii="Times New Roman" w:hAnsi="Times New Roman" w:cs="Times New Roman"/>
          <w:sz w:val="28"/>
          <w:szCs w:val="28"/>
        </w:rPr>
        <w:t>Когда увидите над своей головой падающую звезду – загадайте желание. И желание сбудет</w:t>
      </w:r>
      <w:r>
        <w:rPr>
          <w:rFonts w:ascii="Times New Roman" w:hAnsi="Times New Roman" w:cs="Times New Roman"/>
          <w:sz w:val="28"/>
          <w:szCs w:val="28"/>
        </w:rPr>
        <w:t>ся, и вы целый год счастливы будете.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*</w:t>
      </w:r>
      <w:r>
        <w:rPr>
          <w:rFonts w:ascii="Times New Roman" w:hAnsi="Times New Roman" w:cs="Times New Roman"/>
          <w:sz w:val="28"/>
          <w:szCs w:val="28"/>
        </w:rPr>
        <w:t xml:space="preserve">Встретить косоглазого мужчину – к счастью.             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*Если услышите кукование кукушки справа от себя, то загадайте желание, и оно исполнитс</w:t>
      </w:r>
      <w:r>
        <w:rPr>
          <w:rFonts w:ascii="Times New Roman" w:hAnsi="Times New Roman" w:cs="Times New Roman"/>
          <w:sz w:val="28"/>
          <w:szCs w:val="28"/>
        </w:rPr>
        <w:t>я.</w:t>
      </w:r>
      <w:r>
        <w:rPr>
          <w:rFonts w:ascii="Times New Roman" w:hAnsi="Times New Roman" w:cs="Times New Roman"/>
          <w:sz w:val="28"/>
          <w:szCs w:val="28"/>
        </w:rPr>
        <w:br/>
        <w:t>О том, какие приметы приносят счастье, мы вспоминаем в тот момент, когда с ними сталкиваемся. Мы машинально загадываем желание, когда падает звезда, заглядываем в ведро идущей навстречу женщины и украдкой срываем цветок сирени с пятью лепесточками. Поче</w:t>
      </w:r>
      <w:r>
        <w:rPr>
          <w:rFonts w:ascii="Times New Roman" w:hAnsi="Times New Roman" w:cs="Times New Roman"/>
          <w:sz w:val="28"/>
          <w:szCs w:val="28"/>
        </w:rPr>
        <w:t>му? Потому что, независимо от того, верим мы в приметы или нет, все хотим  счастья…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Предметы, приносящие счастье                                                                             </w:t>
      </w:r>
    </w:p>
    <w:p w:rsidR="00B512D1" w:rsidRDefault="00BE55ED">
      <w:pPr>
        <w:spacing w:line="360" w:lineRule="auto"/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из нас, не мечта</w:t>
      </w:r>
      <w:r>
        <w:rPr>
          <w:rFonts w:ascii="Times New Roman" w:hAnsi="Times New Roman" w:cs="Times New Roman"/>
          <w:sz w:val="28"/>
          <w:szCs w:val="28"/>
        </w:rPr>
        <w:t xml:space="preserve">ет быть счастливым и каждый день видеть довольные лица своих родных? Много времени и стараний вкладываем мы в благополучие и счастье нашей семьи. А помочь в этом нелегком деле могут окружающие предметы.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>Трехлапая жаба на монетках</w:t>
      </w:r>
      <w:r>
        <w:rPr>
          <w:rFonts w:ascii="Times New Roman" w:hAnsi="Times New Roman" w:cs="Times New Roman"/>
          <w:sz w:val="28"/>
          <w:szCs w:val="28"/>
        </w:rPr>
        <w:br/>
        <w:t>Такая жаба символизирует удачу, счастье  и денежное изобилие. Это талисман очень любят китайцы, которые считают, что именно трехлапая жаба способна принести в дом наст</w:t>
      </w:r>
      <w:r>
        <w:rPr>
          <w:rFonts w:ascii="Times New Roman" w:hAnsi="Times New Roman" w:cs="Times New Roman"/>
          <w:sz w:val="28"/>
          <w:szCs w:val="28"/>
        </w:rPr>
        <w:t>оящую денежную лавину. Этот талисман не нужно располагать на высоких полках: жабы не любят высоты. Лучше всего поставить фигурку трехлапой жабы на видном месте на уровне глаз.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</w:t>
      </w:r>
    </w:p>
    <w:p w:rsidR="00B512D1" w:rsidRDefault="00BE55ED">
      <w:pPr>
        <w:pStyle w:val="book"/>
        <w:spacing w:line="360" w:lineRule="auto"/>
        <w:ind w:left="720"/>
        <w:rPr>
          <w:sz w:val="28"/>
          <w:szCs w:val="28"/>
        </w:rPr>
      </w:pPr>
      <w:r>
        <w:rPr>
          <w:b/>
          <w:bCs/>
          <w:sz w:val="28"/>
          <w:szCs w:val="28"/>
        </w:rPr>
        <w:t>Фигурки слоников</w:t>
      </w:r>
      <w:r>
        <w:rPr>
          <w:sz w:val="28"/>
          <w:szCs w:val="28"/>
        </w:rPr>
        <w:br/>
        <w:t>Статуэтки слоников притягивают удачу и пол</w:t>
      </w:r>
      <w:r>
        <w:rPr>
          <w:sz w:val="28"/>
          <w:szCs w:val="28"/>
        </w:rPr>
        <w:t xml:space="preserve">ожительную энергию. Хобот у такого «талисмана» должен быть обязательно поднятым вверх. В идеале в доме должно быть «семейство» слоников – семь статуэток разного размера. Но и один также будет способствовать привлечению удачи и счастья в дом. </w:t>
      </w:r>
    </w:p>
    <w:p w:rsidR="00B512D1" w:rsidRDefault="00BE55ED">
      <w:pPr>
        <w:pStyle w:val="book"/>
        <w:spacing w:line="360" w:lineRule="auto"/>
        <w:ind w:left="720"/>
        <w:rPr>
          <w:sz w:val="28"/>
          <w:szCs w:val="28"/>
        </w:rPr>
      </w:pPr>
      <w:r>
        <w:rPr>
          <w:b/>
          <w:bCs/>
          <w:sz w:val="28"/>
          <w:szCs w:val="28"/>
        </w:rPr>
        <w:t>Китайские ден</w:t>
      </w:r>
      <w:r>
        <w:rPr>
          <w:b/>
          <w:bCs/>
          <w:sz w:val="28"/>
          <w:szCs w:val="28"/>
        </w:rPr>
        <w:t>ежные монетки</w:t>
      </w:r>
      <w:r>
        <w:rPr>
          <w:sz w:val="28"/>
          <w:szCs w:val="28"/>
        </w:rPr>
        <w:br/>
        <w:t>Такие монетки представляют собой небольшие кругляшки с квадратной дырочкой посередине и иероглифами. Их можно хранить в красной шкатулке или перевязать шелковой красной ленточкой 3, 7 или 12 монеток. Некоторые кладут китайские денежки под ков</w:t>
      </w:r>
      <w:r>
        <w:rPr>
          <w:sz w:val="28"/>
          <w:szCs w:val="28"/>
        </w:rPr>
        <w:t xml:space="preserve">рик около входной двери, считая, что в этом месте они активируют свою силу в большей степени. В любом случае такие монетки – символ денежного изобилия и финансовых удач.                                                                                       </w:t>
      </w:r>
      <w:r>
        <w:rPr>
          <w:sz w:val="28"/>
          <w:szCs w:val="28"/>
        </w:rPr>
        <w:t xml:space="preserve">                                </w:t>
      </w:r>
    </w:p>
    <w:p w:rsidR="00B512D1" w:rsidRDefault="00BE55ED">
      <w:pPr>
        <w:pStyle w:val="book"/>
        <w:spacing w:line="360" w:lineRule="auto"/>
        <w:ind w:left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Четверговая соль</w:t>
      </w:r>
      <w:r>
        <w:rPr>
          <w:sz w:val="28"/>
          <w:szCs w:val="28"/>
        </w:rPr>
        <w:br/>
        <w:t>Четверговая соль – необычная соль, это соль Великого Четверга, который случается только раз в год накануне самого большого церковного праздника – Пасхи. Эта соль – самая лучшая охранная грамота для всей сем</w:t>
      </w:r>
      <w:r>
        <w:rPr>
          <w:sz w:val="28"/>
          <w:szCs w:val="28"/>
        </w:rPr>
        <w:t xml:space="preserve">ьи, она отводит от дома все беды и несчастья. Приготовить такую соль несложно: в Чистый Четверг взять 12 столовых ложек каменной соли и прокалить на чугунной сковороде, </w:t>
      </w:r>
      <w:r>
        <w:rPr>
          <w:sz w:val="28"/>
          <w:szCs w:val="28"/>
        </w:rPr>
        <w:lastRenderedPageBreak/>
        <w:t xml:space="preserve">затем пересыпать в холщовый мешочек. Хранить такой мешочек нужно в потайном месте.     </w:t>
      </w:r>
      <w:r>
        <w:rPr>
          <w:sz w:val="28"/>
          <w:szCs w:val="28"/>
        </w:rPr>
        <w:t xml:space="preserve">                                                               </w:t>
      </w:r>
      <w:r>
        <w:rPr>
          <w:b/>
          <w:bCs/>
          <w:sz w:val="28"/>
          <w:szCs w:val="28"/>
        </w:rPr>
        <w:t>Подкова</w:t>
      </w:r>
      <w:r>
        <w:rPr>
          <w:sz w:val="28"/>
          <w:szCs w:val="28"/>
        </w:rPr>
        <w:br/>
        <w:t xml:space="preserve"> Болгарская ясновидящая  и предсказательница Ванга советовала  держать подкову у входа на счастье, тогда удача в твой дом дорогу найдет, удача всегда на коне, а коню известно, что нужно</w:t>
      </w:r>
      <w:r>
        <w:rPr>
          <w:sz w:val="28"/>
          <w:szCs w:val="28"/>
        </w:rPr>
        <w:t xml:space="preserve"> – подкова.                                                                                                               Подкова должна быть обязательно металлической или деревянной. Этот предмет   символ счастья, большой удачи и везения. Вешать подкову, </w:t>
      </w:r>
      <w:r>
        <w:rPr>
          <w:sz w:val="28"/>
          <w:szCs w:val="28"/>
        </w:rPr>
        <w:t>по традиции, лучше всего над входной дверью.</w:t>
      </w:r>
      <w:r>
        <w:rPr>
          <w:b/>
          <w:bCs/>
          <w:sz w:val="28"/>
          <w:szCs w:val="28"/>
        </w:rPr>
        <w:t xml:space="preserve">                                                                        </w:t>
      </w:r>
    </w:p>
    <w:p w:rsidR="00B512D1" w:rsidRDefault="00BE55ED">
      <w:pPr>
        <w:pStyle w:val="book"/>
        <w:spacing w:line="360" w:lineRule="auto"/>
        <w:ind w:left="72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Хотэи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</w:t>
      </w:r>
    </w:p>
    <w:p w:rsidR="00B512D1" w:rsidRDefault="00BE55ED">
      <w:pPr>
        <w:pStyle w:val="book"/>
        <w:spacing w:line="360" w:lineRule="auto"/>
        <w:ind w:left="720"/>
        <w:rPr>
          <w:b/>
          <w:bCs/>
          <w:sz w:val="28"/>
          <w:szCs w:val="28"/>
        </w:rPr>
      </w:pPr>
      <w:r>
        <w:rPr>
          <w:sz w:val="28"/>
          <w:szCs w:val="28"/>
        </w:rPr>
        <w:t>Хотэй – счастливый Будда – известный всем бог счастья и денежного изобилия. Фигурка Хотэя может помочь в исполнении желаний и привлечения радости в повседневную жизнь. Ведь Хотэй олицетворяет собой веселье, радость и благополучие. Существует множество разн</w:t>
      </w:r>
      <w:r>
        <w:rPr>
          <w:sz w:val="28"/>
          <w:szCs w:val="28"/>
        </w:rPr>
        <w:t xml:space="preserve">овидностей Хотэев, каждый из них предназначен для достижения определенных желаний и целей. Поэтому лучше всего иметь дома «набор» таких весельчаков, с которыми настроение всегда будет приподнятым у всех членов семьи.                                        </w:t>
      </w:r>
      <w:r>
        <w:rPr>
          <w:sz w:val="28"/>
          <w:szCs w:val="28"/>
        </w:rPr>
        <w:t xml:space="preserve">                                              </w:t>
      </w:r>
      <w:r>
        <w:rPr>
          <w:b/>
          <w:bCs/>
          <w:sz w:val="28"/>
          <w:szCs w:val="28"/>
        </w:rPr>
        <w:t>Подсвечники</w:t>
      </w:r>
      <w:r>
        <w:rPr>
          <w:sz w:val="28"/>
          <w:szCs w:val="28"/>
        </w:rPr>
        <w:br/>
        <w:t>Подсвечники несут в себе положительную энергетику и способствуют созданию романтической атмосферы в доме, положительно влияющей на супружеские отношения. Энергия огня привлекает положительную энерги</w:t>
      </w:r>
      <w:r>
        <w:rPr>
          <w:sz w:val="28"/>
          <w:szCs w:val="28"/>
        </w:rPr>
        <w:t xml:space="preserve">ю ци и способствует уравновешиванию энергий Инь и Янь – это ведет к полной гармонии и счастью в семейной жизни.                                                                           </w:t>
      </w:r>
      <w:r>
        <w:rPr>
          <w:b/>
          <w:bCs/>
          <w:sz w:val="28"/>
          <w:szCs w:val="28"/>
        </w:rPr>
        <w:t xml:space="preserve"> </w:t>
      </w:r>
    </w:p>
    <w:p w:rsidR="00B512D1" w:rsidRDefault="00BE55ED">
      <w:pPr>
        <w:pStyle w:val="book"/>
        <w:spacing w:line="360" w:lineRule="auto"/>
        <w:ind w:left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Белая льняная скатерть</w:t>
      </w:r>
      <w:r>
        <w:rPr>
          <w:sz w:val="28"/>
          <w:szCs w:val="28"/>
        </w:rPr>
        <w:br/>
        <w:t>У каждой хранительницы домашнего очага должна</w:t>
      </w:r>
      <w:r>
        <w:rPr>
          <w:sz w:val="28"/>
          <w:szCs w:val="28"/>
        </w:rPr>
        <w:t xml:space="preserve"> быть белая скатерть. Если в семье участились ссоры, а близкие перестали понимать друг друга, нужно при сервировке ужина или обеда накрывать белую скатерть и обязательно собирать всю семью. Главное условие – не употреблять во время таких сближающих застоли</w:t>
      </w:r>
      <w:r>
        <w:rPr>
          <w:sz w:val="28"/>
          <w:szCs w:val="28"/>
        </w:rPr>
        <w:t xml:space="preserve">й спиртные напитки. Да и вообще, совсем необязательно сообщать </w:t>
      </w:r>
      <w:r>
        <w:rPr>
          <w:sz w:val="28"/>
          <w:szCs w:val="28"/>
        </w:rPr>
        <w:lastRenderedPageBreak/>
        <w:t xml:space="preserve">домочадцам, по какому поводу накрыта белая скатерть.                                                                                                   </w:t>
      </w:r>
      <w:r>
        <w:rPr>
          <w:b/>
          <w:bCs/>
          <w:sz w:val="28"/>
          <w:szCs w:val="28"/>
        </w:rPr>
        <w:t xml:space="preserve">                Фигурка черепахи</w:t>
      </w:r>
      <w:r>
        <w:rPr>
          <w:sz w:val="28"/>
          <w:szCs w:val="28"/>
        </w:rPr>
        <w:br/>
        <w:t xml:space="preserve">Черепаха </w:t>
      </w:r>
      <w:r>
        <w:rPr>
          <w:sz w:val="28"/>
          <w:szCs w:val="28"/>
        </w:rPr>
        <w:t xml:space="preserve">– источник мудрости и расторопности, символизирует поддержку и защиту высших сил. Небольшая фигурка черепахи способна притянуть в дом поддержку опытных людей, она помогает принять решение в сложной ситуации и оберегает от внешних негативных воздействий.   </w:t>
      </w:r>
      <w:r>
        <w:rPr>
          <w:sz w:val="28"/>
          <w:szCs w:val="28"/>
        </w:rPr>
        <w:t xml:space="preserve">                </w:t>
      </w:r>
      <w:r>
        <w:rPr>
          <w:b/>
          <w:bCs/>
          <w:sz w:val="28"/>
          <w:szCs w:val="28"/>
        </w:rPr>
        <w:t xml:space="preserve">                   </w:t>
      </w:r>
    </w:p>
    <w:p w:rsidR="00B512D1" w:rsidRDefault="00BE55ED">
      <w:pPr>
        <w:pStyle w:val="book"/>
        <w:spacing w:line="360" w:lineRule="auto"/>
        <w:ind w:left="72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Яблоки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</w:t>
      </w:r>
    </w:p>
    <w:p w:rsidR="00B512D1" w:rsidRDefault="00BE55ED">
      <w:pPr>
        <w:pStyle w:val="book"/>
        <w:spacing w:line="360" w:lineRule="auto"/>
        <w:ind w:left="720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Чтобы в доме было всегда вдоволь счастья и благоденствия, предсказательница Ванга </w:t>
      </w:r>
      <w:r>
        <w:rPr>
          <w:sz w:val="28"/>
          <w:szCs w:val="28"/>
        </w:rPr>
        <w:t>советовала следить за тем, чтобы на кухне всегда яблоко лежало, которое будет на благо всем служить. Яблоко это трогать нельзя.</w:t>
      </w:r>
      <w:r>
        <w:rPr>
          <w:sz w:val="28"/>
          <w:szCs w:val="28"/>
        </w:rPr>
        <w:br/>
        <w:t>Яблоко все лето впитывает в себя энергию природы и силу солнца, чтобы потом отдать все это людям. Поэтому очень важно чтобы на к</w:t>
      </w:r>
      <w:r>
        <w:rPr>
          <w:sz w:val="28"/>
          <w:szCs w:val="28"/>
        </w:rPr>
        <w:t>ухне лежало яблоко, как хранитель счастья и добра. Оно должно быть ровным, без «родинок» и других повреждений. Цвет его роли не играет. Важно, чтобы на него смотреть было приятно. Лучше отдать предпочтение яблоку из собственного сада или из сада добрых дру</w:t>
      </w:r>
      <w:r>
        <w:rPr>
          <w:sz w:val="28"/>
          <w:szCs w:val="28"/>
        </w:rPr>
        <w:t>зей: ведь этот плод впитал человеческую любовь, с которой его выращивали.</w:t>
      </w:r>
      <w:r>
        <w:rPr>
          <w:b/>
          <w:bCs/>
          <w:sz w:val="28"/>
          <w:szCs w:val="28"/>
        </w:rPr>
        <w:t xml:space="preserve">                                                                                  Аквариум                                                                                             </w:t>
      </w:r>
      <w:r>
        <w:rPr>
          <w:b/>
          <w:bCs/>
          <w:sz w:val="28"/>
          <w:szCs w:val="28"/>
        </w:rPr>
        <w:t xml:space="preserve">                       </w:t>
      </w:r>
      <w:r>
        <w:rPr>
          <w:bCs/>
          <w:sz w:val="28"/>
          <w:szCs w:val="28"/>
        </w:rPr>
        <w:t>А</w:t>
      </w:r>
      <w:r>
        <w:rPr>
          <w:rStyle w:val="apple-style-span"/>
          <w:color w:val="000000"/>
          <w:sz w:val="28"/>
          <w:szCs w:val="28"/>
        </w:rPr>
        <w:t>квариум, по мнению специалистов фэн-шуй, активизируют энергию, которая приносит богатство и счастье. Главное – расположить аквариум  правильно и следить, чтобы вода в нем всегда была чистой, а рыбки здоровыми и сытыми, но не перекор</w:t>
      </w:r>
      <w:r>
        <w:rPr>
          <w:rStyle w:val="apple-style-span"/>
          <w:color w:val="000000"/>
          <w:sz w:val="28"/>
          <w:szCs w:val="28"/>
        </w:rPr>
        <w:t>мленными!</w:t>
      </w:r>
      <w:r>
        <w:rPr>
          <w:color w:val="000000"/>
          <w:sz w:val="28"/>
          <w:szCs w:val="28"/>
        </w:rPr>
        <w:br/>
      </w:r>
    </w:p>
    <w:p w:rsidR="00B512D1" w:rsidRDefault="00BE55ED">
      <w:pPr>
        <w:pStyle w:val="book"/>
        <w:spacing w:line="360" w:lineRule="auto"/>
        <w:ind w:left="7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Драцена "Лаки бамбук" - Дерево Счастья</w:t>
      </w:r>
      <w:r>
        <w:rPr>
          <w:sz w:val="28"/>
          <w:szCs w:val="28"/>
        </w:rPr>
        <w:br/>
        <w:t>Драцена Сандериана – одно из самых «счастливых» домашних растений. В странах Азии драцена Сандериана считается одним из самых лучших подарков: подарить такое растение означает пожелать счастье и благополучи</w:t>
      </w:r>
      <w:r>
        <w:rPr>
          <w:sz w:val="28"/>
          <w:szCs w:val="28"/>
        </w:rPr>
        <w:t xml:space="preserve">е семье хозяина дома. В доме, где растет Дерево Счастья всегда будет мир и полная чаша, а дети </w:t>
      </w:r>
      <w:r>
        <w:rPr>
          <w:sz w:val="28"/>
          <w:szCs w:val="28"/>
        </w:rPr>
        <w:lastRenderedPageBreak/>
        <w:t xml:space="preserve">будут радовать свои здоровьем и сообразительностью. Кроме того, это растение неприхотливо в уходе и не требует особой заботы.        </w:t>
      </w:r>
    </w:p>
    <w:p w:rsidR="00B512D1" w:rsidRDefault="00BE55ED">
      <w:pPr>
        <w:spacing w:before="100" w:beforeAutospacing="1" w:after="240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B512D1" w:rsidRDefault="00BE55ED">
      <w:pPr>
        <w:shd w:val="clear" w:color="auto" w:fill="FFFFFF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  <w:sectPr w:rsidR="00B512D1">
          <w:pgSz w:w="11906" w:h="16838"/>
          <w:pgMar w:top="810" w:right="686" w:bottom="1328" w:left="720" w:header="720" w:footer="720" w:gutter="0"/>
          <w:cols w:space="720"/>
        </w:sect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</w:t>
      </w:r>
    </w:p>
    <w:p w:rsidR="00B512D1" w:rsidRDefault="00BE55ED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2</w:t>
      </w: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right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 Отмеряем проволоку и отрезаем ножницами. Нанизываем на проволоку 12 бисерин и скручиваем петельку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Таким образом, делаем 9 лепесточков.</w:t>
      </w:r>
    </w:p>
    <w:p w:rsidR="00B512D1" w:rsidRDefault="00B512D1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https://ped-kopilka.ru/upload/blogs/15614_3219676f2fe27c654415af6df175e304.jpg.jpg" style="width:235.2pt;height:176.4pt">
            <v:imagedata r:id="rId12" o:title="15614_3219676f2fe27c654415af6df175e304"/>
          </v:shape>
        </w:pict>
      </w:r>
    </w:p>
    <w:p w:rsidR="00B512D1" w:rsidRDefault="00B512D1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</w:p>
    <w:p w:rsidR="00B512D1" w:rsidRDefault="00BE55ED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pict>
          <v:shape id="_x0000_i1026" type="#_x0000_t75" alt="https://ped-kopilka.ru/upload/blogs/15614_f48bcef9cdd59cd41823545ee512e168.jpg.jpg" style="width:235.2pt;height:176.4pt">
            <v:imagedata r:id="rId13" o:title="15614_f48bcef9cdd59cd41823545ee512e168"/>
          </v:shape>
        </w:pict>
      </w: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2.Затем формируем листочек, перекручивая проволоку, начиная от его основания. </w:t>
      </w:r>
    </w:p>
    <w:p w:rsidR="00B512D1" w:rsidRDefault="00BE55ED">
      <w:pPr>
        <w:pStyle w:val="af5"/>
        <w:jc w:val="both"/>
        <w:textAlignment w:val="baseline"/>
        <w:rPr>
          <w:sz w:val="28"/>
          <w:szCs w:val="28"/>
        </w:rPr>
      </w:pPr>
      <w:r>
        <w:rPr>
          <w:rFonts w:eastAsia="SimSun"/>
          <w:color w:val="000000"/>
          <w:kern w:val="24"/>
          <w:sz w:val="28"/>
          <w:szCs w:val="28"/>
        </w:rPr>
        <w:t xml:space="preserve">Складываем проволоку пополам, так что бы 3 листик оказался верхушкой, скручиваем проволоку. </w:t>
      </w:r>
    </w:p>
    <w:p w:rsidR="00B512D1" w:rsidRDefault="00BE55ED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pict>
          <v:shape id="_x0000_i1027" type="#_x0000_t75" alt="https://ped-kopilka.ru/upload/blogs/15614_10fca329ff4909a9cb5a89d4f5886ba2.jpg.jpg" style="width:128.4pt;height:106.2pt">
            <v:imagedata r:id="rId14" o:title="15614_10fca329ff4909a9cb5a89d4f5886ba2"/>
          </v:shape>
        </w:pict>
      </w:r>
      <w:r>
        <w:pict>
          <v:shape id="_x0000_i1028" type="#_x0000_t75" alt="IMG_2596" style="width:170.4pt;height:106.8pt">
            <v:imagedata r:id="rId15" o:title="IMG_2596" cropleft="1244f"/>
          </v:shape>
        </w:pict>
      </w:r>
    </w:p>
    <w:p w:rsidR="00B512D1" w:rsidRDefault="00B512D1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</w:t>
      </w: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        3. </w:t>
      </w:r>
      <w:r>
        <w:rPr>
          <w:rFonts w:ascii="Times New Roman" w:eastAsia="SimSun" w:hAnsi="Times New Roman" w:cs="Times New Roman"/>
          <w:color w:val="000000"/>
          <w:kern w:val="24"/>
          <w:sz w:val="28"/>
          <w:szCs w:val="28"/>
        </w:rPr>
        <w:t xml:space="preserve">Обмотать ветки флористической лентой. </w:t>
      </w:r>
    </w:p>
    <w:p w:rsidR="00B512D1" w:rsidRDefault="00BE55ED">
      <w:pPr>
        <w:pStyle w:val="af5"/>
        <w:jc w:val="both"/>
        <w:textAlignment w:val="baseline"/>
        <w:rPr>
          <w:sz w:val="28"/>
          <w:szCs w:val="28"/>
        </w:rPr>
      </w:pPr>
      <w:r>
        <w:rPr>
          <w:rFonts w:eastAsia="SimSun"/>
          <w:color w:val="000000"/>
          <w:kern w:val="24"/>
          <w:sz w:val="28"/>
          <w:szCs w:val="28"/>
        </w:rPr>
        <w:t xml:space="preserve">        4.Собрать большие ветки. </w:t>
      </w:r>
    </w:p>
    <w:p w:rsidR="00B512D1" w:rsidRDefault="00BE55ED">
      <w:pPr>
        <w:pStyle w:val="af5"/>
        <w:ind w:left="1440"/>
        <w:jc w:val="center"/>
        <w:textAlignment w:val="baseline"/>
        <w:rPr>
          <w:sz w:val="28"/>
          <w:szCs w:val="28"/>
        </w:rPr>
      </w:pPr>
      <w:r>
        <w:rPr>
          <w:sz w:val="28"/>
          <w:szCs w:val="28"/>
        </w:rPr>
        <w:pict>
          <v:shape id="_x0000_i1029" type="#_x0000_t75" alt="2013-11-18 16" style="width:204.6pt;height:135.6pt">
            <v:imagedata r:id="rId16" o:title="2013-11-18 16" croptop="8704f" cropbottom="13312f"/>
          </v:shape>
        </w:pict>
      </w:r>
    </w:p>
    <w:p w:rsidR="00B512D1" w:rsidRDefault="00BE55ED">
      <w:pPr>
        <w:pStyle w:val="af5"/>
        <w:ind w:left="1080" w:firstLineChars="150" w:firstLine="420"/>
        <w:jc w:val="both"/>
        <w:textAlignment w:val="baseline"/>
        <w:rPr>
          <w:rFonts w:eastAsia="SimSun"/>
          <w:color w:val="000000"/>
          <w:kern w:val="24"/>
          <w:sz w:val="28"/>
          <w:szCs w:val="28"/>
        </w:rPr>
      </w:pPr>
      <w:r>
        <w:rPr>
          <w:rFonts w:eastAsia="SimSun"/>
          <w:color w:val="000000"/>
          <w:kern w:val="24"/>
          <w:sz w:val="28"/>
          <w:szCs w:val="28"/>
        </w:rPr>
        <w:t xml:space="preserve">5.Гипс развести водой, залить в </w:t>
      </w:r>
      <w:r>
        <w:rPr>
          <w:rFonts w:eastAsia="SimSun"/>
          <w:color w:val="000000"/>
          <w:kern w:val="24"/>
          <w:sz w:val="28"/>
          <w:szCs w:val="28"/>
        </w:rPr>
        <w:t>форму</w:t>
      </w:r>
      <w:r>
        <w:rPr>
          <w:rFonts w:eastAsia="SimSun"/>
          <w:color w:val="000000"/>
          <w:kern w:val="24"/>
          <w:sz w:val="28"/>
          <w:szCs w:val="28"/>
        </w:rPr>
        <w:t xml:space="preserve">. Поставить дерево из бисера, дать гипсу высохнуть. </w:t>
      </w:r>
    </w:p>
    <w:p w:rsidR="00B512D1" w:rsidRDefault="00BE55ED">
      <w:pPr>
        <w:pStyle w:val="af5"/>
        <w:ind w:left="1080" w:firstLineChars="150" w:firstLine="360"/>
        <w:jc w:val="center"/>
        <w:textAlignment w:val="baseline"/>
        <w:rPr>
          <w:sz w:val="28"/>
          <w:szCs w:val="28"/>
        </w:rPr>
      </w:pPr>
      <w:r>
        <w:pict>
          <v:shape id="_x0000_i1030" type="#_x0000_t75" alt="2013-11-20 15" style="width:169.8pt;height:143.4pt">
            <v:imagedata r:id="rId17" o:title="2013-11-20 15" cropbottom="30309f" cropleft="5257f" cropright="4999f"/>
          </v:shape>
        </w:pict>
      </w:r>
    </w:p>
    <w:p w:rsidR="00B512D1" w:rsidRDefault="00BE55ED">
      <w:pPr>
        <w:pStyle w:val="af5"/>
        <w:ind w:left="1440"/>
        <w:jc w:val="both"/>
        <w:textAlignment w:val="baseline"/>
        <w:rPr>
          <w:sz w:val="28"/>
          <w:szCs w:val="28"/>
        </w:rPr>
      </w:pPr>
      <w:r>
        <w:rPr>
          <w:rFonts w:eastAsia="SimSun"/>
          <w:color w:val="000000"/>
          <w:kern w:val="24"/>
          <w:sz w:val="28"/>
          <w:szCs w:val="28"/>
        </w:rPr>
        <w:t>6.Покрыть готовое дерево краской и нанести оттенок на ствол.</w:t>
      </w:r>
    </w:p>
    <w:p w:rsidR="00B512D1" w:rsidRDefault="00BE55ED">
      <w:pPr>
        <w:pStyle w:val="af5"/>
        <w:ind w:firstLineChars="250" w:firstLine="700"/>
        <w:jc w:val="both"/>
        <w:textAlignment w:val="baseline"/>
        <w:rPr>
          <w:sz w:val="28"/>
          <w:szCs w:val="28"/>
        </w:rPr>
      </w:pPr>
      <w:r>
        <w:rPr>
          <w:rFonts w:eastAsia="SimSun"/>
          <w:color w:val="000000"/>
          <w:kern w:val="24"/>
          <w:sz w:val="28"/>
          <w:szCs w:val="28"/>
        </w:rPr>
        <w:t xml:space="preserve">7. Потом украсить "грунт", приклеив на высохший гипс бисеринки, используя прозрачный клей «Момент». </w:t>
      </w: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Style w:val="apple-style-span"/>
          <w:color w:val="000000"/>
        </w:rPr>
        <w:pict>
          <v:shape id="_x0000_s1026" type="#_x0000_t75" alt="IMG20230220121406" style="position:absolute;left:0;text-align:left;margin-left:166.2pt;margin-top:21.55pt;width:237.9pt;height:249.3pt;z-index:251659264;mso-wrap-distance-left:9pt;mso-wrap-distance-top:0;mso-wrap-distance-right:9pt;mso-wrap-distance-bottom:0;mso-width-relative:page;mso-height-relative:page">
            <v:imagedata r:id="rId18" o:title="IMG20230220121406"/>
            <w10:wrap type="square"/>
          </v:shape>
        </w:pic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widowControl/>
        <w:autoSpaceDE/>
        <w:autoSpaceDN/>
        <w:adjustRightInd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512D1" w:rsidRDefault="00B512D1">
      <w:pPr>
        <w:widowControl/>
        <w:shd w:val="clear" w:color="auto" w:fill="FFFFFF"/>
        <w:autoSpaceDE/>
        <w:autoSpaceDN/>
        <w:adjustRightInd/>
        <w:ind w:left="7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ind w:left="720"/>
        <w:jc w:val="center"/>
        <w:rPr>
          <w:rStyle w:val="apple-style-span"/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E55ED">
      <w:pPr>
        <w:pStyle w:val="af3"/>
        <w:jc w:val="right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Приложение 3</w:t>
      </w: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E55ED">
      <w:pPr>
        <w:pStyle w:val="af1"/>
        <w:shd w:val="clear" w:color="auto" w:fill="FFFFFF"/>
        <w:ind w:left="720"/>
        <w:jc w:val="center"/>
        <w:rPr>
          <w:b/>
          <w:color w:val="000000"/>
          <w:sz w:val="28"/>
          <w:szCs w:val="28"/>
          <w:lang w:val="ru-RU"/>
        </w:rPr>
      </w:pPr>
      <w:r>
        <w:rPr>
          <w:b/>
          <w:color w:val="000000"/>
          <w:sz w:val="28"/>
          <w:szCs w:val="28"/>
          <w:shd w:val="clear" w:color="auto" w:fill="FFFFFF"/>
          <w:lang w:val="ru"/>
        </w:rPr>
        <w:t>Техника безопасности:</w:t>
      </w:r>
    </w:p>
    <w:p w:rsidR="00B512D1" w:rsidRDefault="00BE55ED">
      <w:pPr>
        <w:pStyle w:val="af1"/>
        <w:shd w:val="clear" w:color="auto" w:fill="FFFFFF"/>
        <w:ind w:left="1287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shd w:val="clear" w:color="auto" w:fill="FFFFFF"/>
          <w:lang w:val="ru"/>
        </w:rPr>
        <w:t>Чтобы было удобно работать, необходимо, чтобы рабочее место было освещено, длинные волосы (если</w:t>
      </w:r>
      <w:r>
        <w:rPr>
          <w:color w:val="000000"/>
          <w:sz w:val="28"/>
          <w:szCs w:val="28"/>
          <w:shd w:val="clear" w:color="auto" w:fill="FFFFFF"/>
          <w:lang w:val="ru"/>
        </w:rPr>
        <w:t xml:space="preserve"> таковые имеются) были убраны в назад, все необходимое было под рукой, а ненужное было убрано с рабочего места.</w:t>
      </w:r>
    </w:p>
    <w:p w:rsidR="00B512D1" w:rsidRDefault="00B512D1">
      <w:pPr>
        <w:widowControl/>
        <w:numPr>
          <w:ilvl w:val="0"/>
          <w:numId w:val="2"/>
        </w:numPr>
        <w:spacing w:beforeAutospacing="1" w:afterAutospacing="1"/>
        <w:ind w:left="2160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pStyle w:val="af1"/>
        <w:shd w:val="clear" w:color="auto" w:fill="FFFFFF"/>
        <w:spacing w:beforeAutospacing="0" w:line="254" w:lineRule="auto"/>
        <w:ind w:left="1440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shd w:val="clear" w:color="auto" w:fill="FFFFFF"/>
          <w:lang w:val="ru"/>
        </w:rPr>
        <w:t>Во время работы с проволокой нужно быть осторожными, так как ей можно уколоться или порезаться ножницами, которые мы используем для отрезания.</w:t>
      </w:r>
    </w:p>
    <w:p w:rsidR="00B512D1" w:rsidRDefault="00B512D1">
      <w:pPr>
        <w:widowControl/>
        <w:numPr>
          <w:ilvl w:val="0"/>
          <w:numId w:val="2"/>
        </w:numPr>
        <w:spacing w:beforeAutospacing="1" w:afterAutospacing="1"/>
        <w:ind w:left="2160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pStyle w:val="af1"/>
        <w:shd w:val="clear" w:color="auto" w:fill="FFFFFF"/>
        <w:spacing w:beforeAutospacing="0" w:line="254" w:lineRule="auto"/>
        <w:ind w:left="1440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shd w:val="clear" w:color="auto" w:fill="FFFFFF"/>
          <w:lang w:val="ru"/>
        </w:rPr>
        <w:t>Во время работы с гипсом аккуратно е</w:t>
      </w:r>
      <w:r>
        <w:rPr>
          <w:color w:val="000000"/>
          <w:sz w:val="28"/>
          <w:szCs w:val="28"/>
          <w:shd w:val="clear" w:color="auto" w:fill="FFFFFF"/>
          <w:lang w:val="ru-RU"/>
        </w:rPr>
        <w:t>го</w:t>
      </w:r>
      <w:r>
        <w:rPr>
          <w:color w:val="000000"/>
          <w:sz w:val="28"/>
          <w:szCs w:val="28"/>
          <w:shd w:val="clear" w:color="auto" w:fill="FFFFFF"/>
          <w:lang w:val="ru"/>
        </w:rPr>
        <w:t xml:space="preserve"> развести и устлать рабочее место бумагой, чтобы случайно не испачкать стол. Лучше надеть резиновые перчатки, чтобы не испачкать руки. </w:t>
      </w:r>
    </w:p>
    <w:p w:rsidR="00B512D1" w:rsidRDefault="00B512D1">
      <w:pPr>
        <w:widowControl/>
        <w:numPr>
          <w:ilvl w:val="0"/>
          <w:numId w:val="2"/>
        </w:numPr>
        <w:spacing w:beforeAutospacing="1" w:afterAutospacing="1"/>
        <w:ind w:left="2160"/>
        <w:rPr>
          <w:rFonts w:ascii="Times New Roman" w:hAnsi="Times New Roman" w:cs="Times New Roman"/>
          <w:color w:val="000000"/>
          <w:sz w:val="28"/>
          <w:szCs w:val="28"/>
        </w:rPr>
      </w:pPr>
    </w:p>
    <w:p w:rsidR="00B512D1" w:rsidRDefault="00BE55ED">
      <w:pPr>
        <w:pStyle w:val="af1"/>
        <w:shd w:val="clear" w:color="auto" w:fill="FFFFFF"/>
        <w:spacing w:beforeAutospacing="0" w:line="254" w:lineRule="auto"/>
        <w:ind w:left="1440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shd w:val="clear" w:color="auto" w:fill="FFFFFF"/>
          <w:lang w:val="ru"/>
        </w:rPr>
        <w:t xml:space="preserve">Во время работы с лаком стоит неподвижно зафиксировать дерево и устлать рабочее </w:t>
      </w:r>
      <w:r>
        <w:rPr>
          <w:color w:val="000000"/>
          <w:sz w:val="28"/>
          <w:szCs w:val="28"/>
          <w:shd w:val="clear" w:color="auto" w:fill="FFFFFF"/>
          <w:lang w:val="ru"/>
        </w:rPr>
        <w:t>место бумагой, чтобы случайно не накапать лаком. Лучше надеть резиновые перчатки, чтобы не испачкать руки, и респиратор, чтобы не вдыхать едкий запах.</w:t>
      </w:r>
    </w:p>
    <w:p w:rsidR="00B512D1" w:rsidRDefault="00B512D1">
      <w:pPr>
        <w:widowControl/>
        <w:tabs>
          <w:tab w:val="left" w:pos="720"/>
        </w:tabs>
        <w:spacing w:beforeAutospacing="1" w:afterAutospacing="1"/>
        <w:ind w:left="2160"/>
        <w:rPr>
          <w:rFonts w:ascii="Times New Roman" w:hAnsi="Times New Roman" w:cs="Times New Roman"/>
          <w:sz w:val="28"/>
          <w:szCs w:val="28"/>
        </w:rPr>
      </w:pPr>
    </w:p>
    <w:p w:rsidR="00B512D1" w:rsidRDefault="00B512D1">
      <w:pPr>
        <w:pStyle w:val="af1"/>
        <w:spacing w:after="240"/>
        <w:ind w:left="720"/>
        <w:rPr>
          <w:sz w:val="28"/>
          <w:szCs w:val="28"/>
          <w:lang w:val="ru"/>
        </w:rPr>
      </w:pPr>
    </w:p>
    <w:p w:rsidR="00B512D1" w:rsidRDefault="00B512D1">
      <w:pPr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12D1" w:rsidRDefault="00B512D1">
      <w:pPr>
        <w:pStyle w:val="af3"/>
        <w:ind w:left="720"/>
        <w:jc w:val="right"/>
        <w:rPr>
          <w:rFonts w:ascii="Times New Roman" w:hAnsi="Times New Roman"/>
          <w:sz w:val="28"/>
          <w:szCs w:val="28"/>
          <w:lang w:val="ru-RU"/>
        </w:rPr>
      </w:pPr>
    </w:p>
    <w:p w:rsidR="00B512D1" w:rsidRDefault="00B512D1">
      <w:pPr>
        <w:pStyle w:val="af3"/>
        <w:ind w:left="360"/>
        <w:jc w:val="right"/>
        <w:rPr>
          <w:rFonts w:ascii="Times New Roman" w:hAnsi="Times New Roman"/>
          <w:sz w:val="28"/>
          <w:szCs w:val="28"/>
          <w:lang w:val="ru-RU"/>
        </w:rPr>
        <w:sectPr w:rsidR="00B512D1">
          <w:pgSz w:w="11906" w:h="16838"/>
          <w:pgMar w:top="810" w:right="686" w:bottom="1328" w:left="720" w:header="720" w:footer="720" w:gutter="0"/>
          <w:cols w:space="720"/>
        </w:sectPr>
      </w:pPr>
    </w:p>
    <w:p w:rsidR="00B512D1" w:rsidRDefault="00B512D1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512D1">
      <w:pgSz w:w="11906" w:h="16838"/>
      <w:pgMar w:top="810" w:right="686" w:bottom="1328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BE55ED">
      <w:r>
        <w:separator/>
      </w:r>
    </w:p>
  </w:endnote>
  <w:endnote w:type="continuationSeparator" w:id="0">
    <w:p w:rsidR="00000000" w:rsidRDefault="00BE55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12D1" w:rsidRDefault="00BE55ED">
    <w:pPr>
      <w:pStyle w:val="af"/>
      <w:jc w:val="center"/>
      <w:rPr>
        <w:rFonts w:ascii="Times New Roman" w:hAnsi="Times New Roman" w:cs="Times New Roman"/>
        <w:sz w:val="22"/>
        <w:szCs w:val="22"/>
      </w:rPr>
    </w:pPr>
    <w:r>
      <w:rPr>
        <w:rFonts w:ascii="Times New Roman" w:hAnsi="Times New Roman" w:cs="Times New Roman"/>
        <w:sz w:val="22"/>
        <w:szCs w:val="22"/>
      </w:rPr>
      <w:fldChar w:fldCharType="begin"/>
    </w:r>
    <w:r>
      <w:rPr>
        <w:rFonts w:ascii="Times New Roman" w:hAnsi="Times New Roman" w:cs="Times New Roman"/>
        <w:sz w:val="22"/>
        <w:szCs w:val="22"/>
      </w:rPr>
      <w:instrText xml:space="preserve"> PAGE   \* MERGEFORMAT </w:instrText>
    </w:r>
    <w:r>
      <w:rPr>
        <w:rFonts w:ascii="Times New Roman" w:hAnsi="Times New Roman" w:cs="Times New Roman"/>
        <w:sz w:val="22"/>
        <w:szCs w:val="22"/>
      </w:rPr>
      <w:fldChar w:fldCharType="separate"/>
    </w:r>
    <w:r>
      <w:rPr>
        <w:rFonts w:ascii="Times New Roman" w:hAnsi="Times New Roman" w:cs="Times New Roman"/>
        <w:noProof/>
        <w:sz w:val="22"/>
        <w:szCs w:val="22"/>
      </w:rPr>
      <w:t>20</w:t>
    </w:r>
    <w:r>
      <w:rPr>
        <w:rFonts w:ascii="Times New Roman" w:hAnsi="Times New Roman" w:cs="Times New Roman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BE55ED">
      <w:r>
        <w:separator/>
      </w:r>
    </w:p>
  </w:footnote>
  <w:footnote w:type="continuationSeparator" w:id="0">
    <w:p w:rsidR="00000000" w:rsidRDefault="00BE55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2BC239A"/>
    <w:multiLevelType w:val="multilevel"/>
    <w:tmpl w:val="E2BC239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left" w:pos="2500"/>
        </w:tabs>
        <w:ind w:left="2880" w:hanging="360"/>
      </w:pPr>
      <w:rPr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left" w:pos="3220"/>
        </w:tabs>
        <w:ind w:left="3600" w:hanging="360"/>
      </w:pPr>
      <w:rPr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left" w:pos="3940"/>
        </w:tabs>
        <w:ind w:left="432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left" w:pos="4660"/>
        </w:tabs>
        <w:ind w:left="5040" w:hanging="360"/>
      </w:pPr>
      <w:rPr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left" w:pos="5380"/>
        </w:tabs>
        <w:ind w:left="5760" w:hanging="360"/>
      </w:pPr>
      <w:rPr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left" w:pos="6100"/>
        </w:tabs>
        <w:ind w:left="6480" w:hanging="360"/>
      </w:pPr>
      <w:rPr>
        <w:sz w:val="24"/>
        <w:szCs w:val="24"/>
      </w:rPr>
    </w:lvl>
  </w:abstractNum>
  <w:abstractNum w:abstractNumId="1" w15:restartNumberingAfterBreak="0">
    <w:nsid w:val="52670042"/>
    <w:multiLevelType w:val="multilevel"/>
    <w:tmpl w:val="526700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oNotTrackMoves/>
  <w:defaultTabStop w:val="720"/>
  <w:drawingGridHorizontalSpacing w:val="100"/>
  <w:drawingGridVerticalSpacing w:val="120"/>
  <w:doNotShadeFormData/>
  <w:noPunctuationKerning/>
  <w:characterSpacingControl w:val="compressPunctuation"/>
  <w:doNotValidateAgainstSchema/>
  <w:doNotDemarcateInvalidXml/>
  <w:footnotePr>
    <w:footnote w:id="-1"/>
    <w:footnote w:id="0"/>
  </w:footnotePr>
  <w:endnotePr>
    <w:pos w:val="sectEnd"/>
    <w:endnote w:id="-1"/>
    <w:endnote w:id="0"/>
  </w:endnotePr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F3071"/>
    <w:rsid w:val="000C15B0"/>
    <w:rsid w:val="000E2D78"/>
    <w:rsid w:val="000F202A"/>
    <w:rsid w:val="000F64AD"/>
    <w:rsid w:val="00126EE8"/>
    <w:rsid w:val="00140CE4"/>
    <w:rsid w:val="0014561E"/>
    <w:rsid w:val="001505B7"/>
    <w:rsid w:val="00212E12"/>
    <w:rsid w:val="002146E4"/>
    <w:rsid w:val="002A6609"/>
    <w:rsid w:val="00350142"/>
    <w:rsid w:val="00366F23"/>
    <w:rsid w:val="003C0ECD"/>
    <w:rsid w:val="003D12DC"/>
    <w:rsid w:val="00427395"/>
    <w:rsid w:val="0049286C"/>
    <w:rsid w:val="004C0532"/>
    <w:rsid w:val="005016E4"/>
    <w:rsid w:val="005122D3"/>
    <w:rsid w:val="00542C14"/>
    <w:rsid w:val="0055089E"/>
    <w:rsid w:val="005651D1"/>
    <w:rsid w:val="00594F4B"/>
    <w:rsid w:val="00615F7E"/>
    <w:rsid w:val="00670176"/>
    <w:rsid w:val="006A2B48"/>
    <w:rsid w:val="007375B3"/>
    <w:rsid w:val="00755C84"/>
    <w:rsid w:val="00786FEF"/>
    <w:rsid w:val="007949AF"/>
    <w:rsid w:val="00797FE3"/>
    <w:rsid w:val="007B63FF"/>
    <w:rsid w:val="008502CA"/>
    <w:rsid w:val="008721E3"/>
    <w:rsid w:val="008A22DD"/>
    <w:rsid w:val="009563D8"/>
    <w:rsid w:val="009C14EC"/>
    <w:rsid w:val="009D4D5A"/>
    <w:rsid w:val="009E5A95"/>
    <w:rsid w:val="009F3071"/>
    <w:rsid w:val="00A4125B"/>
    <w:rsid w:val="00A544D3"/>
    <w:rsid w:val="00A629E5"/>
    <w:rsid w:val="00A75429"/>
    <w:rsid w:val="00AB6976"/>
    <w:rsid w:val="00AD676F"/>
    <w:rsid w:val="00B512D1"/>
    <w:rsid w:val="00BC2165"/>
    <w:rsid w:val="00BE55ED"/>
    <w:rsid w:val="00C123D4"/>
    <w:rsid w:val="00C9650D"/>
    <w:rsid w:val="00CC7307"/>
    <w:rsid w:val="00D42D35"/>
    <w:rsid w:val="00D710E6"/>
    <w:rsid w:val="00DB7676"/>
    <w:rsid w:val="00DD627C"/>
    <w:rsid w:val="00DF3D1F"/>
    <w:rsid w:val="00E42A62"/>
    <w:rsid w:val="00E97B59"/>
    <w:rsid w:val="00EA51CF"/>
    <w:rsid w:val="00EF2059"/>
    <w:rsid w:val="00F824C3"/>
    <w:rsid w:val="00FE6364"/>
    <w:rsid w:val="1F8E79CD"/>
    <w:rsid w:val="383C4BDA"/>
    <w:rsid w:val="64F3791A"/>
    <w:rsid w:val="705E29C9"/>
    <w:rsid w:val="71E57B16"/>
    <w:rsid w:val="7C283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 fillcolor="white">
      <v:fill color="white"/>
    </o:shapedefaults>
    <o:shapelayout v:ext="edit">
      <o:idmap v:ext="edit" data="1"/>
    </o:shapelayout>
  </w:shapeDefaults>
  <w:decimalSymbol w:val=","/>
  <w:listSeparator w:val=";"/>
  <w14:docId w14:val="29E2816D"/>
  <w15:docId w15:val="{AB2A9168-E42F-4E19-9A03-59E7BEA55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text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1">
    <w:name w:val="heading 1"/>
    <w:basedOn w:val="a"/>
    <w:next w:val="a"/>
    <w:link w:val="10"/>
    <w:uiPriority w:val="99"/>
    <w:qFormat/>
    <w:pPr>
      <w:keepNext/>
      <w:spacing w:before="240" w:after="60"/>
      <w:outlineLvl w:val="0"/>
    </w:pPr>
    <w:rPr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pPr>
      <w:keepNext/>
      <w:spacing w:before="240" w:after="60"/>
      <w:outlineLvl w:val="2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rPr>
      <w:vertAlign w:val="superscript"/>
    </w:rPr>
  </w:style>
  <w:style w:type="character" w:styleId="a4">
    <w:name w:val="endnote reference"/>
    <w:uiPriority w:val="99"/>
    <w:rPr>
      <w:vertAlign w:val="superscript"/>
    </w:rPr>
  </w:style>
  <w:style w:type="character" w:styleId="a5">
    <w:name w:val="Emphasis"/>
    <w:uiPriority w:val="20"/>
    <w:qFormat/>
    <w:rPr>
      <w:i/>
      <w:iCs/>
    </w:rPr>
  </w:style>
  <w:style w:type="character" w:styleId="a6">
    <w:name w:val="Hyperlink"/>
    <w:uiPriority w:val="99"/>
    <w:qFormat/>
    <w:rPr>
      <w:color w:val="0000FF"/>
      <w:u w:val="single"/>
    </w:rPr>
  </w:style>
  <w:style w:type="character" w:styleId="a7">
    <w:name w:val="Strong"/>
    <w:qFormat/>
    <w:rPr>
      <w:b/>
      <w:bCs/>
    </w:rPr>
  </w:style>
  <w:style w:type="paragraph" w:styleId="a8">
    <w:name w:val="endnote text"/>
    <w:basedOn w:val="a"/>
    <w:link w:val="a9"/>
    <w:uiPriority w:val="99"/>
    <w:qFormat/>
    <w:rPr>
      <w:sz w:val="24"/>
      <w:szCs w:val="24"/>
    </w:rPr>
  </w:style>
  <w:style w:type="paragraph" w:styleId="aa">
    <w:name w:val="caption"/>
    <w:basedOn w:val="a"/>
    <w:next w:val="a"/>
    <w:uiPriority w:val="99"/>
    <w:qFormat/>
    <w:rPr>
      <w:b/>
      <w:bCs/>
      <w:sz w:val="18"/>
      <w:szCs w:val="18"/>
    </w:rPr>
  </w:style>
  <w:style w:type="paragraph" w:styleId="ab">
    <w:name w:val="footnote text"/>
    <w:basedOn w:val="a"/>
    <w:link w:val="ac"/>
    <w:uiPriority w:val="99"/>
    <w:rPr>
      <w:sz w:val="24"/>
      <w:szCs w:val="24"/>
    </w:rPr>
  </w:style>
  <w:style w:type="paragraph" w:styleId="ad">
    <w:name w:val="header"/>
    <w:basedOn w:val="a"/>
    <w:link w:val="ae"/>
    <w:uiPriority w:val="99"/>
    <w:qFormat/>
    <w:rPr>
      <w:sz w:val="24"/>
      <w:szCs w:val="24"/>
    </w:rPr>
  </w:style>
  <w:style w:type="paragraph" w:styleId="af">
    <w:name w:val="footer"/>
    <w:basedOn w:val="a"/>
    <w:link w:val="af0"/>
    <w:uiPriority w:val="99"/>
    <w:qFormat/>
    <w:rPr>
      <w:sz w:val="24"/>
      <w:szCs w:val="24"/>
    </w:rPr>
  </w:style>
  <w:style w:type="paragraph" w:styleId="af1">
    <w:name w:val="Normal (Web)"/>
    <w:uiPriority w:val="99"/>
    <w:semiHidden/>
    <w:unhideWhenUsed/>
    <w:qFormat/>
    <w:pPr>
      <w:spacing w:beforeAutospacing="1"/>
    </w:pPr>
    <w:rPr>
      <w:sz w:val="24"/>
      <w:szCs w:val="24"/>
      <w:lang w:val="en-US" w:eastAsia="zh-CN"/>
    </w:rPr>
  </w:style>
  <w:style w:type="character" w:customStyle="1" w:styleId="Heading1Char">
    <w:name w:val="Heading 1 Char"/>
    <w:uiPriority w:val="9"/>
    <w:qFormat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10">
    <w:name w:val="Заголовок 1 Знак"/>
    <w:link w:val="1"/>
    <w:uiPriority w:val="99"/>
    <w:qFormat/>
    <w:rPr>
      <w:b/>
      <w:bCs/>
      <w:sz w:val="32"/>
      <w:szCs w:val="32"/>
    </w:rPr>
  </w:style>
  <w:style w:type="character" w:customStyle="1" w:styleId="Heading2Char">
    <w:name w:val="Heading 2 Char"/>
    <w:uiPriority w:val="9"/>
    <w:semiHidden/>
    <w:qFormat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20">
    <w:name w:val="Заголовок 2 Знак"/>
    <w:link w:val="2"/>
    <w:uiPriority w:val="99"/>
    <w:qFormat/>
    <w:rPr>
      <w:b/>
      <w:bCs/>
      <w:i/>
      <w:iCs/>
      <w:sz w:val="28"/>
      <w:szCs w:val="28"/>
    </w:rPr>
  </w:style>
  <w:style w:type="character" w:customStyle="1" w:styleId="Heading3Char">
    <w:name w:val="Heading 3 Char"/>
    <w:uiPriority w:val="9"/>
    <w:semiHidden/>
    <w:qFormat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30">
    <w:name w:val="Заголовок 3 Знак"/>
    <w:link w:val="3"/>
    <w:uiPriority w:val="99"/>
    <w:qFormat/>
    <w:rPr>
      <w:b/>
      <w:bCs/>
      <w:sz w:val="26"/>
      <w:szCs w:val="26"/>
    </w:rPr>
  </w:style>
  <w:style w:type="character" w:customStyle="1" w:styleId="HeaderChar">
    <w:name w:val="Header Char"/>
    <w:uiPriority w:val="99"/>
    <w:semiHidden/>
    <w:qFormat/>
    <w:rPr>
      <w:rFonts w:ascii="Arial" w:hAnsi="Arial" w:cs="Arial"/>
      <w:sz w:val="20"/>
      <w:szCs w:val="20"/>
    </w:rPr>
  </w:style>
  <w:style w:type="character" w:customStyle="1" w:styleId="ae">
    <w:name w:val="Верхний колонтитул Знак"/>
    <w:basedOn w:val="a0"/>
    <w:link w:val="ad"/>
    <w:uiPriority w:val="99"/>
    <w:qFormat/>
  </w:style>
  <w:style w:type="character" w:customStyle="1" w:styleId="FooterChar">
    <w:name w:val="Footer Char"/>
    <w:uiPriority w:val="99"/>
    <w:semiHidden/>
    <w:qFormat/>
    <w:rPr>
      <w:rFonts w:ascii="Arial" w:hAnsi="Arial" w:cs="Arial"/>
      <w:sz w:val="20"/>
      <w:szCs w:val="20"/>
    </w:rPr>
  </w:style>
  <w:style w:type="character" w:customStyle="1" w:styleId="af0">
    <w:name w:val="Нижний колонтитул Знак"/>
    <w:basedOn w:val="a0"/>
    <w:link w:val="af"/>
    <w:uiPriority w:val="99"/>
    <w:qFormat/>
  </w:style>
  <w:style w:type="character" w:customStyle="1" w:styleId="FootnoteTextChar">
    <w:name w:val="Footnote Text Char"/>
    <w:uiPriority w:val="99"/>
    <w:semiHidden/>
    <w:qFormat/>
    <w:rPr>
      <w:rFonts w:ascii="Arial" w:hAnsi="Arial" w:cs="Arial"/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qFormat/>
  </w:style>
  <w:style w:type="character" w:customStyle="1" w:styleId="EndnoteTextChar">
    <w:name w:val="Endnote Text Char"/>
    <w:uiPriority w:val="99"/>
    <w:semiHidden/>
    <w:qFormat/>
    <w:rPr>
      <w:rFonts w:ascii="Arial" w:hAnsi="Arial" w:cs="Arial"/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qFormat/>
  </w:style>
  <w:style w:type="character" w:customStyle="1" w:styleId="apple-style-span">
    <w:name w:val="apple-style-span"/>
    <w:qFormat/>
  </w:style>
  <w:style w:type="character" w:customStyle="1" w:styleId="af2">
    <w:name w:val="Основной текст_"/>
    <w:link w:val="11"/>
    <w:qFormat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f2"/>
    <w:qFormat/>
    <w:pPr>
      <w:widowControl/>
      <w:shd w:val="clear" w:color="auto" w:fill="FFFFFF"/>
      <w:autoSpaceDE/>
      <w:autoSpaceDN/>
      <w:adjustRightInd/>
      <w:spacing w:after="240" w:line="331" w:lineRule="exact"/>
      <w:ind w:hanging="1800"/>
    </w:pPr>
    <w:rPr>
      <w:rFonts w:ascii="Times New Roman" w:hAnsi="Times New Roman" w:cs="Times New Roman"/>
      <w:sz w:val="27"/>
      <w:szCs w:val="27"/>
    </w:rPr>
  </w:style>
  <w:style w:type="character" w:customStyle="1" w:styleId="apple-converted-space">
    <w:name w:val="apple-converted-space"/>
    <w:qFormat/>
  </w:style>
  <w:style w:type="paragraph" w:customStyle="1" w:styleId="book">
    <w:name w:val="book"/>
    <w:basedOn w:val="a"/>
    <w:qFormat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af3">
    <w:name w:val="No Spacing"/>
    <w:basedOn w:val="a"/>
    <w:link w:val="af4"/>
    <w:uiPriority w:val="1"/>
    <w:qFormat/>
    <w:pPr>
      <w:widowControl/>
      <w:autoSpaceDE/>
      <w:autoSpaceDN/>
      <w:adjustRightInd/>
      <w:jc w:val="both"/>
    </w:pPr>
    <w:rPr>
      <w:rFonts w:ascii="Calibri" w:hAnsi="Calibri" w:cs="Times New Roman"/>
      <w:lang w:val="en-US" w:eastAsia="en-US" w:bidi="en-US"/>
    </w:rPr>
  </w:style>
  <w:style w:type="character" w:customStyle="1" w:styleId="af4">
    <w:name w:val="Без интервала Знак"/>
    <w:link w:val="af3"/>
    <w:uiPriority w:val="1"/>
    <w:qFormat/>
    <w:rPr>
      <w:lang w:val="en-US" w:eastAsia="en-US" w:bidi="en-US"/>
    </w:rPr>
  </w:style>
  <w:style w:type="paragraph" w:styleId="af5">
    <w:name w:val="List Paragraph"/>
    <w:basedOn w:val="a"/>
    <w:uiPriority w:val="34"/>
    <w:qFormat/>
    <w:pPr>
      <w:widowControl/>
      <w:autoSpaceDE/>
      <w:autoSpaceDN/>
      <w:adjustRightInd/>
      <w:ind w:left="720"/>
      <w:contextualSpacing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tranamasterov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://buket-konfet.ho.ua/topiari.html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odelki.boxter.org/topiaria/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20</Pages>
  <Words>4375</Words>
  <Characters>24941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Павловна</dc:creator>
  <cp:lastModifiedBy>Галина Б</cp:lastModifiedBy>
  <cp:revision>28</cp:revision>
  <cp:lastPrinted>2024-04-11T09:41:00Z</cp:lastPrinted>
  <dcterms:created xsi:type="dcterms:W3CDTF">2020-10-21T14:49:00Z</dcterms:created>
  <dcterms:modified xsi:type="dcterms:W3CDTF">2024-10-13T12:48:00Z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1049-12.2.0.13489</vt:lpwstr>
  </property>
  <property fmtid="{D5CDD505-2E9C-101B-9397-08002B2CF9AE}" pid="3" name="ICV">
    <vt:lpwstr>7C2689671DAE44F9A9871E9DBEFC3562_12</vt:lpwstr>
  </property>
</Properties>
</file>