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B5A" w:rsidRPr="00856B5A" w:rsidRDefault="00856B5A" w:rsidP="00994251">
      <w:pPr>
        <w:spacing w:after="150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51515"/>
          <w:kern w:val="36"/>
          <w:sz w:val="28"/>
          <w:szCs w:val="48"/>
          <w:lang w:eastAsia="ru-RU"/>
        </w:rPr>
      </w:pPr>
      <w:r w:rsidRPr="00856B5A">
        <w:rPr>
          <w:rFonts w:ascii="Times New Roman" w:eastAsia="Times New Roman" w:hAnsi="Times New Roman" w:cs="Times New Roman"/>
          <w:b/>
          <w:bCs/>
          <w:color w:val="151515"/>
          <w:kern w:val="36"/>
          <w:sz w:val="28"/>
          <w:szCs w:val="48"/>
          <w:lang w:eastAsia="ru-RU"/>
        </w:rPr>
        <w:t>Важность гражданско-патриотического воспитания школьников</w:t>
      </w:r>
      <w:r w:rsidRPr="00994251">
        <w:rPr>
          <w:rFonts w:ascii="Times New Roman" w:eastAsia="Times New Roman" w:hAnsi="Times New Roman" w:cs="Times New Roman"/>
          <w:b/>
          <w:bCs/>
          <w:color w:val="151515"/>
          <w:kern w:val="36"/>
          <w:sz w:val="28"/>
          <w:szCs w:val="48"/>
          <w:lang w:eastAsia="ru-RU"/>
        </w:rPr>
        <w:t>.</w:t>
      </w:r>
      <w:bookmarkStart w:id="0" w:name="_GoBack"/>
      <w:bookmarkEnd w:id="0"/>
    </w:p>
    <w:p w:rsidR="00E454F6" w:rsidRDefault="00856B5A" w:rsidP="00856B5A">
      <w:pPr>
        <w:spacing w:line="360" w:lineRule="auto"/>
        <w:ind w:firstLine="708"/>
        <w:rPr>
          <w:rFonts w:ascii="Times New Roman" w:hAnsi="Times New Roman" w:cs="Times New Roman"/>
          <w:color w:val="151515"/>
          <w:sz w:val="24"/>
          <w:shd w:val="clear" w:color="auto" w:fill="FFFFFF"/>
        </w:rPr>
      </w:pPr>
      <w:r w:rsidRPr="00856B5A">
        <w:rPr>
          <w:rFonts w:ascii="Times New Roman" w:hAnsi="Times New Roman" w:cs="Times New Roman"/>
          <w:color w:val="151515"/>
          <w:sz w:val="24"/>
        </w:rPr>
        <w:t>Патриотическое воспитание – основа в системе воспитания. </w:t>
      </w:r>
      <w:r w:rsidRPr="00856B5A">
        <w:rPr>
          <w:rFonts w:ascii="Times New Roman" w:hAnsi="Times New Roman" w:cs="Times New Roman"/>
          <w:color w:val="151515"/>
          <w:sz w:val="24"/>
          <w:shd w:val="clear" w:color="auto" w:fill="FFFFFF"/>
        </w:rPr>
        <w:t>Воспитание патриотических чувств учащихся – одна из задач нравственного воспитания, включающая в себя воспитание любви к близким людям, к школе, к родному дому, к родной улице, к родному городу и родной стране. Наш задача - создать условия для социальной адаптации учащихся через систему краеведческой работы в школе, куль</w:t>
      </w:r>
      <w:r>
        <w:rPr>
          <w:rFonts w:ascii="Times New Roman" w:hAnsi="Times New Roman" w:cs="Times New Roman"/>
          <w:color w:val="151515"/>
          <w:sz w:val="24"/>
          <w:shd w:val="clear" w:color="auto" w:fill="FFFFFF"/>
        </w:rPr>
        <w:t>тивировать интерес у детей</w:t>
      </w:r>
      <w:r w:rsidRPr="00856B5A">
        <w:rPr>
          <w:rFonts w:ascii="Times New Roman" w:hAnsi="Times New Roman" w:cs="Times New Roman"/>
          <w:color w:val="151515"/>
          <w:sz w:val="24"/>
          <w:shd w:val="clear" w:color="auto" w:fill="FFFFFF"/>
        </w:rPr>
        <w:t xml:space="preserve"> к отечественной истории и культуре, формировать у подрастающего поколения духовность, нравственность, готовность и способность отдать силы и энергию на благо общества и государства.</w:t>
      </w:r>
      <w:r w:rsidRPr="00856B5A">
        <w:rPr>
          <w:rFonts w:ascii="Times New Roman" w:hAnsi="Times New Roman" w:cs="Times New Roman"/>
          <w:color w:val="151515"/>
          <w:sz w:val="24"/>
          <w:shd w:val="clear" w:color="auto" w:fill="FFFFFF"/>
        </w:rPr>
        <w:t xml:space="preserve"> </w:t>
      </w:r>
      <w:r w:rsidRPr="00856B5A">
        <w:rPr>
          <w:rFonts w:ascii="Times New Roman" w:hAnsi="Times New Roman" w:cs="Times New Roman"/>
          <w:color w:val="151515"/>
          <w:sz w:val="24"/>
          <w:shd w:val="clear" w:color="auto" w:fill="FFFFFF"/>
        </w:rPr>
        <w:t>Патриотизм становится важнейшей ценностью, интегрирующей не только социальный, но и духовно-нравственный, идеолог</w:t>
      </w:r>
      <w:r>
        <w:rPr>
          <w:rFonts w:ascii="Times New Roman" w:hAnsi="Times New Roman" w:cs="Times New Roman"/>
          <w:color w:val="151515"/>
          <w:sz w:val="24"/>
          <w:shd w:val="clear" w:color="auto" w:fill="FFFFFF"/>
        </w:rPr>
        <w:t>ический, культурно-исторический и</w:t>
      </w:r>
      <w:r w:rsidRPr="00856B5A">
        <w:rPr>
          <w:rFonts w:ascii="Times New Roman" w:hAnsi="Times New Roman" w:cs="Times New Roman"/>
          <w:color w:val="151515"/>
          <w:sz w:val="24"/>
          <w:shd w:val="clear" w:color="auto" w:fill="FFFFFF"/>
        </w:rPr>
        <w:t xml:space="preserve"> в</w:t>
      </w:r>
      <w:r>
        <w:rPr>
          <w:rFonts w:ascii="Times New Roman" w:hAnsi="Times New Roman" w:cs="Times New Roman"/>
          <w:color w:val="151515"/>
          <w:sz w:val="24"/>
          <w:shd w:val="clear" w:color="auto" w:fill="FFFFFF"/>
        </w:rPr>
        <w:t xml:space="preserve">оенно-патриотический </w:t>
      </w:r>
      <w:r w:rsidRPr="00856B5A">
        <w:rPr>
          <w:rFonts w:ascii="Times New Roman" w:hAnsi="Times New Roman" w:cs="Times New Roman"/>
          <w:color w:val="151515"/>
          <w:sz w:val="24"/>
          <w:shd w:val="clear" w:color="auto" w:fill="FFFFFF"/>
        </w:rPr>
        <w:t>аспекты.</w:t>
      </w:r>
      <w:r w:rsidRPr="00856B5A">
        <w:rPr>
          <w:rFonts w:ascii="Times New Roman" w:hAnsi="Times New Roman" w:cs="Times New Roman"/>
          <w:color w:val="151515"/>
          <w:sz w:val="24"/>
        </w:rPr>
        <w:br/>
      </w:r>
      <w:r>
        <w:rPr>
          <w:rFonts w:ascii="Times New Roman" w:hAnsi="Times New Roman" w:cs="Times New Roman"/>
          <w:color w:val="151515"/>
          <w:sz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51515"/>
          <w:sz w:val="24"/>
          <w:shd w:val="clear" w:color="auto" w:fill="FFFFFF"/>
        </w:rPr>
        <w:tab/>
      </w:r>
      <w:r w:rsidRPr="00856B5A">
        <w:rPr>
          <w:rFonts w:ascii="Times New Roman" w:hAnsi="Times New Roman" w:cs="Times New Roman"/>
          <w:color w:val="151515"/>
          <w:sz w:val="24"/>
          <w:shd w:val="clear" w:color="auto" w:fill="FFFFFF"/>
        </w:rPr>
        <w:t>Ключевая идея воспитательной системы класса направлена на формирование активной гражданской позиции школьника. В условиях становления гражданского общества и правового государства за основу патриотического воспитания необходимо взять воспитание гражданских качеств, таких как: способность к инновациям, к управлению собственной жизнью и деятельностью; понимание ценности семьи и семейных отношений; уважение к истории и традициям своего народа, государства, любовь к Родине и готовность ее защищать.</w:t>
      </w:r>
    </w:p>
    <w:p w:rsidR="00856B5A" w:rsidRPr="00994251" w:rsidRDefault="00856B5A" w:rsidP="00994251">
      <w:pPr>
        <w:spacing w:line="360" w:lineRule="auto"/>
        <w:ind w:firstLine="708"/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</w:pPr>
      <w:r w:rsidRPr="00994251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>Патриотизм проявляется в поступках и в деятельности человека. Зарождаясь из любви к семье, дому, к своей «малой Родине», патриотические чувства при умелом воспитании, пройдя через целый ряд этапов на пути к своей зрелости, поднимутся до общегосударственного самосознания, до осознанной любви к своему Отечеству.</w:t>
      </w:r>
    </w:p>
    <w:p w:rsidR="00994251" w:rsidRPr="00994251" w:rsidRDefault="00856B5A" w:rsidP="00994251">
      <w:pPr>
        <w:spacing w:line="360" w:lineRule="auto"/>
        <w:ind w:firstLine="708"/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</w:pPr>
      <w:r w:rsidRPr="00994251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>Многовековая история наших народов свидетельствует, что без патриотизма немы</w:t>
      </w:r>
      <w:r w:rsidRPr="00994251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>слимо создать сильную страну</w:t>
      </w:r>
      <w:r w:rsidRPr="00994251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>, невозможно привить людям понимание их гражданского долга и уважения к закону. Поэтому патриотическое воспитание всегда и везде является источником и средством духовного, политического и экономического возрождения страны, её государственной целостности и безопасности.</w:t>
      </w:r>
      <w:r w:rsidR="00994251" w:rsidRPr="00994251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 xml:space="preserve"> </w:t>
      </w:r>
    </w:p>
    <w:p w:rsidR="00856B5A" w:rsidRPr="00994251" w:rsidRDefault="00994251" w:rsidP="00994251">
      <w:pPr>
        <w:spacing w:line="360" w:lineRule="auto"/>
        <w:ind w:firstLine="708"/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</w:pPr>
      <w:r w:rsidRPr="00994251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>Только на основе возвышающих чувств патриотизма укрепляется любовь к Родине, Отечеству, появляется чувство ответственности за её могущество, честь, независимость, развивается достоинство личности.</w:t>
      </w:r>
    </w:p>
    <w:p w:rsidR="00994251" w:rsidRPr="00994251" w:rsidRDefault="00994251" w:rsidP="00994251">
      <w:pPr>
        <w:spacing w:line="360" w:lineRule="auto"/>
        <w:ind w:firstLine="708"/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</w:pPr>
    </w:p>
    <w:p w:rsidR="00994251" w:rsidRPr="00994251" w:rsidRDefault="00994251" w:rsidP="00994251">
      <w:pPr>
        <w:pStyle w:val="a3"/>
        <w:shd w:val="clear" w:color="auto" w:fill="FFFFFF"/>
        <w:spacing w:before="0" w:beforeAutospacing="0" w:after="240" w:afterAutospacing="0" w:line="360" w:lineRule="auto"/>
        <w:rPr>
          <w:color w:val="151515"/>
        </w:rPr>
      </w:pPr>
      <w:r w:rsidRPr="00994251">
        <w:rPr>
          <w:color w:val="151515"/>
        </w:rPr>
        <w:lastRenderedPageBreak/>
        <w:t>Истинный патриотизм включает в себя уважение к другим народам и странам, к их обычаям и традициям. Патриотизм и культура межнациональных отношений тесным образом связаны между собой, выступают в единстве и определяются в педагогике как нравственное качество, которое включает в себя потребность преданно служить своей родине, осознание и переживание её славы, проявление к ней любви и верности, стремление беречь её честь и достоинство, укреплять могущество и независимость.</w:t>
      </w:r>
    </w:p>
    <w:p w:rsidR="00994251" w:rsidRPr="00994251" w:rsidRDefault="00994251" w:rsidP="00994251">
      <w:pPr>
        <w:pStyle w:val="a3"/>
        <w:shd w:val="clear" w:color="auto" w:fill="FFFFFF"/>
        <w:spacing w:before="0" w:beforeAutospacing="0" w:after="240" w:afterAutospacing="0" w:line="360" w:lineRule="auto"/>
        <w:rPr>
          <w:color w:val="151515"/>
        </w:rPr>
      </w:pPr>
      <w:r w:rsidRPr="00994251">
        <w:rPr>
          <w:color w:val="151515"/>
        </w:rPr>
        <w:t>Содержание понятия «патриотизм» включает в себя:</w:t>
      </w:r>
    </w:p>
    <w:p w:rsidR="00994251" w:rsidRPr="00994251" w:rsidRDefault="00994251" w:rsidP="00994251">
      <w:pPr>
        <w:pStyle w:val="a3"/>
        <w:shd w:val="clear" w:color="auto" w:fill="FFFFFF"/>
        <w:spacing w:before="0" w:beforeAutospacing="0" w:after="240" w:afterAutospacing="0" w:line="360" w:lineRule="auto"/>
        <w:rPr>
          <w:color w:val="151515"/>
        </w:rPr>
      </w:pPr>
      <w:r w:rsidRPr="00994251">
        <w:rPr>
          <w:color w:val="151515"/>
        </w:rPr>
        <w:t>чувство привязанности к тем местам, где родился человек и вырос;</w:t>
      </w:r>
    </w:p>
    <w:p w:rsidR="00994251" w:rsidRPr="00994251" w:rsidRDefault="00994251" w:rsidP="00994251">
      <w:pPr>
        <w:pStyle w:val="a3"/>
        <w:shd w:val="clear" w:color="auto" w:fill="FFFFFF"/>
        <w:spacing w:before="0" w:beforeAutospacing="0" w:after="240" w:afterAutospacing="0" w:line="360" w:lineRule="auto"/>
        <w:rPr>
          <w:color w:val="151515"/>
        </w:rPr>
      </w:pPr>
      <w:r w:rsidRPr="00994251">
        <w:rPr>
          <w:color w:val="151515"/>
        </w:rPr>
        <w:t>уважительное отношение к языку своего народа;</w:t>
      </w:r>
    </w:p>
    <w:p w:rsidR="00994251" w:rsidRPr="00994251" w:rsidRDefault="00994251" w:rsidP="00994251">
      <w:pPr>
        <w:pStyle w:val="a3"/>
        <w:shd w:val="clear" w:color="auto" w:fill="FFFFFF"/>
        <w:spacing w:before="0" w:beforeAutospacing="0" w:after="240" w:afterAutospacing="0" w:line="360" w:lineRule="auto"/>
        <w:rPr>
          <w:color w:val="151515"/>
        </w:rPr>
      </w:pPr>
      <w:r w:rsidRPr="00994251">
        <w:rPr>
          <w:color w:val="151515"/>
        </w:rPr>
        <w:t>осознание долга перед Родиной, отстаивание её чести и достоинства;</w:t>
      </w:r>
    </w:p>
    <w:p w:rsidR="00994251" w:rsidRPr="00994251" w:rsidRDefault="00994251" w:rsidP="00994251">
      <w:pPr>
        <w:pStyle w:val="a3"/>
        <w:shd w:val="clear" w:color="auto" w:fill="FFFFFF"/>
        <w:spacing w:before="0" w:beforeAutospacing="0" w:after="240" w:afterAutospacing="0" w:line="360" w:lineRule="auto"/>
        <w:rPr>
          <w:color w:val="151515"/>
        </w:rPr>
      </w:pPr>
      <w:r w:rsidRPr="00994251">
        <w:rPr>
          <w:color w:val="151515"/>
        </w:rPr>
        <w:t>проявление гражданских чувств;</w:t>
      </w:r>
    </w:p>
    <w:p w:rsidR="00994251" w:rsidRPr="00994251" w:rsidRDefault="00994251" w:rsidP="00994251">
      <w:pPr>
        <w:pStyle w:val="a3"/>
        <w:shd w:val="clear" w:color="auto" w:fill="FFFFFF"/>
        <w:spacing w:before="0" w:beforeAutospacing="0" w:after="240" w:afterAutospacing="0" w:line="360" w:lineRule="auto"/>
        <w:rPr>
          <w:color w:val="151515"/>
        </w:rPr>
      </w:pPr>
      <w:r w:rsidRPr="00994251">
        <w:rPr>
          <w:color w:val="151515"/>
        </w:rPr>
        <w:t>гордость за своё Отечество, за символы государства;</w:t>
      </w:r>
    </w:p>
    <w:p w:rsidR="00994251" w:rsidRPr="00994251" w:rsidRDefault="00994251" w:rsidP="00994251">
      <w:pPr>
        <w:pStyle w:val="a3"/>
        <w:shd w:val="clear" w:color="auto" w:fill="FFFFFF"/>
        <w:spacing w:before="0" w:beforeAutospacing="0" w:after="240" w:afterAutospacing="0" w:line="360" w:lineRule="auto"/>
        <w:rPr>
          <w:color w:val="151515"/>
        </w:rPr>
      </w:pPr>
      <w:r w:rsidRPr="00994251">
        <w:rPr>
          <w:color w:val="151515"/>
        </w:rPr>
        <w:t>ответственность за судьбу Родины и своего народа, их будущее;</w:t>
      </w:r>
    </w:p>
    <w:p w:rsidR="00994251" w:rsidRPr="00994251" w:rsidRDefault="00994251" w:rsidP="00994251">
      <w:pPr>
        <w:pStyle w:val="a3"/>
        <w:shd w:val="clear" w:color="auto" w:fill="FFFFFF"/>
        <w:spacing w:before="0" w:beforeAutospacing="0" w:after="240" w:afterAutospacing="0" w:line="360" w:lineRule="auto"/>
        <w:rPr>
          <w:color w:val="151515"/>
        </w:rPr>
      </w:pPr>
      <w:r w:rsidRPr="00994251">
        <w:rPr>
          <w:color w:val="151515"/>
        </w:rPr>
        <w:t>уважительное отношение к историческому прошлому своего народа;</w:t>
      </w:r>
    </w:p>
    <w:p w:rsidR="00994251" w:rsidRPr="00994251" w:rsidRDefault="00994251" w:rsidP="00994251">
      <w:pPr>
        <w:pStyle w:val="a3"/>
        <w:shd w:val="clear" w:color="auto" w:fill="FFFFFF"/>
        <w:spacing w:before="0" w:beforeAutospacing="0" w:after="240" w:afterAutospacing="0" w:line="360" w:lineRule="auto"/>
        <w:rPr>
          <w:color w:val="151515"/>
        </w:rPr>
      </w:pPr>
      <w:r w:rsidRPr="00994251">
        <w:rPr>
          <w:color w:val="151515"/>
        </w:rPr>
        <w:t>гуманизм, милосердие и общечеловеческие ценности.</w:t>
      </w:r>
    </w:p>
    <w:p w:rsidR="00994251" w:rsidRPr="00994251" w:rsidRDefault="00994251" w:rsidP="00994251">
      <w:pPr>
        <w:pStyle w:val="a3"/>
        <w:shd w:val="clear" w:color="auto" w:fill="FFFFFF"/>
        <w:spacing w:before="0" w:beforeAutospacing="0" w:after="240" w:afterAutospacing="0" w:line="360" w:lineRule="auto"/>
        <w:rPr>
          <w:color w:val="151515"/>
        </w:rPr>
      </w:pPr>
      <w:r w:rsidRPr="00994251">
        <w:rPr>
          <w:color w:val="151515"/>
        </w:rPr>
        <w:t>Истинный патриотизм предполагает формирование и длительное развитие целого комплекса позитивных качеств. Основой этого развития являются духовно – нравственные и социокультурные компоненты.</w:t>
      </w:r>
    </w:p>
    <w:p w:rsidR="00994251" w:rsidRPr="00994251" w:rsidRDefault="00994251" w:rsidP="00994251">
      <w:pPr>
        <w:pStyle w:val="a3"/>
        <w:shd w:val="clear" w:color="auto" w:fill="FFFFFF"/>
        <w:spacing w:before="0" w:beforeAutospacing="0" w:after="0" w:afterAutospacing="0" w:line="360" w:lineRule="auto"/>
        <w:rPr>
          <w:color w:val="151515"/>
        </w:rPr>
      </w:pPr>
      <w:r w:rsidRPr="00994251">
        <w:rPr>
          <w:color w:val="151515"/>
        </w:rPr>
        <w:t>Патриотизм выступает в единстве духовности, гражданственности и социальной активности личности, осознающей свою неразрывность с Отечеством.</w:t>
      </w:r>
    </w:p>
    <w:p w:rsidR="00994251" w:rsidRPr="00994251" w:rsidRDefault="00994251" w:rsidP="00994251">
      <w:pPr>
        <w:pStyle w:val="a3"/>
        <w:shd w:val="clear" w:color="auto" w:fill="FFFFFF"/>
        <w:spacing w:before="0" w:beforeAutospacing="0" w:after="240" w:afterAutospacing="0" w:line="360" w:lineRule="auto"/>
        <w:rPr>
          <w:color w:val="151515"/>
        </w:rPr>
      </w:pPr>
      <w:r w:rsidRPr="00994251">
        <w:rPr>
          <w:color w:val="151515"/>
        </w:rPr>
        <w:t xml:space="preserve">Родина, народ, родители, природа, родственники – не случайно однокоренные слова. Это своеобразное пространство патриотизма, в основе которого лежат чувства Родины, родства, </w:t>
      </w:r>
      <w:proofErr w:type="spellStart"/>
      <w:r w:rsidRPr="00994251">
        <w:rPr>
          <w:color w:val="151515"/>
        </w:rPr>
        <w:t>укоренённости</w:t>
      </w:r>
      <w:proofErr w:type="spellEnd"/>
      <w:r w:rsidRPr="00994251">
        <w:rPr>
          <w:color w:val="151515"/>
        </w:rPr>
        <w:t xml:space="preserve"> и солидарности, любви, которая обусловлена на уровне инстинктов.</w:t>
      </w:r>
      <w:r>
        <w:rPr>
          <w:color w:val="151515"/>
        </w:rPr>
        <w:t xml:space="preserve"> </w:t>
      </w:r>
      <w:r w:rsidRPr="00994251">
        <w:rPr>
          <w:color w:val="151515"/>
          <w:shd w:val="clear" w:color="auto" w:fill="FFFFFF"/>
        </w:rPr>
        <w:t>На личностном уровне патриотизм выступает как важнейшая, устойчивая характеристика человека, выражающаяся в его мировоззрении, нравственных идеалах, нормах поведения.</w:t>
      </w:r>
      <w:r w:rsidRPr="00994251">
        <w:rPr>
          <w:color w:val="151515"/>
        </w:rPr>
        <w:t xml:space="preserve"> </w:t>
      </w:r>
      <w:r w:rsidRPr="00994251">
        <w:rPr>
          <w:color w:val="151515"/>
        </w:rPr>
        <w:t>Патриотизм формируется в процессе обучения и воспитания школьников.</w:t>
      </w:r>
    </w:p>
    <w:p w:rsidR="00994251" w:rsidRPr="00994251" w:rsidRDefault="00994251" w:rsidP="00994251">
      <w:pPr>
        <w:pStyle w:val="a3"/>
        <w:shd w:val="clear" w:color="auto" w:fill="FFFFFF"/>
        <w:spacing w:before="0" w:beforeAutospacing="0" w:after="240" w:afterAutospacing="0" w:line="360" w:lineRule="auto"/>
        <w:rPr>
          <w:color w:val="151515"/>
        </w:rPr>
      </w:pPr>
      <w:r w:rsidRPr="00994251">
        <w:rPr>
          <w:color w:val="151515"/>
        </w:rPr>
        <w:lastRenderedPageBreak/>
        <w:t>Однако социальное пространство для развития патриотизма не ограничивается школьными стенами. Большую роль здесь выполняет семья и другие социальные институты общества, такие как: средства массовой информации, общественные организации, учреждения культуры, учреждения здравоохранения, учреждения социальной защиты населения и другие.</w:t>
      </w:r>
    </w:p>
    <w:p w:rsidR="00994251" w:rsidRPr="00994251" w:rsidRDefault="00994251" w:rsidP="0099425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51515"/>
        </w:rPr>
      </w:pPr>
      <w:r w:rsidRPr="00994251">
        <w:rPr>
          <w:color w:val="151515"/>
        </w:rPr>
        <w:t>Все это необходимо учитывать педагогам в процессе воспитания учащихся.</w:t>
      </w:r>
    </w:p>
    <w:p w:rsidR="00994251" w:rsidRPr="00994251" w:rsidRDefault="00994251" w:rsidP="00994251">
      <w:pPr>
        <w:pStyle w:val="a3"/>
        <w:shd w:val="clear" w:color="auto" w:fill="FFFFFF"/>
        <w:spacing w:before="0" w:beforeAutospacing="0" w:after="240" w:afterAutospacing="0" w:line="360" w:lineRule="auto"/>
        <w:rPr>
          <w:color w:val="151515"/>
        </w:rPr>
      </w:pPr>
      <w:r w:rsidRPr="00994251">
        <w:rPr>
          <w:color w:val="151515"/>
        </w:rPr>
        <w:t xml:space="preserve">Эффективное </w:t>
      </w:r>
      <w:r>
        <w:rPr>
          <w:color w:val="151515"/>
        </w:rPr>
        <w:t xml:space="preserve">патриотическое воспитание </w:t>
      </w:r>
      <w:r w:rsidRPr="00994251">
        <w:rPr>
          <w:color w:val="151515"/>
        </w:rPr>
        <w:t>сегодня – это путь к духовному возрождению общества, восстановлению величия страны в сознании людей. Результативность такого воспитания проявляется в системе отношений ребенка к действительности, его творческой самоотдаче. Показате</w:t>
      </w:r>
      <w:r>
        <w:rPr>
          <w:color w:val="151515"/>
        </w:rPr>
        <w:t>ль его действительности – убеждё</w:t>
      </w:r>
      <w:r w:rsidRPr="00994251">
        <w:rPr>
          <w:color w:val="151515"/>
        </w:rPr>
        <w:t>нность, патриотическая направленность поступков и всей жизни воспитанников.</w:t>
      </w:r>
    </w:p>
    <w:p w:rsidR="00994251" w:rsidRPr="00994251" w:rsidRDefault="00994251" w:rsidP="0099425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51515"/>
        </w:rPr>
      </w:pPr>
      <w:r w:rsidRPr="00994251">
        <w:rPr>
          <w:color w:val="151515"/>
        </w:rPr>
        <w:t>Результативность работы школы по патриотическому воспитанию измеряется степенью готовности и стремлением школьников к выполнению своего гражданского и патриотического долга, их умением и желанием сочетать</w:t>
      </w:r>
      <w:r>
        <w:rPr>
          <w:color w:val="151515"/>
        </w:rPr>
        <w:t xml:space="preserve"> общественные и личные интересы.</w:t>
      </w:r>
    </w:p>
    <w:sectPr w:rsidR="00994251" w:rsidRPr="00994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1DE"/>
    <w:rsid w:val="00856B5A"/>
    <w:rsid w:val="00994251"/>
    <w:rsid w:val="00E454F6"/>
    <w:rsid w:val="00E6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B30E7"/>
  <w15:chartTrackingRefBased/>
  <w15:docId w15:val="{E2CBA2C2-E8CA-47CD-9EA2-DB424E057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4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93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6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8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5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PC-4</dc:creator>
  <cp:keywords/>
  <dc:description/>
  <cp:lastModifiedBy>PC-4</cp:lastModifiedBy>
  <cp:revision>2</cp:revision>
  <dcterms:created xsi:type="dcterms:W3CDTF">2024-10-10T09:58:00Z</dcterms:created>
  <dcterms:modified xsi:type="dcterms:W3CDTF">2024-10-10T10:47:00Z</dcterms:modified>
</cp:coreProperties>
</file>