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6C1E" w:rsidRDefault="00080023" w:rsidP="000800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Авторы: Бондаренко Юлия Владимировна,</w:t>
      </w:r>
    </w:p>
    <w:p w:rsidR="00080023" w:rsidRDefault="00080023" w:rsidP="000800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Козлова Любовь Николаевна – воспитатели МБДОУ</w:t>
      </w:r>
    </w:p>
    <w:p w:rsidR="00080023" w:rsidRDefault="00080023" w:rsidP="000800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«Детский сад №10», г. Рязань.</w:t>
      </w:r>
    </w:p>
    <w:p w:rsidR="00080023" w:rsidRDefault="00080023" w:rsidP="000800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0023" w:rsidRPr="002D7615" w:rsidRDefault="002D7615" w:rsidP="0008002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«Патриотическое воспитание в ДОУ»</w:t>
      </w:r>
      <w:bookmarkStart w:id="0" w:name="_GoBack"/>
      <w:bookmarkEnd w:id="0"/>
    </w:p>
    <w:p w:rsidR="00080023" w:rsidRDefault="00080023" w:rsidP="0008002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0023">
        <w:rPr>
          <w:rFonts w:ascii="Times New Roman" w:hAnsi="Times New Roman" w:cs="Times New Roman"/>
          <w:sz w:val="28"/>
          <w:szCs w:val="28"/>
        </w:rPr>
        <w:t>Патриотизм – это социальное чувство, которое характеризуется привязанностью к родному краю, народу, его традициям.</w:t>
      </w:r>
    </w:p>
    <w:p w:rsidR="00080023" w:rsidRDefault="00080023" w:rsidP="0008002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0023">
        <w:rPr>
          <w:rFonts w:ascii="Times New Roman" w:hAnsi="Times New Roman" w:cs="Times New Roman"/>
          <w:sz w:val="28"/>
          <w:szCs w:val="28"/>
        </w:rPr>
        <w:t>Самое нужное и самое трудное для семьи и для страны – это воспитать чело</w:t>
      </w:r>
      <w:r>
        <w:rPr>
          <w:rFonts w:ascii="Times New Roman" w:hAnsi="Times New Roman" w:cs="Times New Roman"/>
          <w:sz w:val="28"/>
          <w:szCs w:val="28"/>
        </w:rPr>
        <w:t xml:space="preserve">века.  </w:t>
      </w:r>
      <w:r w:rsidRPr="00080023">
        <w:rPr>
          <w:rFonts w:ascii="Times New Roman" w:hAnsi="Times New Roman" w:cs="Times New Roman"/>
          <w:sz w:val="28"/>
          <w:szCs w:val="28"/>
        </w:rPr>
        <w:t>Нравственно – патриотическое воспитание детей является одной из основных задач дошкольного образовательного учреждения. Чувство Родины… Оно начинается у ребёнка с отношения к семье, к самым близким людям – к матери, отцу, бабушке, дедушке. Это корни, связывающие его с родным домом и ближайшим окружением.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80023">
        <w:rPr>
          <w:rFonts w:ascii="Times New Roman" w:hAnsi="Times New Roman" w:cs="Times New Roman"/>
          <w:sz w:val="28"/>
          <w:szCs w:val="28"/>
        </w:rPr>
        <w:t>Патриотическое воспитание детей является одной из основных задач дошкольного образования. Чувство патриотизма многогранно по содержанию. Это и любовь к родным местам, и гордость за свой народ, и ощущение своей неразрывности с окружающим миром, и желание сохранять и приумножать богатство своей страны.</w:t>
      </w:r>
    </w:p>
    <w:p w:rsidR="00080023" w:rsidRDefault="00080023" w:rsidP="000800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0023">
        <w:rPr>
          <w:rFonts w:ascii="Times New Roman" w:hAnsi="Times New Roman" w:cs="Times New Roman"/>
          <w:sz w:val="28"/>
          <w:szCs w:val="28"/>
        </w:rPr>
        <w:t>Но патриотическое чувство не возникает у детей само по себе. Это результат длительной деятельности, начиная с самого раннего возраста. Патриотизм формируется под влиянием идеологии, среды, образа жизни и идейно-воспитательной работы в семье, дошкольном учреждении, в школе, в коллективе. Поэтому процесс воспитания патриотизма является составной частью и одной из главн</w:t>
      </w:r>
      <w:r>
        <w:rPr>
          <w:rFonts w:ascii="Times New Roman" w:hAnsi="Times New Roman" w:cs="Times New Roman"/>
          <w:sz w:val="28"/>
          <w:szCs w:val="28"/>
        </w:rPr>
        <w:t xml:space="preserve">ых задач идеологической работы. </w:t>
      </w:r>
      <w:r w:rsidRPr="00080023">
        <w:rPr>
          <w:rFonts w:ascii="Times New Roman" w:hAnsi="Times New Roman" w:cs="Times New Roman"/>
          <w:sz w:val="28"/>
          <w:szCs w:val="28"/>
        </w:rPr>
        <w:t xml:space="preserve">Задача педагогов и родителей – как можно раньше пробудить в детях любовь к родной земле, формировать у них такие черты характера, которые помогут стать достойным человеком и достойным гражданином своей страны, воспитывать любовь и уважение к родному дому, детскому саду, родной улице, городу. Формировать чувство гордости за достижения страны, любовь и уважение к армии, гордость за мужество воинов, развивать интерес </w:t>
      </w:r>
      <w:proofErr w:type="gramStart"/>
      <w:r w:rsidRPr="00080023">
        <w:rPr>
          <w:rFonts w:ascii="Times New Roman" w:hAnsi="Times New Roman" w:cs="Times New Roman"/>
          <w:sz w:val="28"/>
          <w:szCs w:val="28"/>
        </w:rPr>
        <w:t>к доступным ребенку</w:t>
      </w:r>
      <w:proofErr w:type="gramEnd"/>
      <w:r w:rsidRPr="00080023">
        <w:rPr>
          <w:rFonts w:ascii="Times New Roman" w:hAnsi="Times New Roman" w:cs="Times New Roman"/>
          <w:sz w:val="28"/>
          <w:szCs w:val="28"/>
        </w:rPr>
        <w:t xml:space="preserve"> явлениям общественной жизни.</w:t>
      </w:r>
    </w:p>
    <w:p w:rsidR="00080023" w:rsidRPr="00080023" w:rsidRDefault="00080023" w:rsidP="000800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0023">
        <w:rPr>
          <w:rFonts w:ascii="Times New Roman" w:hAnsi="Times New Roman" w:cs="Times New Roman"/>
          <w:sz w:val="28"/>
          <w:szCs w:val="28"/>
        </w:rPr>
        <w:t>Поэтапная работа по данному направлению </w:t>
      </w:r>
      <w:r w:rsidRPr="00080023">
        <w:rPr>
          <w:rFonts w:ascii="Times New Roman" w:hAnsi="Times New Roman" w:cs="Times New Roman"/>
          <w:bCs/>
          <w:sz w:val="28"/>
          <w:szCs w:val="28"/>
        </w:rPr>
        <w:t>патриотического воспитания</w:t>
      </w:r>
      <w:r w:rsidRPr="00080023">
        <w:rPr>
          <w:rFonts w:ascii="Times New Roman" w:hAnsi="Times New Roman" w:cs="Times New Roman"/>
          <w:sz w:val="28"/>
          <w:szCs w:val="28"/>
        </w:rPr>
        <w:t> реализуется по следующим направлениям:</w:t>
      </w:r>
    </w:p>
    <w:p w:rsidR="00080023" w:rsidRPr="00080023" w:rsidRDefault="00080023" w:rsidP="000800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0023">
        <w:rPr>
          <w:rFonts w:ascii="Times New Roman" w:hAnsi="Times New Roman" w:cs="Times New Roman"/>
          <w:sz w:val="28"/>
          <w:szCs w:val="28"/>
        </w:rPr>
        <w:t>1. Методическое сопровождение.</w:t>
      </w:r>
    </w:p>
    <w:p w:rsidR="00080023" w:rsidRPr="00080023" w:rsidRDefault="00080023" w:rsidP="000800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0023">
        <w:rPr>
          <w:rFonts w:ascii="Times New Roman" w:hAnsi="Times New Roman" w:cs="Times New Roman"/>
          <w:sz w:val="28"/>
          <w:szCs w:val="28"/>
        </w:rPr>
        <w:t>2. Работа с детьми</w:t>
      </w:r>
    </w:p>
    <w:p w:rsidR="00080023" w:rsidRPr="00080023" w:rsidRDefault="00080023" w:rsidP="000800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0023">
        <w:rPr>
          <w:rFonts w:ascii="Times New Roman" w:hAnsi="Times New Roman" w:cs="Times New Roman"/>
          <w:sz w:val="28"/>
          <w:szCs w:val="28"/>
        </w:rPr>
        <w:t>3. Работа с родителями</w:t>
      </w:r>
    </w:p>
    <w:p w:rsidR="00080023" w:rsidRPr="00080023" w:rsidRDefault="00080023" w:rsidP="000800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0023">
        <w:rPr>
          <w:rFonts w:ascii="Times New Roman" w:hAnsi="Times New Roman" w:cs="Times New Roman"/>
          <w:sz w:val="28"/>
          <w:szCs w:val="28"/>
        </w:rPr>
        <w:t>Каждое из направлений связано между собой и включает в себя:</w:t>
      </w:r>
    </w:p>
    <w:p w:rsidR="00080023" w:rsidRPr="00080023" w:rsidRDefault="00080023" w:rsidP="000800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0023">
        <w:rPr>
          <w:rFonts w:ascii="Times New Roman" w:hAnsi="Times New Roman" w:cs="Times New Roman"/>
          <w:sz w:val="28"/>
          <w:szCs w:val="28"/>
        </w:rPr>
        <w:t>1. Знакомство с родным городом, его историей</w:t>
      </w:r>
    </w:p>
    <w:p w:rsidR="00080023" w:rsidRPr="00080023" w:rsidRDefault="00080023" w:rsidP="000800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0023">
        <w:rPr>
          <w:rFonts w:ascii="Times New Roman" w:hAnsi="Times New Roman" w:cs="Times New Roman"/>
          <w:sz w:val="28"/>
          <w:szCs w:val="28"/>
        </w:rPr>
        <w:t>2. Знакомство с родным краем и Россией</w:t>
      </w:r>
    </w:p>
    <w:p w:rsidR="00080023" w:rsidRPr="00080023" w:rsidRDefault="00080023" w:rsidP="000800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0023">
        <w:rPr>
          <w:rFonts w:ascii="Times New Roman" w:hAnsi="Times New Roman" w:cs="Times New Roman"/>
          <w:sz w:val="28"/>
          <w:szCs w:val="28"/>
        </w:rPr>
        <w:t>3. Знакомство с наиболее значимыми историческими событиями своей страны и народа.</w:t>
      </w:r>
    </w:p>
    <w:p w:rsidR="00080023" w:rsidRPr="00080023" w:rsidRDefault="00080023" w:rsidP="000800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0023">
        <w:rPr>
          <w:rFonts w:ascii="Times New Roman" w:hAnsi="Times New Roman" w:cs="Times New Roman"/>
          <w:sz w:val="28"/>
          <w:szCs w:val="28"/>
        </w:rPr>
        <w:t>4. Знакомство с былинными героями и их подвигами.</w:t>
      </w:r>
    </w:p>
    <w:p w:rsidR="00080023" w:rsidRPr="00080023" w:rsidRDefault="00080023" w:rsidP="000800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0023">
        <w:rPr>
          <w:rFonts w:ascii="Times New Roman" w:hAnsi="Times New Roman" w:cs="Times New Roman"/>
          <w:sz w:val="28"/>
          <w:szCs w:val="28"/>
        </w:rPr>
        <w:t>5. Знакомство с государственной символикой города, страны</w:t>
      </w:r>
    </w:p>
    <w:p w:rsidR="00080023" w:rsidRDefault="00080023" w:rsidP="0008002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0023">
        <w:rPr>
          <w:rFonts w:ascii="Times New Roman" w:hAnsi="Times New Roman" w:cs="Times New Roman"/>
          <w:sz w:val="28"/>
          <w:szCs w:val="28"/>
        </w:rPr>
        <w:t xml:space="preserve">Большое значение в патриотическом воспитании дошкольников играет непосредственное участие их в праздниках (день города, День Победы, День защитника Отечества). Дети делают открытки, поздравления, подарки, </w:t>
      </w:r>
      <w:r w:rsidRPr="00080023">
        <w:rPr>
          <w:rFonts w:ascii="Times New Roman" w:hAnsi="Times New Roman" w:cs="Times New Roman"/>
          <w:sz w:val="28"/>
          <w:szCs w:val="28"/>
        </w:rPr>
        <w:lastRenderedPageBreak/>
        <w:t>выступают на утренниках. В результате такой работы у детей создаются не только представления о их городе, стране, но и возникает чувство сопричастности к важным происходящим событиям.</w:t>
      </w:r>
    </w:p>
    <w:p w:rsidR="00080023" w:rsidRDefault="00080023" w:rsidP="0008002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80023">
        <w:rPr>
          <w:rFonts w:ascii="Times New Roman" w:hAnsi="Times New Roman" w:cs="Times New Roman"/>
          <w:sz w:val="28"/>
          <w:szCs w:val="28"/>
        </w:rPr>
        <w:t>В.В.Сухомлинский</w:t>
      </w:r>
      <w:proofErr w:type="spellEnd"/>
      <w:r w:rsidRPr="00080023">
        <w:rPr>
          <w:rFonts w:ascii="Times New Roman" w:hAnsi="Times New Roman" w:cs="Times New Roman"/>
          <w:sz w:val="28"/>
          <w:szCs w:val="28"/>
        </w:rPr>
        <w:t xml:space="preserve"> утверждал, что детство – это каждодневное открытие мира и поэтому надо сделать так, чтобы оно стало, прежде всего, познанием человека и Отечества, их красоты и величия.</w:t>
      </w:r>
    </w:p>
    <w:p w:rsidR="00080023" w:rsidRDefault="00080023" w:rsidP="0008002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0023">
        <w:rPr>
          <w:rFonts w:ascii="Times New Roman" w:hAnsi="Times New Roman" w:cs="Times New Roman"/>
          <w:sz w:val="28"/>
          <w:szCs w:val="28"/>
        </w:rPr>
        <w:t xml:space="preserve">Подготовленность педагогов к осуществлению процесса формирования патриотизма предполагает наличие у них соответствующего уровня профессиональной компетентности, профессионального мастерства, а также способности к </w:t>
      </w:r>
      <w:proofErr w:type="spellStart"/>
      <w:r w:rsidRPr="00080023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08002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80023">
        <w:rPr>
          <w:rFonts w:ascii="Times New Roman" w:hAnsi="Times New Roman" w:cs="Times New Roman"/>
          <w:sz w:val="28"/>
          <w:szCs w:val="28"/>
        </w:rPr>
        <w:t>самонастрою</w:t>
      </w:r>
      <w:proofErr w:type="spellEnd"/>
      <w:r w:rsidRPr="00080023">
        <w:rPr>
          <w:rFonts w:ascii="Times New Roman" w:hAnsi="Times New Roman" w:cs="Times New Roman"/>
          <w:sz w:val="28"/>
          <w:szCs w:val="28"/>
        </w:rPr>
        <w:t xml:space="preserve"> на решение поставленных задач. Если педагог сам не испытывает чувства любви к отечеству, то он не сможет передать его детям, также воспитателю нужно знать, как наиболее эффективно донести идеи патриотизма дошкольникам.</w:t>
      </w:r>
    </w:p>
    <w:p w:rsidR="009A465C" w:rsidRDefault="009A465C" w:rsidP="009A4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465C">
        <w:rPr>
          <w:rFonts w:ascii="Times New Roman" w:hAnsi="Times New Roman" w:cs="Times New Roman"/>
          <w:sz w:val="28"/>
          <w:szCs w:val="28"/>
        </w:rPr>
        <w:t>Важным условием нравственно-патриотического воспитания детей является тесная взаимосвязь по данному вопросу с родителями. Прикосновение к «живым» документам истории семьи будит мысль ребенка, вызывает сильные эмоции, заставляет сопереживать, внимательно относиться к памяти прошлого, своим историческим корням, что способствует сохранению вертикальных семейных связей.</w:t>
      </w:r>
    </w:p>
    <w:p w:rsidR="009A465C" w:rsidRPr="009A465C" w:rsidRDefault="009A465C" w:rsidP="009A4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465C">
        <w:rPr>
          <w:rFonts w:ascii="Times New Roman" w:hAnsi="Times New Roman" w:cs="Times New Roman"/>
          <w:sz w:val="28"/>
          <w:szCs w:val="28"/>
        </w:rPr>
        <w:t>В нравственно-патриотическом воспитании особенное значение имеет пример взрослых, близких людей.  Успеха в патриотическом воспитании можно достигнуть только, если сами взрослые будут знать и любить историю своей страны, своего города. Они должны уметь отобрать те знания, которые доступны детям дошкольного возраста, то, что может вызвать у детей чувство восторга и гордости. Но никакие знания не дадут положительного результата, если взрослый сам не будет восторгаться своей страной, своим народом, своим городом.</w:t>
      </w:r>
    </w:p>
    <w:sectPr w:rsidR="009A465C" w:rsidRPr="009A46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D58"/>
    <w:rsid w:val="00080023"/>
    <w:rsid w:val="002D7615"/>
    <w:rsid w:val="00786C1E"/>
    <w:rsid w:val="009A465C"/>
    <w:rsid w:val="00E92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03D4D"/>
  <w15:chartTrackingRefBased/>
  <w15:docId w15:val="{3E04EF84-308C-44E7-8DF4-4BD1A0393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947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634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3</cp:revision>
  <dcterms:created xsi:type="dcterms:W3CDTF">2024-10-10T07:24:00Z</dcterms:created>
  <dcterms:modified xsi:type="dcterms:W3CDTF">2024-10-10T07:36:00Z</dcterms:modified>
</cp:coreProperties>
</file>