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0648B" w:rsidRPr="0010648B" w:rsidRDefault="008B22E9" w:rsidP="001064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648B">
        <w:rPr>
          <w:rFonts w:ascii="Times New Roman" w:hAnsi="Times New Roman" w:cs="Times New Roman"/>
          <w:b/>
          <w:bCs/>
          <w:sz w:val="28"/>
          <w:szCs w:val="28"/>
        </w:rPr>
        <w:t>Внеклассное мероприятие на тему «Моя страна- моя Россия»</w:t>
      </w:r>
      <w:r w:rsidR="0010648B">
        <w:rPr>
          <w:rFonts w:ascii="Times New Roman" w:hAnsi="Times New Roman" w:cs="Times New Roman"/>
          <w:b/>
          <w:bCs/>
          <w:sz w:val="28"/>
          <w:szCs w:val="28"/>
        </w:rPr>
        <w:t xml:space="preserve"> для детей 3-4 классов</w:t>
      </w:r>
      <w:bookmarkStart w:id="0" w:name="_GoBack"/>
      <w:bookmarkEnd w:id="0"/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>Цель мероприятия</w:t>
      </w:r>
      <w:proofErr w:type="gramStart"/>
      <w:r w:rsidRPr="00BA6C5E">
        <w:rPr>
          <w:rFonts w:ascii="Times New Roman" w:hAnsi="Times New Roman" w:cs="Times New Roman"/>
          <w:sz w:val="28"/>
          <w:szCs w:val="28"/>
        </w:rPr>
        <w:t>: Познакомить</w:t>
      </w:r>
      <w:proofErr w:type="gramEnd"/>
      <w:r w:rsidRPr="00BA6C5E">
        <w:rPr>
          <w:rFonts w:ascii="Times New Roman" w:hAnsi="Times New Roman" w:cs="Times New Roman"/>
          <w:sz w:val="28"/>
          <w:szCs w:val="28"/>
        </w:rPr>
        <w:t xml:space="preserve"> детей с понятием патриотизма и гражданственности, развивать чувство гордости за свою страну и формировать активную гражданскую позицию.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>Форма проведения: Праздник-игра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>План мероприятия</w:t>
      </w:r>
    </w:p>
    <w:p w:rsidR="008F55D4" w:rsidRPr="0010648B" w:rsidRDefault="008F55D4" w:rsidP="008F55D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648B">
        <w:rPr>
          <w:rFonts w:ascii="Times New Roman" w:hAnsi="Times New Roman" w:cs="Times New Roman"/>
          <w:b/>
          <w:bCs/>
          <w:sz w:val="28"/>
          <w:szCs w:val="28"/>
        </w:rPr>
        <w:t xml:space="preserve">1. Введение </w:t>
      </w:r>
    </w:p>
    <w:p w:rsidR="008F55D4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</w:t>
      </w:r>
      <w:r w:rsidR="0010648B">
        <w:rPr>
          <w:rFonts w:ascii="Times New Roman" w:hAnsi="Times New Roman" w:cs="Times New Roman"/>
          <w:sz w:val="28"/>
          <w:szCs w:val="28"/>
        </w:rPr>
        <w:t>Учитель</w:t>
      </w:r>
      <w:r w:rsidRPr="00BA6C5E">
        <w:rPr>
          <w:rFonts w:ascii="Times New Roman" w:hAnsi="Times New Roman" w:cs="Times New Roman"/>
          <w:sz w:val="28"/>
          <w:szCs w:val="28"/>
        </w:rPr>
        <w:t xml:space="preserve"> - </w:t>
      </w:r>
      <w:r w:rsidR="008B22E9">
        <w:rPr>
          <w:rFonts w:ascii="Times New Roman" w:hAnsi="Times New Roman" w:cs="Times New Roman"/>
          <w:sz w:val="28"/>
          <w:szCs w:val="28"/>
        </w:rPr>
        <w:t>Ребята, сегодня мы с вами проведем необычный и очень интересный урок путешествие. Сейчас я вас прошу прослушать стихотворение, и подумать о чём мы сегодня будем с вами разговаривать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Гляжу на Русь и восторгаюсь,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Её прекрасней в мире нет,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И каждый день в неё влюбляюсь,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И этим чувством я согрет.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Куда ни глянь, её просторы,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Её луга, её поля,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Леса и рощи, степи, горы,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Родная, милая земля.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Люблю, люблю тебя, Россия,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Родные милые края,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Над ними небо сине-синее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Люблю, как сын, всем сердцем я.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Вдали от Родины тоскую.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В моей душе, Россия, ты.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Люблю, как мать свою родную,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Ты идеал моей мечты.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Лишь для тебя одной живу я,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Во мне и боль, и грусть твоя,</w:t>
      </w:r>
    </w:p>
    <w:p w:rsidR="008B22E9" w:rsidRPr="008B22E9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Душа торжественно ликует:</w:t>
      </w:r>
    </w:p>
    <w:p w:rsidR="008B22E9" w:rsidRPr="00BA6C5E" w:rsidRDefault="008B22E9" w:rsidP="008B22E9">
      <w:pPr>
        <w:rPr>
          <w:rFonts w:ascii="Times New Roman" w:hAnsi="Times New Roman" w:cs="Times New Roman"/>
          <w:sz w:val="28"/>
          <w:szCs w:val="28"/>
        </w:rPr>
      </w:pPr>
      <w:r w:rsidRPr="008B22E9">
        <w:rPr>
          <w:rFonts w:ascii="Times New Roman" w:hAnsi="Times New Roman" w:cs="Times New Roman"/>
          <w:sz w:val="28"/>
          <w:szCs w:val="28"/>
        </w:rPr>
        <w:t>Россия – Родина моя.</w:t>
      </w:r>
    </w:p>
    <w:p w:rsidR="0010648B" w:rsidRDefault="008F55D4" w:rsidP="0010648B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</w:t>
      </w:r>
      <w:r w:rsidR="0010648B">
        <w:rPr>
          <w:rFonts w:ascii="Times New Roman" w:hAnsi="Times New Roman" w:cs="Times New Roman"/>
          <w:sz w:val="28"/>
          <w:szCs w:val="28"/>
        </w:rPr>
        <w:t>Учитель</w:t>
      </w:r>
      <w:r w:rsidRPr="00BA6C5E">
        <w:rPr>
          <w:rFonts w:ascii="Times New Roman" w:hAnsi="Times New Roman" w:cs="Times New Roman"/>
          <w:sz w:val="28"/>
          <w:szCs w:val="28"/>
        </w:rPr>
        <w:t xml:space="preserve"> - </w:t>
      </w:r>
      <w:r w:rsidR="0010648B">
        <w:rPr>
          <w:rFonts w:ascii="Times New Roman" w:hAnsi="Times New Roman" w:cs="Times New Roman"/>
          <w:sz w:val="28"/>
          <w:szCs w:val="28"/>
        </w:rPr>
        <w:t>Ребята, а знаете ли вы кто такой патриот своей страны, и почему нужно быть патриотом?</w:t>
      </w:r>
    </w:p>
    <w:p w:rsid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Патриотом нужно быть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648B">
        <w:rPr>
          <w:rFonts w:ascii="Times New Roman" w:hAnsi="Times New Roman" w:cs="Times New Roman"/>
          <w:sz w:val="28"/>
          <w:szCs w:val="28"/>
        </w:rPr>
        <w:t>для того, чтобы сберечь и приумножить то, что у нас есть. Это касается не только земли, природных ресурсов, но и людей, их самобытность, их культуру и язык.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Патриот любит то место, где родился, ценит и уважает его за то, что эта земля дала ему жизнь, здесь родились и выросли его родители.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Он рос, учился, работал именно в этой стране. Даже если он будет вынужден сменить страну проживания, он все равно останется патриотом. Но переезд будет именно вынужденной и нежеланной мерой.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В основном же, патриот остается на родной земле, защищает ее и бережет до конца. Он хочет, чтобы дети его знали свои корни, своих предков, обычаи традиции своей страны.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 xml:space="preserve">Патриот </w:t>
      </w:r>
      <w:r w:rsidRPr="0010648B">
        <w:rPr>
          <w:rFonts w:ascii="Times New Roman" w:hAnsi="Times New Roman" w:cs="Times New Roman"/>
          <w:sz w:val="28"/>
          <w:szCs w:val="28"/>
        </w:rPr>
        <w:t>— это</w:t>
      </w:r>
      <w:r w:rsidRPr="0010648B">
        <w:rPr>
          <w:rFonts w:ascii="Times New Roman" w:hAnsi="Times New Roman" w:cs="Times New Roman"/>
          <w:sz w:val="28"/>
          <w:szCs w:val="28"/>
        </w:rPr>
        <w:t xml:space="preserve"> качество личности, закладывается и воспитывается с детства. Такой человек будете верен не только своей стране, но и своей семье, убеждениям, вере.</w:t>
      </w:r>
    </w:p>
    <w:p w:rsidR="008F55D4" w:rsidRPr="00BA6C5E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На такого человека можно положиться и, как говориться, "в разведку не страшно пойти."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- Задать детям вопросы: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  - Что значит любить свою страну?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  - Как мы можем показать свою любовь к ней?</w:t>
      </w:r>
    </w:p>
    <w:p w:rsidR="008F55D4" w:rsidRPr="0010648B" w:rsidRDefault="008F55D4" w:rsidP="008F55D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648B">
        <w:rPr>
          <w:rFonts w:ascii="Times New Roman" w:hAnsi="Times New Roman" w:cs="Times New Roman"/>
          <w:b/>
          <w:bCs/>
          <w:sz w:val="28"/>
          <w:szCs w:val="28"/>
        </w:rPr>
        <w:t xml:space="preserve">2. Разделение на команды 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- Делим детей на две-три команды (в зависимости от числа участников).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- Каждая команда получает название, связанное с Россией (например, "Сибирь", "Золотое кольцо", "Урал").</w:t>
      </w:r>
    </w:p>
    <w:p w:rsidR="008F55D4" w:rsidRPr="0010648B" w:rsidRDefault="008F55D4" w:rsidP="008F55D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648B">
        <w:rPr>
          <w:rFonts w:ascii="Times New Roman" w:hAnsi="Times New Roman" w:cs="Times New Roman"/>
          <w:b/>
          <w:bCs/>
          <w:sz w:val="28"/>
          <w:szCs w:val="28"/>
        </w:rPr>
        <w:t xml:space="preserve">3. Игровая часть 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lastRenderedPageBreak/>
        <w:t xml:space="preserve">   - </w:t>
      </w:r>
      <w:r w:rsidRPr="0010648B">
        <w:rPr>
          <w:rFonts w:ascii="Times New Roman" w:hAnsi="Times New Roman" w:cs="Times New Roman"/>
          <w:b/>
          <w:bCs/>
          <w:sz w:val="28"/>
          <w:szCs w:val="28"/>
        </w:rPr>
        <w:t>Эстафета "Россия — моя страна"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  - Команды по очереди выполняют задания, связанные с историей и культурой России</w:t>
      </w:r>
      <w:r w:rsidR="0010648B">
        <w:rPr>
          <w:rFonts w:ascii="Times New Roman" w:hAnsi="Times New Roman" w:cs="Times New Roman"/>
          <w:sz w:val="28"/>
          <w:szCs w:val="28"/>
        </w:rPr>
        <w:t>, и отвечают на вопросы викторины: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    - Назвать 5 символов России (флаг, герб, гимн и т.д.).</w:t>
      </w:r>
    </w:p>
    <w:p w:rsidR="008F55D4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    - Рассказать о каком-то историческом событии или знаменитом человеке.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1. Как называется страна, в которой мы живём? (Россия)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2. Как называется место, где родился и вырос человек? (Родина)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3. Какой город является столицей нашего государства? (Москва)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4. Как называют жителей нашей страны? (Россияне)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5. Кто является главой нашего государства? (Президент)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6. Кто является президентом нашей страны? (В.В. Путин)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7. Как называется государственный символ, на котором изображён двуглавый орёл? (Герб)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8. Какой символ нашего государства называют триколором? (Флаг)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9. Как называется главный закон государства? (Конституция)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10. Кто охраняет границы нашего государства? (Армия)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11. Какое дерево является символом России? (Берёза)</w:t>
      </w:r>
    </w:p>
    <w:p w:rsidR="008F55D4" w:rsidRPr="00BA6C5E" w:rsidRDefault="0010648B" w:rsidP="008F55D4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12. Как называется торжественная хвалебная песня, исполняемая в особо торжественных случаях? (Гимн)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- </w:t>
      </w:r>
      <w:r w:rsidRPr="0010648B">
        <w:rPr>
          <w:rFonts w:ascii="Times New Roman" w:hAnsi="Times New Roman" w:cs="Times New Roman"/>
          <w:b/>
          <w:bCs/>
          <w:sz w:val="28"/>
          <w:szCs w:val="28"/>
        </w:rPr>
        <w:t>Конкурс "Знай свою страну"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  - Вопросы викторины на тему российской культуры, географии, истории. Примеры вопросов: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    - Какое озеро самое глубокое в России?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    - Назовите три столицы российских республик.</w:t>
      </w:r>
    </w:p>
    <w:p w:rsidR="008F55D4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    - Какой праздник отмечаем 12 июня?</w:t>
      </w:r>
    </w:p>
    <w:p w:rsid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</w:p>
    <w:p w:rsid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</w:p>
    <w:p w:rsid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</w:p>
    <w:p w:rsid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</w:p>
    <w:p w:rsid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Учитель-</w:t>
      </w:r>
      <w:r w:rsidRPr="0010648B">
        <w:rPr>
          <w:rFonts w:ascii="Times New Roman" w:hAnsi="Times New Roman" w:cs="Times New Roman"/>
          <w:sz w:val="28"/>
          <w:szCs w:val="28"/>
        </w:rPr>
        <w:t>Велика наша страна, необъятны её просторы. Какими словами можно назвать Родину?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(Отчизна, страна, Россия, Русь, матушка, государство, отечество…)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- Послушайте, что написал о Родине великий писатель и педагог Константин Дмитриевич Ушинский:</w:t>
      </w:r>
    </w:p>
    <w:p w:rsidR="0010648B" w:rsidRPr="0010648B" w:rsidRDefault="0010648B" w:rsidP="0010648B">
      <w:pPr>
        <w:jc w:val="center"/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Наше отечество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Наше отечество, наша родина – матушка Россия. Отечеством мы зовём Россию потому, что в ней жили испокон веку отцы и деды наши. Родиной мы зовём её потому, что в ней мы родились, в ней говорят родным нам языком и всё в ней для нас родное; а матерью – потому, что она вскормила нас своим хлебом, вспоила своими водами, выучила своему языку, как мать защищает и бережёт нас от всяких врагов…. Много есть на свете, и кроме России, всяких хороших государств и земель, но одна у человека родная мать – одна у него Родина.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- Что вы узнали из рассказа о Родине?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- Как нужно к ней относиться?</w:t>
      </w:r>
    </w:p>
    <w:p w:rsidR="0010648B" w:rsidRPr="0010648B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- Почему мы зовём Родину Отечеством? Матерью?</w:t>
      </w:r>
    </w:p>
    <w:p w:rsidR="0010648B" w:rsidRPr="00BA6C5E" w:rsidRDefault="0010648B" w:rsidP="0010648B">
      <w:pPr>
        <w:rPr>
          <w:rFonts w:ascii="Times New Roman" w:hAnsi="Times New Roman" w:cs="Times New Roman"/>
          <w:sz w:val="28"/>
          <w:szCs w:val="28"/>
        </w:rPr>
      </w:pPr>
      <w:r w:rsidRPr="0010648B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- </w:t>
      </w:r>
      <w:r w:rsidRPr="0010648B">
        <w:rPr>
          <w:rFonts w:ascii="Times New Roman" w:hAnsi="Times New Roman" w:cs="Times New Roman"/>
          <w:b/>
          <w:bCs/>
          <w:sz w:val="28"/>
          <w:szCs w:val="28"/>
        </w:rPr>
        <w:t>Творческая площадка "Я — патриот!"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  - </w:t>
      </w:r>
      <w:r w:rsidR="0010648B">
        <w:rPr>
          <w:rFonts w:ascii="Times New Roman" w:hAnsi="Times New Roman" w:cs="Times New Roman"/>
          <w:sz w:val="28"/>
          <w:szCs w:val="28"/>
        </w:rPr>
        <w:t xml:space="preserve">Детям предлагается </w:t>
      </w:r>
      <w:r w:rsidR="0010648B" w:rsidRPr="00BA6C5E">
        <w:rPr>
          <w:rFonts w:ascii="Times New Roman" w:hAnsi="Times New Roman" w:cs="Times New Roman"/>
          <w:sz w:val="28"/>
          <w:szCs w:val="28"/>
        </w:rPr>
        <w:t>нарисовать</w:t>
      </w:r>
      <w:r w:rsidRPr="00BA6C5E">
        <w:rPr>
          <w:rFonts w:ascii="Times New Roman" w:hAnsi="Times New Roman" w:cs="Times New Roman"/>
          <w:sz w:val="28"/>
          <w:szCs w:val="28"/>
        </w:rPr>
        <w:t xml:space="preserve"> плакаты на тему "Я люблю свою страну"</w:t>
      </w:r>
      <w:r w:rsidR="0010648B">
        <w:rPr>
          <w:rFonts w:ascii="Times New Roman" w:hAnsi="Times New Roman" w:cs="Times New Roman"/>
          <w:sz w:val="28"/>
          <w:szCs w:val="28"/>
        </w:rPr>
        <w:t xml:space="preserve"> «Я люблю свой родной город»</w:t>
      </w:r>
      <w:r w:rsidRPr="00BA6C5E">
        <w:rPr>
          <w:rFonts w:ascii="Times New Roman" w:hAnsi="Times New Roman" w:cs="Times New Roman"/>
          <w:sz w:val="28"/>
          <w:szCs w:val="28"/>
        </w:rPr>
        <w:t>. Эти работы можно оставить на стенде в классе или коридоре.</w:t>
      </w:r>
    </w:p>
    <w:p w:rsidR="008F55D4" w:rsidRPr="0010648B" w:rsidRDefault="008F55D4" w:rsidP="008F55D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648B">
        <w:rPr>
          <w:rFonts w:ascii="Times New Roman" w:hAnsi="Times New Roman" w:cs="Times New Roman"/>
          <w:b/>
          <w:bCs/>
          <w:sz w:val="28"/>
          <w:szCs w:val="28"/>
        </w:rPr>
        <w:t xml:space="preserve">4. Заключительная часть 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- Предоставить каждой команде возможность показать свои плакаты и презентовать их.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- Подведение итогов мероприятия. Обсуждение, что новое дети узнали о своей стране, о патриотизме, как они могут проявлять свою любовь к Родине.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- Вручение небольших призов или сертификатов участникам.</w:t>
      </w:r>
    </w:p>
    <w:p w:rsidR="008F55D4" w:rsidRPr="0010648B" w:rsidRDefault="008F55D4" w:rsidP="008F55D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10648B">
        <w:rPr>
          <w:rFonts w:ascii="Times New Roman" w:hAnsi="Times New Roman" w:cs="Times New Roman"/>
          <w:b/>
          <w:bCs/>
          <w:sz w:val="28"/>
          <w:szCs w:val="28"/>
        </w:rPr>
        <w:t xml:space="preserve">5. Обратная связь 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- Дети могут поделиться своими впечатлениями о мероприятии.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 xml:space="preserve">   - Вопросы об интересных фактах, которые удалось узнать, или о том, что больше всего понравилось.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lastRenderedPageBreak/>
        <w:t>Дополнительные материалы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>- Картинки с символикой России (флаг, герб, памятники и т.д.)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>- Раздаточные материалы с вопросами для викторины.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>- Материалы для рисования (бумага, фломастеры, краски и т.д.).</w:t>
      </w:r>
    </w:p>
    <w:p w:rsidR="008F55D4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>Заключение</w:t>
      </w:r>
    </w:p>
    <w:p w:rsidR="00C6225A" w:rsidRPr="00BA6C5E" w:rsidRDefault="008F55D4" w:rsidP="008F55D4">
      <w:pPr>
        <w:rPr>
          <w:rFonts w:ascii="Times New Roman" w:hAnsi="Times New Roman" w:cs="Times New Roman"/>
          <w:sz w:val="28"/>
          <w:szCs w:val="28"/>
        </w:rPr>
      </w:pPr>
      <w:r w:rsidRPr="00BA6C5E">
        <w:rPr>
          <w:rFonts w:ascii="Times New Roman" w:hAnsi="Times New Roman" w:cs="Times New Roman"/>
          <w:sz w:val="28"/>
          <w:szCs w:val="28"/>
        </w:rPr>
        <w:t>Такое мероприятие не только развивает патриотические чувства у детей, но и способствует сплочению коллектива, формированию дружеской атмосферы, а также помогает малышам узнать больше о своей стране в увлекательной и игровой форме.</w:t>
      </w:r>
    </w:p>
    <w:sectPr w:rsidR="00C6225A" w:rsidRPr="00BA6C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5D4"/>
    <w:rsid w:val="0010648B"/>
    <w:rsid w:val="008B22E9"/>
    <w:rsid w:val="008F55D4"/>
    <w:rsid w:val="00BA6C5E"/>
    <w:rsid w:val="00C62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57F630"/>
  <w15:chartTrackingRefBased/>
  <w15:docId w15:val="{FC3A1794-7797-430D-B31C-53319B0243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858</Words>
  <Characters>4897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anastasia.malakhova.99@bk.ru</dc:creator>
  <cp:keywords/>
  <dc:description/>
  <cp:lastModifiedBy>anastasia.malakhova.99@bk.ru</cp:lastModifiedBy>
  <cp:revision>1</cp:revision>
  <dcterms:created xsi:type="dcterms:W3CDTF">2024-10-09T12:08:00Z</dcterms:created>
  <dcterms:modified xsi:type="dcterms:W3CDTF">2024-10-09T14:53:00Z</dcterms:modified>
</cp:coreProperties>
</file>