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16092"/>
      </w:tblGrid>
      <w:tr w:rsidR="002F2C3E" w:rsidRPr="00F9093B" w:rsidTr="00312975">
        <w:trPr>
          <w:trHeight w:val="5669"/>
          <w:jc w:val="center"/>
        </w:trPr>
        <w:tc>
          <w:tcPr>
            <w:tcW w:w="16092" w:type="dxa"/>
            <w:vAlign w:val="center"/>
          </w:tcPr>
          <w:p w:rsidR="00D53984" w:rsidRPr="00F9093B" w:rsidRDefault="002F2C3E" w:rsidP="00312975">
            <w:pPr>
              <w:jc w:val="center"/>
              <w:rPr>
                <w:rFonts w:ascii="Times New Roman" w:hAnsi="Times New Roman" w:cs="Times New Roman"/>
                <w:sz w:val="306"/>
                <w:szCs w:val="306"/>
              </w:rPr>
            </w:pPr>
            <w:r w:rsidRPr="00F9093B">
              <w:rPr>
                <w:rFonts w:ascii="Times New Roman" w:hAnsi="Times New Roman" w:cs="Times New Roman"/>
                <w:sz w:val="306"/>
                <w:szCs w:val="306"/>
              </w:rPr>
              <w:t>Руки поют</w:t>
            </w:r>
          </w:p>
        </w:tc>
      </w:tr>
      <w:tr w:rsidR="002F2C3E" w:rsidRPr="00F9093B" w:rsidTr="00312975">
        <w:trPr>
          <w:trHeight w:val="5669"/>
          <w:jc w:val="center"/>
        </w:trPr>
        <w:tc>
          <w:tcPr>
            <w:tcW w:w="16092" w:type="dxa"/>
            <w:vAlign w:val="center"/>
          </w:tcPr>
          <w:p w:rsidR="00D53984" w:rsidRPr="00F9093B" w:rsidRDefault="00D53984" w:rsidP="00312975">
            <w:pPr>
              <w:jc w:val="center"/>
              <w:rPr>
                <w:rFonts w:ascii="Times New Roman" w:hAnsi="Times New Roman" w:cs="Times New Roman"/>
                <w:sz w:val="306"/>
                <w:szCs w:val="306"/>
              </w:rPr>
            </w:pPr>
            <w:r w:rsidRPr="00F9093B">
              <w:rPr>
                <w:rFonts w:ascii="Times New Roman" w:hAnsi="Times New Roman" w:cs="Times New Roman"/>
                <w:sz w:val="306"/>
                <w:szCs w:val="306"/>
              </w:rPr>
              <w:lastRenderedPageBreak/>
              <w:t>м</w:t>
            </w:r>
            <w:r w:rsidR="002F2C3E" w:rsidRPr="00F9093B">
              <w:rPr>
                <w:rFonts w:ascii="Times New Roman" w:hAnsi="Times New Roman" w:cs="Times New Roman"/>
                <w:sz w:val="306"/>
                <w:szCs w:val="306"/>
              </w:rPr>
              <w:t>ановением</w:t>
            </w:r>
          </w:p>
        </w:tc>
      </w:tr>
      <w:tr w:rsidR="002F2C3E" w:rsidRPr="00F9093B" w:rsidTr="00312975">
        <w:trPr>
          <w:trHeight w:val="5669"/>
          <w:jc w:val="center"/>
        </w:trPr>
        <w:tc>
          <w:tcPr>
            <w:tcW w:w="16092" w:type="dxa"/>
            <w:vAlign w:val="center"/>
          </w:tcPr>
          <w:p w:rsidR="00D53984" w:rsidRPr="00F9093B" w:rsidRDefault="00D53984" w:rsidP="00312975">
            <w:pPr>
              <w:jc w:val="center"/>
              <w:rPr>
                <w:rFonts w:ascii="Times New Roman" w:hAnsi="Times New Roman" w:cs="Times New Roman"/>
                <w:sz w:val="306"/>
                <w:szCs w:val="306"/>
              </w:rPr>
            </w:pPr>
            <w:r w:rsidRPr="00F9093B">
              <w:rPr>
                <w:rFonts w:ascii="Times New Roman" w:hAnsi="Times New Roman" w:cs="Times New Roman"/>
                <w:sz w:val="306"/>
                <w:szCs w:val="306"/>
              </w:rPr>
              <w:lastRenderedPageBreak/>
              <w:t>п</w:t>
            </w:r>
            <w:r w:rsidR="002F2C3E" w:rsidRPr="00F9093B">
              <w:rPr>
                <w:rFonts w:ascii="Times New Roman" w:hAnsi="Times New Roman" w:cs="Times New Roman"/>
                <w:sz w:val="306"/>
                <w:szCs w:val="306"/>
              </w:rPr>
              <w:t>рослыла</w:t>
            </w:r>
          </w:p>
        </w:tc>
      </w:tr>
      <w:tr w:rsidR="002F2C3E" w:rsidRPr="00F9093B" w:rsidTr="00312975">
        <w:trPr>
          <w:trHeight w:val="5669"/>
          <w:jc w:val="center"/>
        </w:trPr>
        <w:tc>
          <w:tcPr>
            <w:tcW w:w="16092" w:type="dxa"/>
            <w:vAlign w:val="center"/>
          </w:tcPr>
          <w:p w:rsidR="00D53984" w:rsidRPr="00F9093B" w:rsidRDefault="00D53984" w:rsidP="00312975">
            <w:pPr>
              <w:jc w:val="center"/>
              <w:rPr>
                <w:rFonts w:ascii="Times New Roman" w:hAnsi="Times New Roman" w:cs="Times New Roman"/>
                <w:sz w:val="306"/>
                <w:szCs w:val="306"/>
              </w:rPr>
            </w:pPr>
            <w:r w:rsidRPr="00F9093B">
              <w:rPr>
                <w:rFonts w:ascii="Times New Roman" w:hAnsi="Times New Roman" w:cs="Times New Roman"/>
                <w:sz w:val="306"/>
                <w:szCs w:val="306"/>
              </w:rPr>
              <w:lastRenderedPageBreak/>
              <w:t>п</w:t>
            </w:r>
            <w:r w:rsidR="002F2C3E" w:rsidRPr="00F9093B">
              <w:rPr>
                <w:rFonts w:ascii="Times New Roman" w:hAnsi="Times New Roman" w:cs="Times New Roman"/>
                <w:sz w:val="306"/>
                <w:szCs w:val="306"/>
              </w:rPr>
              <w:t>артизаны</w:t>
            </w:r>
          </w:p>
        </w:tc>
      </w:tr>
      <w:tr w:rsidR="002F2C3E" w:rsidRPr="00F9093B" w:rsidTr="00312975">
        <w:trPr>
          <w:trHeight w:val="5669"/>
          <w:jc w:val="center"/>
        </w:trPr>
        <w:tc>
          <w:tcPr>
            <w:tcW w:w="16092" w:type="dxa"/>
            <w:vAlign w:val="center"/>
          </w:tcPr>
          <w:p w:rsidR="00D53984" w:rsidRPr="00F9093B" w:rsidRDefault="00D53984" w:rsidP="00312975">
            <w:pPr>
              <w:jc w:val="center"/>
              <w:rPr>
                <w:rFonts w:ascii="Times New Roman" w:hAnsi="Times New Roman" w:cs="Times New Roman"/>
                <w:sz w:val="306"/>
                <w:szCs w:val="306"/>
              </w:rPr>
            </w:pPr>
            <w:r w:rsidRPr="00F9093B">
              <w:rPr>
                <w:rFonts w:ascii="Times New Roman" w:hAnsi="Times New Roman" w:cs="Times New Roman"/>
                <w:sz w:val="306"/>
                <w:szCs w:val="306"/>
              </w:rPr>
              <w:lastRenderedPageBreak/>
              <w:t>п</w:t>
            </w:r>
            <w:r w:rsidR="002F2C3E" w:rsidRPr="00F9093B">
              <w:rPr>
                <w:rFonts w:ascii="Times New Roman" w:hAnsi="Times New Roman" w:cs="Times New Roman"/>
                <w:sz w:val="306"/>
                <w:szCs w:val="306"/>
              </w:rPr>
              <w:t>алисад</w:t>
            </w:r>
          </w:p>
        </w:tc>
      </w:tr>
      <w:tr w:rsidR="002F2C3E" w:rsidRPr="00F9093B" w:rsidTr="00312975">
        <w:trPr>
          <w:trHeight w:val="5669"/>
          <w:jc w:val="center"/>
        </w:trPr>
        <w:tc>
          <w:tcPr>
            <w:tcW w:w="16092" w:type="dxa"/>
            <w:vAlign w:val="center"/>
          </w:tcPr>
          <w:p w:rsidR="00D53984" w:rsidRPr="00F9093B" w:rsidRDefault="00D53984" w:rsidP="00312975">
            <w:pPr>
              <w:jc w:val="center"/>
              <w:rPr>
                <w:rFonts w:ascii="Times New Roman" w:hAnsi="Times New Roman" w:cs="Times New Roman"/>
                <w:sz w:val="306"/>
                <w:szCs w:val="306"/>
              </w:rPr>
            </w:pPr>
            <w:r w:rsidRPr="00F9093B">
              <w:rPr>
                <w:rFonts w:ascii="Times New Roman" w:hAnsi="Times New Roman" w:cs="Times New Roman"/>
                <w:sz w:val="306"/>
                <w:szCs w:val="306"/>
              </w:rPr>
              <w:lastRenderedPageBreak/>
              <w:t>р</w:t>
            </w:r>
            <w:r w:rsidR="002F2C3E" w:rsidRPr="00F9093B">
              <w:rPr>
                <w:rFonts w:ascii="Times New Roman" w:hAnsi="Times New Roman" w:cs="Times New Roman"/>
                <w:sz w:val="306"/>
                <w:szCs w:val="306"/>
              </w:rPr>
              <w:t>азведчики</w:t>
            </w:r>
          </w:p>
        </w:tc>
      </w:tr>
    </w:tbl>
    <w:p w:rsidR="002F2C3E" w:rsidRDefault="002F2C3E" w:rsidP="002F2C3E">
      <w:pPr>
        <w:rPr>
          <w:rFonts w:ascii="Times New Roman" w:hAnsi="Times New Roman" w:cs="Times New Roman"/>
          <w:sz w:val="28"/>
          <w:szCs w:val="28"/>
        </w:rPr>
      </w:pPr>
    </w:p>
    <w:p w:rsidR="00F9093B" w:rsidRDefault="00F90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093B" w:rsidRDefault="00F9093B" w:rsidP="002F2C3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862" w:type="dxa"/>
        <w:tblInd w:w="-318" w:type="dxa"/>
        <w:tblLayout w:type="fixed"/>
        <w:tblLook w:val="04A0"/>
      </w:tblPr>
      <w:tblGrid>
        <w:gridCol w:w="17862"/>
      </w:tblGrid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b/>
                <w:color w:val="00642D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b/>
                <w:color w:val="00642D"/>
                <w:sz w:val="320"/>
                <w:szCs w:val="300"/>
              </w:rPr>
              <w:t>Тематика: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t xml:space="preserve"> войне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b/>
                <w:color w:val="00642D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 xml:space="preserve"> </w:t>
            </w:r>
            <w:r w:rsidRPr="00550594">
              <w:rPr>
                <w:rFonts w:ascii="Times New Roman" w:hAnsi="Times New Roman" w:cs="Times New Roman"/>
                <w:b/>
                <w:color w:val="00642D"/>
                <w:sz w:val="320"/>
                <w:szCs w:val="300"/>
              </w:rPr>
              <w:t>Герои: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t xml:space="preserve"> учитель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lastRenderedPageBreak/>
              <w:t xml:space="preserve"> ученики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t xml:space="preserve"> фашисты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b/>
                <w:color w:val="00642D"/>
                <w:sz w:val="320"/>
                <w:szCs w:val="320"/>
              </w:rPr>
            </w:pPr>
            <w:r w:rsidRPr="00550594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 xml:space="preserve"> </w:t>
            </w:r>
            <w:r w:rsidRPr="00550594">
              <w:rPr>
                <w:rFonts w:ascii="Times New Roman" w:hAnsi="Times New Roman" w:cs="Times New Roman"/>
                <w:b/>
                <w:color w:val="00642D"/>
                <w:sz w:val="320"/>
                <w:szCs w:val="320"/>
              </w:rPr>
              <w:t>Цель: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312975" w:rsidRPr="00550594" w:rsidRDefault="00F9093B" w:rsidP="00312975">
            <w:pPr>
              <w:rPr>
                <w:rFonts w:ascii="Times New Roman" w:hAnsi="Times New Roman" w:cs="Times New Roman"/>
                <w:sz w:val="270"/>
                <w:szCs w:val="27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t xml:space="preserve"> </w:t>
            </w:r>
            <w:r w:rsidRPr="00550594">
              <w:rPr>
                <w:rFonts w:ascii="Times New Roman" w:hAnsi="Times New Roman" w:cs="Times New Roman"/>
                <w:sz w:val="270"/>
                <w:szCs w:val="270"/>
              </w:rPr>
              <w:t xml:space="preserve">создать       </w:t>
            </w:r>
          </w:p>
          <w:p w:rsidR="00F9093B" w:rsidRPr="00550594" w:rsidRDefault="00F9093B" w:rsidP="00312975">
            <w:pPr>
              <w:rPr>
                <w:rFonts w:ascii="Times New Roman" w:hAnsi="Times New Roman" w:cs="Times New Roman"/>
                <w:sz w:val="270"/>
                <w:szCs w:val="270"/>
              </w:rPr>
            </w:pPr>
            <w:r w:rsidRPr="00550594">
              <w:rPr>
                <w:rFonts w:ascii="Times New Roman" w:hAnsi="Times New Roman" w:cs="Times New Roman"/>
                <w:sz w:val="270"/>
                <w:szCs w:val="270"/>
              </w:rPr>
              <w:lastRenderedPageBreak/>
              <w:t xml:space="preserve">по     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D83262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sz w:val="300"/>
                <w:szCs w:val="300"/>
              </w:rPr>
              <w:lastRenderedPageBreak/>
              <w:t xml:space="preserve"> б</w:t>
            </w:r>
            <w:r w:rsidR="00F9093B" w:rsidRPr="00550594">
              <w:rPr>
                <w:rFonts w:ascii="Times New Roman" w:hAnsi="Times New Roman" w:cs="Times New Roman"/>
                <w:sz w:val="300"/>
                <w:szCs w:val="300"/>
              </w:rPr>
              <w:t>уктрейлер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270"/>
                <w:szCs w:val="27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lastRenderedPageBreak/>
              <w:t xml:space="preserve"> </w:t>
            </w:r>
            <w:r w:rsidRPr="00550594">
              <w:rPr>
                <w:rFonts w:ascii="Times New Roman" w:hAnsi="Times New Roman" w:cs="Times New Roman"/>
                <w:sz w:val="270"/>
                <w:szCs w:val="270"/>
              </w:rPr>
              <w:t xml:space="preserve">"У классной 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268"/>
                <w:szCs w:val="268"/>
              </w:rPr>
            </w:pPr>
            <w:r w:rsidRPr="00550594">
              <w:rPr>
                <w:rFonts w:ascii="Times New Roman" w:hAnsi="Times New Roman" w:cs="Times New Roman"/>
                <w:sz w:val="268"/>
                <w:szCs w:val="268"/>
              </w:rPr>
              <w:t>произведению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lastRenderedPageBreak/>
              <w:t xml:space="preserve"> "У классной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270"/>
                <w:szCs w:val="27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t xml:space="preserve"> </w:t>
            </w:r>
            <w:r w:rsidRPr="00550594">
              <w:rPr>
                <w:rFonts w:ascii="Times New Roman" w:hAnsi="Times New Roman" w:cs="Times New Roman"/>
                <w:sz w:val="270"/>
                <w:szCs w:val="270"/>
              </w:rPr>
              <w:t>доски"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lastRenderedPageBreak/>
              <w:t xml:space="preserve"> доски"</w:t>
            </w:r>
          </w:p>
        </w:tc>
      </w:tr>
      <w:tr w:rsidR="00F9093B" w:rsidRPr="00F9093B" w:rsidTr="00550594">
        <w:trPr>
          <w:trHeight w:val="3969"/>
        </w:trPr>
        <w:tc>
          <w:tcPr>
            <w:tcW w:w="17862" w:type="dxa"/>
            <w:vAlign w:val="center"/>
          </w:tcPr>
          <w:p w:rsidR="00F9093B" w:rsidRPr="00550594" w:rsidRDefault="00F9093B" w:rsidP="00F9093B">
            <w:pPr>
              <w:rPr>
                <w:rFonts w:ascii="Times New Roman" w:hAnsi="Times New Roman" w:cs="Times New Roman"/>
                <w:sz w:val="300"/>
                <w:szCs w:val="300"/>
              </w:rPr>
            </w:pPr>
            <w:r w:rsidRPr="00550594">
              <w:rPr>
                <w:rFonts w:ascii="Times New Roman" w:hAnsi="Times New Roman" w:cs="Times New Roman"/>
                <w:sz w:val="300"/>
                <w:szCs w:val="300"/>
              </w:rPr>
              <w:t xml:space="preserve"> рассказ о</w:t>
            </w:r>
          </w:p>
        </w:tc>
      </w:tr>
    </w:tbl>
    <w:p w:rsidR="002F2C3E" w:rsidRPr="000F328C" w:rsidRDefault="002F2C3E" w:rsidP="000F328C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2F2C3E" w:rsidRPr="000F328C" w:rsidSect="002F2C3E">
      <w:pgSz w:w="16838" w:h="11906" w:orient="landscape"/>
      <w:pgMar w:top="1701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2C3E"/>
    <w:rsid w:val="000F328C"/>
    <w:rsid w:val="000F37ED"/>
    <w:rsid w:val="002F2C3E"/>
    <w:rsid w:val="00312975"/>
    <w:rsid w:val="003E3CAE"/>
    <w:rsid w:val="00550594"/>
    <w:rsid w:val="0069491E"/>
    <w:rsid w:val="006C26C5"/>
    <w:rsid w:val="006F298B"/>
    <w:rsid w:val="00935E25"/>
    <w:rsid w:val="00C4721D"/>
    <w:rsid w:val="00D53984"/>
    <w:rsid w:val="00D83262"/>
    <w:rsid w:val="00F9093B"/>
    <w:rsid w:val="00FA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F29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E5AB4-CE7A-4885-9C02-B79CB4D4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Прогимназия №51</dc:creator>
  <cp:keywords/>
  <dc:description/>
  <cp:lastModifiedBy>Прогимназия №51</cp:lastModifiedBy>
  <cp:revision>12</cp:revision>
  <cp:lastPrinted>2023-01-13T15:22:00Z</cp:lastPrinted>
  <dcterms:created xsi:type="dcterms:W3CDTF">2023-01-11T13:34:00Z</dcterms:created>
  <dcterms:modified xsi:type="dcterms:W3CDTF">2023-02-01T21:47:00Z</dcterms:modified>
</cp:coreProperties>
</file>