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BC615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3EDAE048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6DDAFD06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0529CB57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2F6A7B55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72"/>
          <w:szCs w:val="72"/>
        </w:rPr>
      </w:pPr>
    </w:p>
    <w:p w14:paraId="230A4499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72"/>
          <w:szCs w:val="72"/>
        </w:rPr>
      </w:pPr>
      <w:r w:rsidRPr="00991283">
        <w:rPr>
          <w:b/>
          <w:bCs/>
          <w:color w:val="000000"/>
          <w:sz w:val="72"/>
          <w:szCs w:val="72"/>
        </w:rPr>
        <w:t>Воспитательное событие</w:t>
      </w:r>
    </w:p>
    <w:p w14:paraId="5BF65774" w14:textId="4705F0C2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72"/>
          <w:szCs w:val="72"/>
        </w:rPr>
      </w:pPr>
      <w:r w:rsidRPr="00991283">
        <w:rPr>
          <w:b/>
          <w:bCs/>
          <w:color w:val="000000"/>
          <w:sz w:val="72"/>
          <w:szCs w:val="72"/>
        </w:rPr>
        <w:t>Тема: «Поговорим о доброте»</w:t>
      </w:r>
    </w:p>
    <w:p w14:paraId="1485EDFC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72"/>
          <w:szCs w:val="72"/>
        </w:rPr>
      </w:pPr>
      <w:r w:rsidRPr="00991283">
        <w:rPr>
          <w:b/>
          <w:bCs/>
          <w:color w:val="000000"/>
          <w:sz w:val="72"/>
          <w:szCs w:val="72"/>
        </w:rPr>
        <w:t>1А класс</w:t>
      </w:r>
    </w:p>
    <w:p w14:paraId="7107A526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72"/>
          <w:szCs w:val="72"/>
        </w:rPr>
      </w:pPr>
    </w:p>
    <w:p w14:paraId="4D57A362" w14:textId="77777777" w:rsid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10B9758C" w14:textId="77777777" w:rsid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50B72A6D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3623B4C1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12DA14E7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right"/>
        <w:rPr>
          <w:b/>
          <w:bCs/>
          <w:color w:val="000000"/>
          <w:sz w:val="28"/>
          <w:szCs w:val="28"/>
        </w:rPr>
      </w:pPr>
      <w:r w:rsidRPr="00991283">
        <w:rPr>
          <w:b/>
          <w:bCs/>
          <w:color w:val="000000"/>
          <w:sz w:val="28"/>
          <w:szCs w:val="28"/>
        </w:rPr>
        <w:t>Подготовила: Кислицына И.И.</w:t>
      </w:r>
    </w:p>
    <w:p w14:paraId="53608BA7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39DA662D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0A8EA464" w14:textId="77777777" w:rsid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3C5DC683" w14:textId="77777777" w:rsidR="00991283" w:rsidRPr="00991283" w:rsidRDefault="00991283" w:rsidP="00991283">
      <w:pPr>
        <w:pStyle w:val="a3"/>
        <w:shd w:val="clear" w:color="auto" w:fill="FFFFFF"/>
        <w:spacing w:after="0"/>
        <w:ind w:firstLine="708"/>
        <w:jc w:val="center"/>
        <w:rPr>
          <w:b/>
          <w:bCs/>
          <w:color w:val="000000"/>
          <w:sz w:val="28"/>
          <w:szCs w:val="28"/>
        </w:rPr>
      </w:pPr>
    </w:p>
    <w:p w14:paraId="673475AB" w14:textId="0771CB2C" w:rsidR="00991283" w:rsidRDefault="00991283" w:rsidP="00CE2E8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  <w:r w:rsidRPr="00991283">
        <w:rPr>
          <w:b/>
          <w:bCs/>
          <w:color w:val="000000"/>
          <w:sz w:val="28"/>
          <w:szCs w:val="28"/>
        </w:rPr>
        <w:t>2022-2023 г.</w:t>
      </w:r>
    </w:p>
    <w:p w14:paraId="4B13C21F" w14:textId="07BC8B30" w:rsidR="003F4CF9" w:rsidRPr="00B845AB" w:rsidRDefault="003F4CF9" w:rsidP="00B845AB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lastRenderedPageBreak/>
        <w:t>Воспитательное событие</w:t>
      </w:r>
    </w:p>
    <w:p w14:paraId="58FB140B" w14:textId="6DE9F6AB" w:rsidR="003F4CF9" w:rsidRPr="00B845AB" w:rsidRDefault="003F4CF9" w:rsidP="00B845AB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  <w:bookmarkStart w:id="0" w:name="_Hlk158019408"/>
      <w:r w:rsidRPr="00B845AB">
        <w:rPr>
          <w:b/>
          <w:bCs/>
          <w:color w:val="000000"/>
          <w:sz w:val="28"/>
          <w:szCs w:val="28"/>
        </w:rPr>
        <w:t>Тема: «Поговорим о доброте.»</w:t>
      </w:r>
    </w:p>
    <w:p w14:paraId="499DF025" w14:textId="77777777" w:rsidR="003F4CF9" w:rsidRPr="00B845AB" w:rsidRDefault="003F4CF9" w:rsidP="00B845AB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color w:val="000000"/>
          <w:sz w:val="28"/>
          <w:szCs w:val="28"/>
        </w:rPr>
      </w:pPr>
    </w:p>
    <w:bookmarkEnd w:id="0"/>
    <w:p w14:paraId="04729BB2" w14:textId="1C2687DD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Одной из задач моей воспитательной работы с учащимися является: совершенствование форм работы по духовно-нравственному, культурно-эстетическому, гражданско-патриотическому воспитанию. Поэтому в календарно-тематическое планирование на 20</w:t>
      </w:r>
      <w:r w:rsidR="003F4CF9" w:rsidRPr="00B845AB">
        <w:rPr>
          <w:color w:val="000000"/>
          <w:sz w:val="28"/>
          <w:szCs w:val="28"/>
        </w:rPr>
        <w:t>22</w:t>
      </w:r>
      <w:r w:rsidRPr="00B845AB">
        <w:rPr>
          <w:color w:val="000000"/>
          <w:sz w:val="28"/>
          <w:szCs w:val="28"/>
        </w:rPr>
        <w:t xml:space="preserve"> – 20</w:t>
      </w:r>
      <w:r w:rsidR="003F4CF9" w:rsidRPr="00B845AB">
        <w:rPr>
          <w:color w:val="000000"/>
          <w:sz w:val="28"/>
          <w:szCs w:val="28"/>
        </w:rPr>
        <w:t>23</w:t>
      </w:r>
      <w:r w:rsidRPr="00B845AB">
        <w:rPr>
          <w:color w:val="000000"/>
          <w:sz w:val="28"/>
          <w:szCs w:val="28"/>
        </w:rPr>
        <w:t xml:space="preserve"> учебный год в раздел «Гражданско-патриотическое воспитание» мною было включено воспитательное событие «Поговорим о доброте». Мероприятие проводилось с обучающимися </w:t>
      </w:r>
      <w:r w:rsidR="003F4CF9" w:rsidRPr="00B845AB">
        <w:rPr>
          <w:color w:val="000000"/>
          <w:sz w:val="28"/>
          <w:szCs w:val="28"/>
        </w:rPr>
        <w:t>1</w:t>
      </w:r>
      <w:r w:rsidRPr="00B845AB">
        <w:rPr>
          <w:color w:val="000000"/>
          <w:sz w:val="28"/>
          <w:szCs w:val="28"/>
        </w:rPr>
        <w:t xml:space="preserve"> класса, возраст детей </w:t>
      </w:r>
      <w:r w:rsidR="003F4CF9" w:rsidRPr="00B845AB">
        <w:rPr>
          <w:color w:val="000000"/>
          <w:sz w:val="28"/>
          <w:szCs w:val="28"/>
        </w:rPr>
        <w:t>–</w:t>
      </w:r>
      <w:r w:rsidRPr="00B845AB">
        <w:rPr>
          <w:color w:val="000000"/>
          <w:sz w:val="28"/>
          <w:szCs w:val="28"/>
        </w:rPr>
        <w:t xml:space="preserve"> </w:t>
      </w:r>
      <w:r w:rsidR="003F4CF9" w:rsidRPr="00B845AB">
        <w:rPr>
          <w:color w:val="000000"/>
          <w:sz w:val="28"/>
          <w:szCs w:val="28"/>
        </w:rPr>
        <w:t xml:space="preserve">6-7 </w:t>
      </w:r>
      <w:r w:rsidRPr="00B845AB">
        <w:rPr>
          <w:color w:val="000000"/>
          <w:sz w:val="28"/>
          <w:szCs w:val="28"/>
        </w:rPr>
        <w:t xml:space="preserve">лет. При его подготовке были задействованы внеурочные </w:t>
      </w:r>
      <w:r w:rsidR="0029577D" w:rsidRPr="00B845AB">
        <w:rPr>
          <w:color w:val="000000"/>
          <w:sz w:val="28"/>
          <w:szCs w:val="28"/>
        </w:rPr>
        <w:t>занятия,</w:t>
      </w:r>
      <w:r w:rsidR="0029577D">
        <w:rPr>
          <w:color w:val="000000"/>
          <w:sz w:val="28"/>
          <w:szCs w:val="28"/>
        </w:rPr>
        <w:t xml:space="preserve"> </w:t>
      </w:r>
      <w:r w:rsidRPr="00B845AB">
        <w:rPr>
          <w:color w:val="000000"/>
          <w:sz w:val="28"/>
          <w:szCs w:val="28"/>
        </w:rPr>
        <w:t>где школьники выполнили из цветной бумаги детали цветка, шаблон для «Книги добрых дел».</w:t>
      </w:r>
    </w:p>
    <w:p w14:paraId="3BCBB609" w14:textId="0DBA0B44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 xml:space="preserve">Мною была поставлена задача: разработать мероприятие, которое стало для моих учеников </w:t>
      </w:r>
      <w:r w:rsidR="0029577D" w:rsidRPr="00B845AB">
        <w:rPr>
          <w:color w:val="000000"/>
          <w:sz w:val="28"/>
          <w:szCs w:val="28"/>
        </w:rPr>
        <w:t>социально значимым</w:t>
      </w:r>
      <w:r w:rsidRPr="00B845AB">
        <w:rPr>
          <w:color w:val="000000"/>
          <w:sz w:val="28"/>
          <w:szCs w:val="28"/>
        </w:rPr>
        <w:t>, содержало проблему, которая была для них актуальна в дни подготовки празднования 7</w:t>
      </w:r>
      <w:r w:rsidR="003F4CF9" w:rsidRPr="00B845AB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 –летия Победы в Великой Отечественной Войне. Данное мероприятие </w:t>
      </w:r>
      <w:r w:rsidR="0029577D" w:rsidRPr="00B845AB">
        <w:rPr>
          <w:color w:val="000000"/>
          <w:sz w:val="28"/>
          <w:szCs w:val="28"/>
        </w:rPr>
        <w:t>носило исследовательский</w:t>
      </w:r>
      <w:r w:rsidRPr="00B845AB">
        <w:rPr>
          <w:color w:val="000000"/>
          <w:sz w:val="28"/>
          <w:szCs w:val="28"/>
        </w:rPr>
        <w:t>, информационный, практический характер.</w:t>
      </w:r>
    </w:p>
    <w:p w14:paraId="11133DD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Уже на стадии подготовки воспитательного события «Поговорим о добре» я получила такие результаты:</w:t>
      </w:r>
    </w:p>
    <w:p w14:paraId="2A38B215" w14:textId="6D0DB0D3" w:rsidR="00233548" w:rsidRPr="00B845AB" w:rsidRDefault="00233548" w:rsidP="00B845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Обучающиеся проявили активную жизненную позицию, выявили желание участвовать в шествии, посвящённом 7</w:t>
      </w:r>
      <w:r w:rsidR="003F4CF9" w:rsidRPr="00B845AB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 – летию Победы в Великой Отечественной Войне;</w:t>
      </w:r>
    </w:p>
    <w:p w14:paraId="5C1499F5" w14:textId="77777777" w:rsidR="00233548" w:rsidRPr="00B845AB" w:rsidRDefault="00233548" w:rsidP="00B845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Проявили интерес к изготовлению цветка на георгиевской ленточке, возможности его подарить старшеклассникам – участникам Парада Победы;</w:t>
      </w:r>
    </w:p>
    <w:p w14:paraId="1D632D0A" w14:textId="77777777" w:rsidR="00233548" w:rsidRPr="00B845AB" w:rsidRDefault="00233548" w:rsidP="00B845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Показали интерес к познанию материалов, связанных с символикой Праздника Победы;</w:t>
      </w:r>
    </w:p>
    <w:p w14:paraId="00C394BB" w14:textId="77777777" w:rsidR="00233548" w:rsidRPr="00B845AB" w:rsidRDefault="00233548" w:rsidP="00B845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Показали стремление к самовыражению и самореализации, изготовив цветок из бумаги;</w:t>
      </w:r>
    </w:p>
    <w:p w14:paraId="6A2D70F8" w14:textId="77777777" w:rsidR="00233548" w:rsidRPr="00B845AB" w:rsidRDefault="00233548" w:rsidP="00B845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Высказывались и учились проявлять уважительное и доброжелательное отношение к людям.</w:t>
      </w:r>
    </w:p>
    <w:p w14:paraId="6C53CC4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 xml:space="preserve">Отслеживание результатов воспитательного события осуществлялось путем наблюдений, собеседований с обучающимися, фиксирования участия учащихся в коллективно–творческом деле, оформлении результатов учащихся </w:t>
      </w:r>
      <w:r w:rsidRPr="00CE2E8A">
        <w:rPr>
          <w:color w:val="000000"/>
          <w:sz w:val="28"/>
          <w:szCs w:val="28"/>
        </w:rPr>
        <w:t>в «Книге добрых дел».</w:t>
      </w:r>
    </w:p>
    <w:p w14:paraId="65D0EAE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Результатами воспитательного события, а точнее мини-проекта, в форме которого оно было проведено, были следующие:</w:t>
      </w:r>
    </w:p>
    <w:p w14:paraId="1AD18135" w14:textId="77777777" w:rsidR="00233548" w:rsidRPr="00B845AB" w:rsidRDefault="00233548" w:rsidP="00B845A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обсуждение жизненных ситуаций (добрые поступки людей), которые вызвали у обучающихся: переживание, осмысление ситуации (перенос понятия «добрый человек» на себя)</w:t>
      </w:r>
    </w:p>
    <w:p w14:paraId="72569270" w14:textId="77777777" w:rsidR="00233548" w:rsidRPr="00B845AB" w:rsidRDefault="00233548" w:rsidP="00B845A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принятие решения (проявлять добро)</w:t>
      </w:r>
    </w:p>
    <w:p w14:paraId="7E3CB7C3" w14:textId="7D051231" w:rsidR="00233548" w:rsidRPr="00B845AB" w:rsidRDefault="00233548" w:rsidP="00B845A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 xml:space="preserve">появился стимул </w:t>
      </w:r>
      <w:r w:rsidR="0029577D" w:rsidRPr="00B845AB">
        <w:rPr>
          <w:color w:val="000000"/>
          <w:sz w:val="28"/>
          <w:szCs w:val="28"/>
        </w:rPr>
        <w:t>- поступок</w:t>
      </w:r>
      <w:r w:rsidRPr="00B845AB">
        <w:rPr>
          <w:color w:val="000000"/>
          <w:sz w:val="28"/>
          <w:szCs w:val="28"/>
        </w:rPr>
        <w:t xml:space="preserve"> (изготовление цветка – символа мужества прадедов во время ВОВ, символа памяти их героизма, символа доброго отношения.</w:t>
      </w:r>
    </w:p>
    <w:p w14:paraId="7A62B563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На мероприятии мы обозначили его «Частичкой добра».</w:t>
      </w:r>
    </w:p>
    <w:p w14:paraId="37D5996A" w14:textId="0647AACC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lastRenderedPageBreak/>
        <w:t>Изготовление цветка для украшения формы старшеклассников - участников праздничного парада 9 мая, где и произошла презентация продукта воспитательного события (цветка), – стало первым шагом, первой записью в «Книге добрых дел «7</w:t>
      </w:r>
      <w:r w:rsidR="003F4CF9" w:rsidRPr="00B845AB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>-летию Победы – 7</w:t>
      </w:r>
      <w:r w:rsidR="003F4CF9" w:rsidRPr="00B845AB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 добрых дел». Она явилась частью плана разработки большого проекта, в котором был указан перечень конкретных действий обучающихся, направленных на празднование 7</w:t>
      </w:r>
      <w:r w:rsidR="003F4CF9" w:rsidRPr="00B845AB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 – летия Победы в Великой Отечественной Войне.</w:t>
      </w:r>
    </w:p>
    <w:p w14:paraId="2CAD8310" w14:textId="584296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br/>
      </w:r>
      <w:r w:rsidRPr="00B845AB">
        <w:rPr>
          <w:b/>
          <w:bCs/>
          <w:color w:val="000000"/>
          <w:sz w:val="28"/>
          <w:szCs w:val="28"/>
        </w:rPr>
        <w:t>Цель:</w:t>
      </w:r>
      <w:r w:rsidRPr="00B845AB">
        <w:rPr>
          <w:color w:val="000000"/>
          <w:sz w:val="28"/>
          <w:szCs w:val="28"/>
        </w:rPr>
        <w:t> формирование этических норм поведения в обществе и общения друг с другом, развитие эмоционально-ценностной сферы учащихся.</w:t>
      </w:r>
    </w:p>
    <w:p w14:paraId="1789BCA7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Задачи:</w:t>
      </w:r>
    </w:p>
    <w:p w14:paraId="1A172338" w14:textId="77777777" w:rsidR="00233548" w:rsidRPr="00B845AB" w:rsidRDefault="00233548" w:rsidP="00B845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Формировать у учащихся этические представления, знания о категории добра;</w:t>
      </w:r>
    </w:p>
    <w:p w14:paraId="04AED8F0" w14:textId="77777777" w:rsidR="00233548" w:rsidRPr="00B845AB" w:rsidRDefault="00233548" w:rsidP="00B845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Развивать умение сравнивать, анализировать, выделять главное, обобщать;</w:t>
      </w:r>
    </w:p>
    <w:p w14:paraId="42C52E81" w14:textId="77777777" w:rsidR="00233548" w:rsidRPr="00B845AB" w:rsidRDefault="00233548" w:rsidP="00B845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Формировать умение совместно работать в группе;</w:t>
      </w:r>
    </w:p>
    <w:p w14:paraId="2195D100" w14:textId="77777777" w:rsidR="00233548" w:rsidRPr="00B845AB" w:rsidRDefault="00233548" w:rsidP="00B845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Способствовать процессу самопознания через создание условий для самовыражения.</w:t>
      </w:r>
    </w:p>
    <w:p w14:paraId="0B7FA114" w14:textId="77777777" w:rsidR="00233548" w:rsidRPr="00B845AB" w:rsidRDefault="00233548" w:rsidP="00B845A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Воспитывать доброе отношение к окружающим людям, культурное поведение во всех сферах жизни;</w:t>
      </w:r>
    </w:p>
    <w:p w14:paraId="3A5338F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Подготовительный этап:</w:t>
      </w:r>
    </w:p>
    <w:p w14:paraId="25BCEDCA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Тема мероприятия обусловлена планом воспитательной работы школы и индивидуальным планом воспитательной работы классного руководителя;</w:t>
      </w:r>
    </w:p>
    <w:p w14:paraId="5BFB2F9B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Составление предварительного плана мероприятия;</w:t>
      </w:r>
    </w:p>
    <w:p w14:paraId="4E5E2340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Составление окончательного плана и сценария мероприятия;</w:t>
      </w:r>
    </w:p>
    <w:p w14:paraId="0C7B3534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Подбор материалов, музыкального сопровождения;</w:t>
      </w:r>
    </w:p>
    <w:p w14:paraId="6DB4D565" w14:textId="4174A7C8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Извещение всех заинтересованных в проведении мероприятия лиц (Заместитель директора по воспитательной работе, обучающиеся</w:t>
      </w:r>
      <w:r w:rsidR="00B845AB">
        <w:rPr>
          <w:color w:val="000000"/>
          <w:sz w:val="28"/>
          <w:szCs w:val="28"/>
        </w:rPr>
        <w:t>, родителей</w:t>
      </w:r>
      <w:r w:rsidRPr="00B845AB">
        <w:rPr>
          <w:color w:val="000000"/>
          <w:sz w:val="28"/>
          <w:szCs w:val="28"/>
        </w:rPr>
        <w:t>)</w:t>
      </w:r>
    </w:p>
    <w:p w14:paraId="4D6B64CC" w14:textId="57FB2D2A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 xml:space="preserve">Подготовке к проведению мероприятия (распределение стихотворений для заучивания среди учащихся, распределение ролей, </w:t>
      </w:r>
      <w:r w:rsidR="00AB13F0">
        <w:rPr>
          <w:color w:val="000000"/>
          <w:sz w:val="28"/>
          <w:szCs w:val="28"/>
        </w:rPr>
        <w:t>посещение библиотеки</w:t>
      </w:r>
      <w:r w:rsidRPr="00B845AB">
        <w:rPr>
          <w:color w:val="000000"/>
          <w:sz w:val="28"/>
          <w:szCs w:val="28"/>
        </w:rPr>
        <w:t>).</w:t>
      </w:r>
    </w:p>
    <w:p w14:paraId="2C06CF89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Изучение литературы, описывающей схему изготовления цветка из бумаги;</w:t>
      </w:r>
    </w:p>
    <w:p w14:paraId="1C54840D" w14:textId="77777777" w:rsidR="00233548" w:rsidRPr="00B845AB" w:rsidRDefault="00233548" w:rsidP="00B845A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Консультации с заместителем директора по воспитательной работе по подготовке к проведению мероприятия.</w:t>
      </w:r>
    </w:p>
    <w:p w14:paraId="715AB2E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Форма: </w:t>
      </w:r>
      <w:r w:rsidRPr="00B845AB">
        <w:rPr>
          <w:color w:val="000000"/>
          <w:sz w:val="28"/>
          <w:szCs w:val="28"/>
        </w:rPr>
        <w:t>Проект.</w:t>
      </w:r>
    </w:p>
    <w:p w14:paraId="3F8EFD86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Методические приемы:</w:t>
      </w:r>
    </w:p>
    <w:p w14:paraId="6BA0C5D5" w14:textId="77777777" w:rsidR="00233548" w:rsidRPr="00B845AB" w:rsidRDefault="00233548" w:rsidP="00B845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Беседа</w:t>
      </w:r>
    </w:p>
    <w:p w14:paraId="11D27983" w14:textId="77777777" w:rsidR="00233548" w:rsidRPr="00B845AB" w:rsidRDefault="00233548" w:rsidP="00B845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Рассматривание иллюстраций;</w:t>
      </w:r>
    </w:p>
    <w:p w14:paraId="6CFC2915" w14:textId="7644A881" w:rsidR="00233548" w:rsidRPr="00B845AB" w:rsidRDefault="00233548" w:rsidP="00B845A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Создание проекта «Цветок памяти»</w:t>
      </w:r>
    </w:p>
    <w:p w14:paraId="294219B2" w14:textId="6DA0DEDC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Оборудование:</w:t>
      </w:r>
    </w:p>
    <w:p w14:paraId="67E08E63" w14:textId="5A0088A9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МР3 «Что такое доброта» Приложение 1;</w:t>
      </w:r>
    </w:p>
    <w:p w14:paraId="2CC36C2B" w14:textId="77777777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Презентация Приложение 2;</w:t>
      </w:r>
    </w:p>
    <w:p w14:paraId="60197F4B" w14:textId="77777777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lastRenderedPageBreak/>
        <w:t>Плакат Солнышко со словами Приложение 3;</w:t>
      </w:r>
    </w:p>
    <w:p w14:paraId="4D3539A3" w14:textId="77777777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Видеосюжет «Навстречу Великой Победе. Прикосновения» Приложение 4</w:t>
      </w:r>
    </w:p>
    <w:p w14:paraId="0DF0F072" w14:textId="77777777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Видеосюжет «Навстречу Великой Победе. Живи» Приложение 5</w:t>
      </w:r>
    </w:p>
    <w:p w14:paraId="6F44EACD" w14:textId="77777777" w:rsidR="00233548" w:rsidRPr="00B845AB" w:rsidRDefault="00233548" w:rsidP="00B845A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MP3 Песня «Дорогою Добра» из телефильма «Маленький Мук» Приложение 6.</w:t>
      </w:r>
    </w:p>
    <w:p w14:paraId="41F0ACD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9228898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Оформление кабинета:</w:t>
      </w:r>
    </w:p>
    <w:p w14:paraId="4CDF11AD" w14:textId="77777777" w:rsidR="00233548" w:rsidRPr="00B845AB" w:rsidRDefault="00233548" w:rsidP="00B845A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Мультимедийное оборудование</w:t>
      </w:r>
    </w:p>
    <w:p w14:paraId="24B5E740" w14:textId="77777777" w:rsidR="00233548" w:rsidRPr="00B845AB" w:rsidRDefault="00233548" w:rsidP="00B845A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Парты стоят полукругом</w:t>
      </w:r>
    </w:p>
    <w:p w14:paraId="71754E13" w14:textId="77777777" w:rsidR="00233548" w:rsidRPr="00B845AB" w:rsidRDefault="00233548" w:rsidP="00B845A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На доске плакат с изображением солнца.</w:t>
      </w:r>
    </w:p>
    <w:p w14:paraId="2AB07C74" w14:textId="26293CE0" w:rsidR="00233548" w:rsidRPr="00AB13F0" w:rsidRDefault="00233548" w:rsidP="00AB13F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Шаблоны цветной бумаги для изготовления цветка, клей, ножницы.</w:t>
      </w:r>
      <w:r w:rsidRPr="00AB13F0">
        <w:rPr>
          <w:color w:val="000000"/>
          <w:sz w:val="28"/>
          <w:szCs w:val="28"/>
        </w:rPr>
        <w:br/>
      </w:r>
    </w:p>
    <w:p w14:paraId="465AD65D" w14:textId="06DCB48F" w:rsidR="00233548" w:rsidRPr="00B845AB" w:rsidRDefault="00233548" w:rsidP="00AB13F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Ход воспитательного события:</w:t>
      </w:r>
    </w:p>
    <w:p w14:paraId="25DE8AFF" w14:textId="77777777" w:rsidR="00233548" w:rsidRPr="00B845AB" w:rsidRDefault="00233548" w:rsidP="00B845AB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Организационный момент:</w:t>
      </w:r>
    </w:p>
    <w:p w14:paraId="658730FA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Обучающиеся входят в кабинет.</w:t>
      </w:r>
    </w:p>
    <w:p w14:paraId="0E6EC69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- Здравствуйте!</w:t>
      </w:r>
    </w:p>
    <w:p w14:paraId="4AC4FAD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Ребята, давайте послушаем музыкальную композицию. </w:t>
      </w:r>
      <w:r w:rsidRPr="00B845AB">
        <w:rPr>
          <w:b/>
          <w:bCs/>
          <w:color w:val="000000"/>
          <w:sz w:val="28"/>
          <w:szCs w:val="28"/>
        </w:rPr>
        <w:t>Приложение 1,</w:t>
      </w:r>
    </w:p>
    <w:p w14:paraId="01D843EF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Приложение 2. Слайд 2</w:t>
      </w:r>
      <w:r w:rsidRPr="00B845AB">
        <w:rPr>
          <w:color w:val="000000"/>
          <w:sz w:val="28"/>
          <w:szCs w:val="28"/>
        </w:rPr>
        <w:t> </w:t>
      </w:r>
      <w:r w:rsidRPr="00B845AB">
        <w:rPr>
          <w:noProof/>
          <w:color w:val="000000"/>
          <w:sz w:val="28"/>
          <w:szCs w:val="28"/>
        </w:rPr>
        <w:drawing>
          <wp:inline distT="0" distB="0" distL="0" distR="0" wp14:anchorId="5AB7570E" wp14:editId="46939472">
            <wp:extent cx="1047750" cy="790575"/>
            <wp:effectExtent l="0" t="0" r="0" b="9525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2C6E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(Дети слушают 1 куплет видеозаписи песни «Что такое доброта?» в исполнении группы "Барбарики").</w:t>
      </w:r>
    </w:p>
    <w:p w14:paraId="45860DD3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Вы послушали песню. О чём она? (о добре, о друзьях...)</w:t>
      </w:r>
    </w:p>
    <w:p w14:paraId="53D3ED3F" w14:textId="5C077D7B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-</w:t>
      </w:r>
      <w:r w:rsidRPr="00B845AB">
        <w:rPr>
          <w:color w:val="000000"/>
          <w:sz w:val="28"/>
          <w:szCs w:val="28"/>
        </w:rPr>
        <w:t> Как вы думаете, чему будет посвящена наша встреча? (Доброте) </w:t>
      </w:r>
      <w:r w:rsidRPr="00B845AB">
        <w:rPr>
          <w:b/>
          <w:bCs/>
          <w:color w:val="000000"/>
          <w:sz w:val="28"/>
          <w:szCs w:val="28"/>
        </w:rPr>
        <w:t>Приложение 2. Слайд 3</w:t>
      </w:r>
      <w:r w:rsidRPr="00B845AB">
        <w:rPr>
          <w:color w:val="000000"/>
          <w:sz w:val="28"/>
          <w:szCs w:val="28"/>
        </w:rPr>
        <w:t>. </w:t>
      </w:r>
      <w:r w:rsidRPr="00B845AB">
        <w:rPr>
          <w:noProof/>
          <w:color w:val="000000"/>
          <w:sz w:val="28"/>
          <w:szCs w:val="28"/>
        </w:rPr>
        <w:drawing>
          <wp:inline distT="0" distB="0" distL="0" distR="0" wp14:anchorId="26B2A385" wp14:editId="1DFBA83B">
            <wp:extent cx="1285875" cy="962025"/>
            <wp:effectExtent l="0" t="0" r="9525" b="9525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17BA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</w:t>
      </w:r>
      <w:r w:rsidRPr="00B845AB">
        <w:rPr>
          <w:color w:val="000000"/>
          <w:sz w:val="28"/>
          <w:szCs w:val="28"/>
        </w:rPr>
        <w:t>Что должны вы, ребята сегодня на занятии узнать?</w:t>
      </w:r>
    </w:p>
    <w:p w14:paraId="5F309EF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Что для этого нужно сделать?</w:t>
      </w:r>
    </w:p>
    <w:p w14:paraId="67501F08" w14:textId="6C1A6628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Мы сегодня будем говорить о добре, доброте и добрых делах, будем учиться совершать добрые поступки.</w:t>
      </w:r>
    </w:p>
    <w:p w14:paraId="07C36EE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А ведь 17 февраля во многих странах и даже в нашей, в России отмечается такой праздник - День Доброты.</w:t>
      </w:r>
    </w:p>
    <w:p w14:paraId="6F82EE4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А для чего это нужно? Для чего это нужно знать?</w:t>
      </w:r>
    </w:p>
    <w:p w14:paraId="1DBA56C2" w14:textId="4301500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А где можно применить свои знания?</w:t>
      </w:r>
    </w:p>
    <w:p w14:paraId="109F1C0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II. Основная часть:</w:t>
      </w:r>
    </w:p>
    <w:p w14:paraId="43022FC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Представим себе, что у каждого из вас есть маленькое солнышко.</w:t>
      </w:r>
    </w:p>
    <w:p w14:paraId="45F0925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(На доске прикрепляется плакат Солнышко).</w:t>
      </w:r>
      <w:r w:rsidRPr="00B845AB">
        <w:rPr>
          <w:b/>
          <w:bCs/>
          <w:color w:val="000000"/>
          <w:sz w:val="28"/>
          <w:szCs w:val="28"/>
        </w:rPr>
        <w:t> Приложение 3.</w:t>
      </w:r>
    </w:p>
    <w:p w14:paraId="392B8074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Это солнышко — доброта. Она очень нужна вам и близким вам людям, друзьям и просто тем, кто вас окружает. Ведь любовь и помощь согревают, как солнце.</w:t>
      </w:r>
    </w:p>
    <w:p w14:paraId="54EBC25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lastRenderedPageBreak/>
        <w:t>Учитель:</w:t>
      </w:r>
      <w:r w:rsidRPr="00B845AB">
        <w:rPr>
          <w:color w:val="000000"/>
          <w:sz w:val="28"/>
          <w:szCs w:val="28"/>
        </w:rPr>
        <w:t> - А как вы понимаете это слово? Что значит слово "</w:t>
      </w:r>
      <w:r w:rsidRPr="00B845AB">
        <w:rPr>
          <w:b/>
          <w:bCs/>
          <w:color w:val="000000"/>
          <w:sz w:val="28"/>
          <w:szCs w:val="28"/>
          <w:u w:val="single"/>
        </w:rPr>
        <w:t>Доброта"</w:t>
      </w:r>
      <w:r w:rsidRPr="00B845AB">
        <w:rPr>
          <w:color w:val="000000"/>
          <w:sz w:val="28"/>
          <w:szCs w:val="28"/>
        </w:rPr>
        <w:t>? </w:t>
      </w:r>
      <w:r w:rsidRPr="00B845AB">
        <w:rPr>
          <w:b/>
          <w:bCs/>
          <w:color w:val="000000"/>
          <w:sz w:val="28"/>
          <w:szCs w:val="28"/>
        </w:rPr>
        <w:t>Приложение 2 Слайд 4</w:t>
      </w:r>
      <w:r w:rsidRPr="00B845AB">
        <w:rPr>
          <w:color w:val="000000"/>
          <w:sz w:val="28"/>
          <w:szCs w:val="28"/>
        </w:rPr>
        <w:t> </w:t>
      </w:r>
      <w:r w:rsidRPr="00B845AB">
        <w:rPr>
          <w:noProof/>
          <w:color w:val="000000"/>
          <w:sz w:val="28"/>
          <w:szCs w:val="28"/>
        </w:rPr>
        <w:drawing>
          <wp:inline distT="0" distB="0" distL="0" distR="0" wp14:anchorId="33366ADF" wp14:editId="5C8906B8">
            <wp:extent cx="1257300" cy="942975"/>
            <wp:effectExtent l="0" t="0" r="0" b="9525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45AB">
        <w:rPr>
          <w:color w:val="000000"/>
          <w:sz w:val="28"/>
          <w:szCs w:val="28"/>
        </w:rPr>
        <w:t> (Дети: Это все хорошее...)</w:t>
      </w:r>
    </w:p>
    <w:p w14:paraId="738BB2D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В толковом словаре можно прочесть следующее определение:</w:t>
      </w:r>
    </w:p>
    <w:p w14:paraId="51599CA7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Доброта - отзывчивость, душевное расположение к людям, стремление делать добро другим.</w:t>
      </w:r>
    </w:p>
    <w:p w14:paraId="75DBA0E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(На доске, на лучике солнца прикрепляется слово ДОБРО). </w:t>
      </w:r>
      <w:r w:rsidRPr="00B845AB">
        <w:rPr>
          <w:b/>
          <w:bCs/>
          <w:color w:val="000000"/>
          <w:sz w:val="28"/>
          <w:szCs w:val="28"/>
        </w:rPr>
        <w:t>Приложение 3.</w:t>
      </w:r>
    </w:p>
    <w:p w14:paraId="05B805BA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FC05B5A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Ребята, а какого человека мы называем добрым? (Того, кто любит людей, животных, кто готов прийти на помощь в любую минуту, кто помогает им выжить в зимнюю стужу, кто любит и бережет природу,)</w:t>
      </w:r>
    </w:p>
    <w:p w14:paraId="117D8109" w14:textId="16AA31B3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 </w:t>
      </w:r>
      <w:r w:rsidRPr="00B845AB">
        <w:rPr>
          <w:color w:val="000000"/>
          <w:sz w:val="28"/>
          <w:szCs w:val="28"/>
        </w:rPr>
        <w:t xml:space="preserve">Ученик нашего класса </w:t>
      </w:r>
      <w:r w:rsidR="00AB13F0">
        <w:rPr>
          <w:color w:val="000000"/>
          <w:sz w:val="28"/>
          <w:szCs w:val="28"/>
        </w:rPr>
        <w:t>Печенкин</w:t>
      </w:r>
      <w:r w:rsidRPr="00B845AB">
        <w:rPr>
          <w:color w:val="000000"/>
          <w:sz w:val="28"/>
          <w:szCs w:val="28"/>
        </w:rPr>
        <w:t xml:space="preserve"> Никита подготовил вам стихотворение (Читает наизусть).</w:t>
      </w:r>
    </w:p>
    <w:p w14:paraId="16CBFB2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Кто любит собак</w:t>
      </w:r>
    </w:p>
    <w:p w14:paraId="2A6DF80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Или прочих животных,</w:t>
      </w:r>
    </w:p>
    <w:p w14:paraId="57D20D7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Серьезных котят</w:t>
      </w:r>
    </w:p>
    <w:p w14:paraId="305BB36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И щенков беззаботных,</w:t>
      </w:r>
    </w:p>
    <w:p w14:paraId="48FD2A3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Кто может любить и козла, и осла —</w:t>
      </w:r>
    </w:p>
    <w:p w14:paraId="334A412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Тот людям вовеки</w:t>
      </w:r>
    </w:p>
    <w:p w14:paraId="42B12FB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Не сделает зла.</w:t>
      </w:r>
    </w:p>
    <w:p w14:paraId="4A192EA4" w14:textId="2467FD6D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(На доске на лучике солнца появляются слова: беречь природу.)</w:t>
      </w:r>
    </w:p>
    <w:p w14:paraId="431F2D3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- Подумайте и ответьте, что в общении друг с другом помогает делать наши отношения теплее, добрее, искреннее? </w:t>
      </w:r>
      <w:r w:rsidRPr="00B845AB">
        <w:rPr>
          <w:i/>
          <w:iCs/>
          <w:color w:val="000000"/>
          <w:sz w:val="28"/>
          <w:szCs w:val="28"/>
        </w:rPr>
        <w:t>(</w:t>
      </w:r>
      <w:r w:rsidRPr="00B845AB">
        <w:rPr>
          <w:color w:val="000000"/>
          <w:sz w:val="28"/>
          <w:szCs w:val="28"/>
        </w:rPr>
        <w:t>ответы детей</w:t>
      </w:r>
      <w:r w:rsidRPr="00B845AB">
        <w:rPr>
          <w:i/>
          <w:iCs/>
          <w:color w:val="000000"/>
          <w:sz w:val="28"/>
          <w:szCs w:val="28"/>
        </w:rPr>
        <w:t>).</w:t>
      </w:r>
    </w:p>
    <w:p w14:paraId="1E17209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i/>
          <w:iCs/>
          <w:color w:val="000000"/>
          <w:sz w:val="28"/>
          <w:szCs w:val="28"/>
        </w:rPr>
        <w:t>- </w:t>
      </w:r>
      <w:r w:rsidRPr="00B845AB">
        <w:rPr>
          <w:color w:val="000000"/>
          <w:sz w:val="28"/>
          <w:szCs w:val="28"/>
        </w:rPr>
        <w:t>Конечно же, это добрые, теплые слова. Добрый человек старается быть вежливым.</w:t>
      </w:r>
    </w:p>
    <w:p w14:paraId="784A8A8F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Какие добрые слова необходимо говорить друг другу? </w:t>
      </w:r>
      <w:r w:rsidRPr="00B845AB">
        <w:rPr>
          <w:i/>
          <w:iCs/>
          <w:color w:val="000000"/>
          <w:sz w:val="28"/>
          <w:szCs w:val="28"/>
        </w:rPr>
        <w:t>(</w:t>
      </w:r>
      <w:r w:rsidRPr="00B845AB">
        <w:rPr>
          <w:color w:val="000000"/>
          <w:sz w:val="28"/>
          <w:szCs w:val="28"/>
        </w:rPr>
        <w:t>Ответы детей: “доброго здоровья”, “счастливого дня”, “будьте добры” и т. д.)</w:t>
      </w:r>
    </w:p>
    <w:p w14:paraId="5EB28F4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Приложение 2 Слайд 5</w:t>
      </w:r>
      <w:r w:rsidRPr="00B845AB">
        <w:rPr>
          <w:i/>
          <w:iCs/>
          <w:color w:val="000000"/>
          <w:sz w:val="28"/>
          <w:szCs w:val="28"/>
        </w:rPr>
        <w:t> </w:t>
      </w:r>
      <w:r w:rsidRPr="00B845AB">
        <w:rPr>
          <w:i/>
          <w:iCs/>
          <w:noProof/>
          <w:color w:val="000000"/>
          <w:sz w:val="28"/>
          <w:szCs w:val="28"/>
        </w:rPr>
        <w:drawing>
          <wp:inline distT="0" distB="0" distL="0" distR="0" wp14:anchorId="4F072246" wp14:editId="5FBAC1D4">
            <wp:extent cx="1171575" cy="8763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E7B78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 </w:t>
      </w:r>
      <w:r w:rsidRPr="00B845AB">
        <w:rPr>
          <w:color w:val="000000"/>
          <w:sz w:val="28"/>
          <w:szCs w:val="28"/>
        </w:rPr>
        <w:t>Много добрых слов в приветствиях, пожеланиях, с которыми мы часто встречаемся в жизни. И есть приветствия и пожелания, в которые входит само слово «добро».</w:t>
      </w:r>
    </w:p>
    <w:p w14:paraId="29436FA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1. </w:t>
      </w:r>
      <w:r w:rsidRPr="00B845AB">
        <w:rPr>
          <w:b/>
          <w:bCs/>
          <w:color w:val="000000"/>
          <w:sz w:val="28"/>
          <w:szCs w:val="28"/>
        </w:rPr>
        <w:t>Добро пожаловать!</w:t>
      </w:r>
      <w:r w:rsidRPr="00B845AB">
        <w:rPr>
          <w:color w:val="000000"/>
          <w:sz w:val="28"/>
          <w:szCs w:val="28"/>
        </w:rPr>
        <w:t> (Вежливое приветствие и гостеприимное приглашение прийти, приехать, войти в дом и т. д.)</w:t>
      </w:r>
    </w:p>
    <w:p w14:paraId="1B202BD3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2. </w:t>
      </w:r>
      <w:r w:rsidRPr="00B845AB">
        <w:rPr>
          <w:b/>
          <w:bCs/>
          <w:color w:val="000000"/>
          <w:sz w:val="28"/>
          <w:szCs w:val="28"/>
        </w:rPr>
        <w:t>В добрый час!</w:t>
      </w:r>
      <w:r w:rsidRPr="00B845AB">
        <w:rPr>
          <w:color w:val="000000"/>
          <w:sz w:val="28"/>
          <w:szCs w:val="28"/>
        </w:rPr>
        <w:t> (Пожелание удачи, благополучия при начинании какого-либо дела.)</w:t>
      </w:r>
    </w:p>
    <w:p w14:paraId="3C3DFE51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3. </w:t>
      </w:r>
      <w:r w:rsidRPr="00B845AB">
        <w:rPr>
          <w:b/>
          <w:bCs/>
          <w:color w:val="000000"/>
          <w:sz w:val="28"/>
          <w:szCs w:val="28"/>
        </w:rPr>
        <w:t>В добрый путь!</w:t>
      </w:r>
      <w:r w:rsidRPr="00B845AB">
        <w:rPr>
          <w:color w:val="000000"/>
          <w:sz w:val="28"/>
          <w:szCs w:val="28"/>
        </w:rPr>
        <w:t> (Доброе пожелание тому, кто уезжает куда-нибудь.)</w:t>
      </w:r>
    </w:p>
    <w:p w14:paraId="315239E6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lastRenderedPageBreak/>
        <w:t>Учитель:</w:t>
      </w:r>
      <w:r w:rsidRPr="00B845AB">
        <w:rPr>
          <w:i/>
          <w:iCs/>
          <w:color w:val="000000"/>
          <w:sz w:val="28"/>
          <w:szCs w:val="28"/>
        </w:rPr>
        <w:t> - </w:t>
      </w:r>
      <w:r w:rsidRPr="00B845AB">
        <w:rPr>
          <w:color w:val="000000"/>
          <w:sz w:val="28"/>
          <w:szCs w:val="28"/>
        </w:rPr>
        <w:t>Скажите, а как можно усилить красоту и обаяние эти слов? (С помощью улыбки, доброжелательного взгляда.)</w:t>
      </w:r>
      <w:r w:rsidRPr="00B845AB">
        <w:rPr>
          <w:i/>
          <w:iCs/>
          <w:color w:val="000000"/>
          <w:sz w:val="28"/>
          <w:szCs w:val="28"/>
        </w:rPr>
        <w:t> (</w:t>
      </w:r>
      <w:r w:rsidRPr="00B845AB">
        <w:rPr>
          <w:color w:val="000000"/>
          <w:sz w:val="28"/>
          <w:szCs w:val="28"/>
        </w:rPr>
        <w:t>На доске, на лучике солнца – слова: улыбка, доброжелательный взгляд)</w:t>
      </w:r>
    </w:p>
    <w:p w14:paraId="766EDCEE" w14:textId="4472131E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i/>
          <w:iCs/>
          <w:color w:val="000000"/>
          <w:sz w:val="28"/>
          <w:szCs w:val="28"/>
        </w:rPr>
        <w:t> </w:t>
      </w:r>
      <w:r w:rsidRPr="00B845AB">
        <w:rPr>
          <w:color w:val="000000"/>
          <w:sz w:val="28"/>
          <w:szCs w:val="28"/>
        </w:rPr>
        <w:t>- Добрые слова - это цветы человеческой души. И не скупитесь раздавать эти цветы окружающим.</w:t>
      </w:r>
    </w:p>
    <w:p w14:paraId="161E8296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Слова чудеснейшие эти</w:t>
      </w:r>
      <w:r w:rsidRPr="00B845AB">
        <w:rPr>
          <w:color w:val="000000"/>
          <w:sz w:val="28"/>
          <w:szCs w:val="28"/>
        </w:rPr>
        <w:br/>
        <w:t>Услышать каждый очень рад; </w:t>
      </w:r>
      <w:r w:rsidRPr="00B845AB">
        <w:rPr>
          <w:color w:val="000000"/>
          <w:sz w:val="28"/>
          <w:szCs w:val="28"/>
        </w:rPr>
        <w:br/>
        <w:t>Добреют взрослые и дети</w:t>
      </w:r>
      <w:r w:rsidRPr="00B845AB">
        <w:rPr>
          <w:color w:val="000000"/>
          <w:sz w:val="28"/>
          <w:szCs w:val="28"/>
        </w:rPr>
        <w:br/>
        <w:t>И улыбнуться всем спешат.</w:t>
      </w:r>
    </w:p>
    <w:p w14:paraId="2B846C2A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А какие добрые, "волшебные слова" звучат в вашей речи? (Ответы детей)</w:t>
      </w:r>
    </w:p>
    <w:p w14:paraId="12365F87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Часто ли вы употребляете добрые слова?</w:t>
      </w:r>
    </w:p>
    <w:p w14:paraId="4AFB7078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Как вы думаете, зачем их употреблять? (Ответы детей).</w:t>
      </w:r>
    </w:p>
    <w:p w14:paraId="2B168EC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Учитель.  - </w:t>
      </w:r>
      <w:r w:rsidRPr="00B845AB">
        <w:rPr>
          <w:color w:val="000000"/>
          <w:sz w:val="28"/>
          <w:szCs w:val="28"/>
        </w:rPr>
        <w:t>Давайте мы немного поиграем. Я прочту стихотворение, а ваша задача - досказать подходящее по смыслу доброе слово. (Дети прочитывают слова на слайде презентации).</w:t>
      </w:r>
    </w:p>
    <w:p w14:paraId="1B7114D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Придумано кем-то просто и мудро -</w:t>
      </w:r>
      <w:r w:rsidRPr="00B845AB">
        <w:rPr>
          <w:color w:val="000000"/>
          <w:sz w:val="28"/>
          <w:szCs w:val="28"/>
        </w:rPr>
        <w:br/>
        <w:t>При встрече здороваться ... (“Доброе утро!”)</w:t>
      </w:r>
      <w:r w:rsidRPr="00B845AB">
        <w:rPr>
          <w:color w:val="000000"/>
          <w:sz w:val="28"/>
          <w:szCs w:val="28"/>
        </w:rPr>
        <w:br/>
        <w:t>Зазеленеет старый пень,</w:t>
      </w:r>
      <w:r w:rsidRPr="00B845AB">
        <w:rPr>
          <w:color w:val="000000"/>
          <w:sz w:val="28"/>
          <w:szCs w:val="28"/>
        </w:rPr>
        <w:br/>
        <w:t>Когда услышит: ... (“Добрый день!”)</w:t>
      </w:r>
      <w:r w:rsidRPr="00B845AB">
        <w:rPr>
          <w:color w:val="000000"/>
          <w:sz w:val="28"/>
          <w:szCs w:val="28"/>
        </w:rPr>
        <w:br/>
        <w:t>Мальчик вежливый и развитый,</w:t>
      </w:r>
      <w:r w:rsidRPr="00B845AB">
        <w:rPr>
          <w:color w:val="000000"/>
          <w:sz w:val="28"/>
          <w:szCs w:val="28"/>
        </w:rPr>
        <w:br/>
        <w:t>Говорит, встречаясь: ... (“Здравствуйте!”)</w:t>
      </w:r>
      <w:r w:rsidRPr="00B845AB">
        <w:rPr>
          <w:color w:val="000000"/>
          <w:sz w:val="28"/>
          <w:szCs w:val="28"/>
        </w:rPr>
        <w:br/>
        <w:t>Растает ледяная глыба</w:t>
      </w:r>
      <w:r w:rsidRPr="00B845AB">
        <w:rPr>
          <w:color w:val="000000"/>
          <w:sz w:val="28"/>
          <w:szCs w:val="28"/>
        </w:rPr>
        <w:br/>
        <w:t>От слова доброго ... (“Спасибо!”) </w:t>
      </w:r>
      <w:r w:rsidRPr="00B845AB">
        <w:rPr>
          <w:color w:val="000000"/>
          <w:sz w:val="28"/>
          <w:szCs w:val="28"/>
        </w:rPr>
        <w:br/>
        <w:t>Когда бранят за шалости, Мы говорим: ... (“Прости, пожалуйста!”)</w:t>
      </w:r>
      <w:r w:rsidRPr="00B845AB">
        <w:rPr>
          <w:color w:val="000000"/>
          <w:sz w:val="28"/>
          <w:szCs w:val="28"/>
        </w:rPr>
        <w:br/>
        <w:t>И во Франции, и в Дании Говорят, прощаясь: ... (“До свидания!”)</w:t>
      </w:r>
      <w:r w:rsidRPr="00B845AB">
        <w:rPr>
          <w:color w:val="000000"/>
          <w:sz w:val="28"/>
          <w:szCs w:val="28"/>
        </w:rPr>
        <w:br/>
        <w:t>Всем вам с большой любовью</w:t>
      </w:r>
      <w:r w:rsidRPr="00B845AB">
        <w:rPr>
          <w:color w:val="000000"/>
          <w:sz w:val="28"/>
          <w:szCs w:val="28"/>
        </w:rPr>
        <w:br/>
        <w:t>Желаю… (Крепкого здоровья.)</w:t>
      </w:r>
    </w:p>
    <w:p w14:paraId="5C38F85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 </w:t>
      </w:r>
      <w:r w:rsidRPr="00B845AB">
        <w:rPr>
          <w:color w:val="000000"/>
          <w:sz w:val="28"/>
          <w:szCs w:val="28"/>
        </w:rPr>
        <w:t>Много теплых, добрых слов в нашей речи. Доброе слово может нас приободрить, вселить уверенность, согреть душу.</w:t>
      </w:r>
    </w:p>
    <w:p w14:paraId="67501071" w14:textId="67543B8A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(На доске на лучике солнца – запись «Добрые слова»).</w:t>
      </w:r>
      <w:r w:rsidRPr="00B845AB">
        <w:rPr>
          <w:b/>
          <w:bCs/>
          <w:color w:val="000000"/>
          <w:sz w:val="28"/>
          <w:szCs w:val="28"/>
        </w:rPr>
        <w:t> Приложение 3.</w:t>
      </w:r>
    </w:p>
    <w:p w14:paraId="0593AC13" w14:textId="4978CCB2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Доброта</w:t>
      </w:r>
      <w:r w:rsidRPr="00B845AB">
        <w:rPr>
          <w:i/>
          <w:iCs/>
          <w:color w:val="000000"/>
          <w:sz w:val="28"/>
          <w:szCs w:val="28"/>
        </w:rPr>
        <w:t> </w:t>
      </w:r>
      <w:r w:rsidR="0029577D" w:rsidRPr="00B845AB">
        <w:rPr>
          <w:color w:val="000000"/>
          <w:sz w:val="28"/>
          <w:szCs w:val="28"/>
        </w:rPr>
        <w:t>— это самое ценное нравственное качество</w:t>
      </w:r>
      <w:r w:rsidRPr="00B845AB">
        <w:rPr>
          <w:color w:val="000000"/>
          <w:sz w:val="28"/>
          <w:szCs w:val="28"/>
        </w:rPr>
        <w:t xml:space="preserve"> русского народа. Сколько пословиц и поговорок о доброте создала русская народная мудрость!</w:t>
      </w:r>
    </w:p>
    <w:p w14:paraId="0D3D136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Вспомним одну из них: "Доброта, что солнце".</w:t>
      </w:r>
    </w:p>
    <w:p w14:paraId="7B1DCFE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Приложение 2 Слайд 6 </w:t>
      </w:r>
      <w:r w:rsidRPr="00B845AB">
        <w:rPr>
          <w:b/>
          <w:bCs/>
          <w:noProof/>
          <w:color w:val="000000"/>
          <w:sz w:val="28"/>
          <w:szCs w:val="28"/>
        </w:rPr>
        <w:drawing>
          <wp:inline distT="0" distB="0" distL="0" distR="0" wp14:anchorId="1AAAB929" wp14:editId="228E16E3">
            <wp:extent cx="1266825" cy="952500"/>
            <wp:effectExtent l="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D8BF6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 </w:t>
      </w:r>
      <w:r w:rsidRPr="00B845AB">
        <w:rPr>
          <w:color w:val="000000"/>
          <w:sz w:val="28"/>
          <w:szCs w:val="28"/>
        </w:rPr>
        <w:t>Как вы понимаете это выражение? (Солнышко всех озаряет своими лучами).</w:t>
      </w:r>
    </w:p>
    <w:p w14:paraId="1FAF3B4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И что же от этих лучей мы ощущаем? (Теплоту)</w:t>
      </w:r>
    </w:p>
    <w:p w14:paraId="2082D82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 - </w:t>
      </w:r>
      <w:r w:rsidRPr="00B845AB">
        <w:rPr>
          <w:color w:val="000000"/>
          <w:sz w:val="28"/>
          <w:szCs w:val="28"/>
        </w:rPr>
        <w:t>  А у нас ведь тоже солнышко!</w:t>
      </w:r>
    </w:p>
    <w:p w14:paraId="56AA5E0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Физминутка</w:t>
      </w:r>
    </w:p>
    <w:p w14:paraId="60E7006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lastRenderedPageBreak/>
        <w:t>- Дети, встаньте в круг, слегка вытяните руки вперед ладонями вверх и закройте глаза. Представьте себе то, что я вам сейчас скажу. (Звучит красивая, приятная мелодия.) </w:t>
      </w:r>
      <w:r w:rsidRPr="00B845AB">
        <w:rPr>
          <w:b/>
          <w:bCs/>
          <w:color w:val="000000"/>
          <w:sz w:val="28"/>
          <w:szCs w:val="28"/>
        </w:rPr>
        <w:t>Приложение 7.</w:t>
      </w:r>
    </w:p>
    <w:p w14:paraId="1908181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Нарисуйте в своем воображении лучик добра и хорошего настроения. Положите его на обе ладони. Почувствуйте, как он согревает вас: ваши руки, ваше тело, вашу душу. От него исходит удивительное тепло и приятная музыка. И вам хочется ее послушать. Мысленно поместите все добро и хорошее настроение этого лучика внутрь, в свое сердце.</w:t>
      </w:r>
    </w:p>
    <w:p w14:paraId="668FD5B5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Почувствуйте, как добро входит в вас, доставляет вам радость. У вас появляются новые силы: силы здоровья, счастья и радости. Вы чувствуете, как ваше тело наполняется удовольствием и радостью. Как приятно вашему лицу, как хорошо и радостно становится вашей душе...</w:t>
      </w:r>
    </w:p>
    <w:p w14:paraId="0CB3E987" w14:textId="257D0E94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Вас обвевает теплый, ласковый ветерок. У вас доброе, согревающее душу настроение.</w:t>
      </w:r>
    </w:p>
    <w:p w14:paraId="6D129E0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Продолжим наше занятие.</w:t>
      </w:r>
    </w:p>
    <w:p w14:paraId="7E4494E1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Но только ли добрые слова нужны людям?</w:t>
      </w:r>
    </w:p>
    <w:p w14:paraId="1B2AA167" w14:textId="49A4F764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Только ли по количеству добрых слов, которые произносит человек, можно судить о том, добрый он или нет? ( Не только слова, но и дела должны быть добрыми). (На лучике солнца - слова: «Добрые дела»). </w:t>
      </w:r>
      <w:r w:rsidRPr="00B845AB">
        <w:rPr>
          <w:b/>
          <w:bCs/>
          <w:color w:val="000000"/>
          <w:sz w:val="28"/>
          <w:szCs w:val="28"/>
        </w:rPr>
        <w:t>Приложение 3.</w:t>
      </w:r>
    </w:p>
    <w:p w14:paraId="4D7EBC97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В жизни капельки добра, сливаясь превращаются в ручеёк, ручейки - в реку, реки - в море добра. Хорошо, когда человек оставляет после себя добрый след.</w:t>
      </w:r>
    </w:p>
    <w:p w14:paraId="6A7F94CC" w14:textId="58B396EF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Посмотрите об этом видеосюжет</w:t>
      </w:r>
      <w:r w:rsidRPr="00B845AB">
        <w:rPr>
          <w:b/>
          <w:bCs/>
          <w:color w:val="000000"/>
          <w:sz w:val="28"/>
          <w:szCs w:val="28"/>
        </w:rPr>
        <w:t> «</w:t>
      </w:r>
      <w:r w:rsidRPr="00B845AB">
        <w:rPr>
          <w:color w:val="000000"/>
          <w:sz w:val="28"/>
          <w:szCs w:val="28"/>
        </w:rPr>
        <w:t>Прикосновение»</w:t>
      </w:r>
      <w:r w:rsidRPr="00B845AB">
        <w:rPr>
          <w:b/>
          <w:bCs/>
          <w:color w:val="000000"/>
          <w:sz w:val="28"/>
          <w:szCs w:val="28"/>
        </w:rPr>
        <w:t>. Приложение 4.</w:t>
      </w:r>
    </w:p>
    <w:p w14:paraId="28CC31FB" w14:textId="39800759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Сегодня мы с вами открываем книгу, (Книга изготовлена из листов ватмана), которую мы сами и «напишем». (На доске – книга «7</w:t>
      </w:r>
      <w:r w:rsidR="00CE2E8A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-летию Победы </w:t>
      </w:r>
      <w:r w:rsidR="00CE2E8A">
        <w:rPr>
          <w:color w:val="000000"/>
          <w:sz w:val="28"/>
          <w:szCs w:val="28"/>
        </w:rPr>
        <w:t>–</w:t>
      </w:r>
      <w:r w:rsidRPr="00B845AB">
        <w:rPr>
          <w:color w:val="000000"/>
          <w:sz w:val="28"/>
          <w:szCs w:val="28"/>
        </w:rPr>
        <w:t xml:space="preserve"> 7</w:t>
      </w:r>
      <w:r w:rsidR="00CE2E8A">
        <w:rPr>
          <w:color w:val="000000"/>
          <w:sz w:val="28"/>
          <w:szCs w:val="28"/>
        </w:rPr>
        <w:t>8</w:t>
      </w:r>
      <w:r w:rsidRPr="00B845AB">
        <w:rPr>
          <w:color w:val="000000"/>
          <w:sz w:val="28"/>
          <w:szCs w:val="28"/>
        </w:rPr>
        <w:t xml:space="preserve"> добрых дел»).</w:t>
      </w:r>
    </w:p>
    <w:p w14:paraId="3CA6412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- Достается недешево</w:t>
      </w:r>
    </w:p>
    <w:p w14:paraId="511F30C4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Счастье трудных дорог.</w:t>
      </w:r>
    </w:p>
    <w:p w14:paraId="349EABB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Что ты сделал хорошего?</w:t>
      </w:r>
    </w:p>
    <w:p w14:paraId="21504994" w14:textId="5E41203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Чем ты людям помог?</w:t>
      </w:r>
    </w:p>
    <w:p w14:paraId="2023681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Ты под снежной порошей</w:t>
      </w:r>
    </w:p>
    <w:p w14:paraId="095E06F7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Жизнь спасаешь кому?</w:t>
      </w:r>
    </w:p>
    <w:p w14:paraId="773DF0D1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Делать людям хорошее —</w:t>
      </w:r>
    </w:p>
    <w:p w14:paraId="1E4C7FE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Хорошеть самому.</w:t>
      </w:r>
    </w:p>
    <w:p w14:paraId="77D2C19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Приложение 2 Слайд 7 </w:t>
      </w:r>
      <w:r w:rsidRPr="00B845AB">
        <w:rPr>
          <w:b/>
          <w:bCs/>
          <w:noProof/>
          <w:color w:val="000000"/>
          <w:sz w:val="28"/>
          <w:szCs w:val="28"/>
        </w:rPr>
        <w:drawing>
          <wp:inline distT="0" distB="0" distL="0" distR="0" wp14:anchorId="4010D6C2" wp14:editId="610BB794">
            <wp:extent cx="1257300" cy="942975"/>
            <wp:effectExtent l="0" t="0" r="0" b="9525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A8CEF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E38E5D9" w14:textId="037DC935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- Подумайте и скажите, какие добрые дела вы можете сделать в классе, дома, на улице, в транспорте, в природе? (ответы детей).</w:t>
      </w:r>
    </w:p>
    <w:p w14:paraId="77D6899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-Какие главы-направления будет содержать наша «Книга добрых дел»?</w:t>
      </w:r>
    </w:p>
    <w:p w14:paraId="7C69B5A1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 Ответы детей:</w:t>
      </w:r>
    </w:p>
    <w:p w14:paraId="7E69D5D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lastRenderedPageBreak/>
        <w:t>– относиться по доброму к одноклассникам;</w:t>
      </w:r>
    </w:p>
    <w:p w14:paraId="3D3DE97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доброе отношения к ребятам нашей школы;</w:t>
      </w:r>
    </w:p>
    <w:p w14:paraId="0B32F31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добрые дела в кабинете, в школе;</w:t>
      </w:r>
    </w:p>
    <w:p w14:paraId="3CA3B5C8" w14:textId="256AA612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добрые дела по отношению к ветеранам ВОВ</w:t>
      </w:r>
      <w:r w:rsidR="00AB13F0">
        <w:rPr>
          <w:color w:val="000000"/>
          <w:sz w:val="28"/>
          <w:szCs w:val="28"/>
        </w:rPr>
        <w:t xml:space="preserve">, </w:t>
      </w:r>
      <w:r w:rsidR="00AB13F0" w:rsidRPr="00CE2E8A">
        <w:rPr>
          <w:color w:val="000000"/>
          <w:sz w:val="28"/>
          <w:szCs w:val="28"/>
        </w:rPr>
        <w:t xml:space="preserve">к участникам </w:t>
      </w:r>
      <w:r w:rsidR="00CE2E8A">
        <w:rPr>
          <w:color w:val="000000"/>
          <w:sz w:val="28"/>
          <w:szCs w:val="28"/>
        </w:rPr>
        <w:t>военных действий</w:t>
      </w:r>
      <w:r w:rsidRPr="00CE2E8A">
        <w:rPr>
          <w:color w:val="000000"/>
          <w:sz w:val="28"/>
          <w:szCs w:val="28"/>
        </w:rPr>
        <w:t>;</w:t>
      </w:r>
    </w:p>
    <w:p w14:paraId="6F8194F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добрые дела по отношению к соседям;</w:t>
      </w:r>
    </w:p>
    <w:p w14:paraId="30B7648E" w14:textId="2665C5FB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доброе отношение к животным).</w:t>
      </w:r>
    </w:p>
    <w:p w14:paraId="069958E2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- Вы сказали о том, что необходимо и доброе отношение к ребятам-старшеклассникам.</w:t>
      </w:r>
    </w:p>
    <w:p w14:paraId="43F3798B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Сегодня я предлагаю вам «написать первые строки» нашей книги.</w:t>
      </w:r>
    </w:p>
    <w:p w14:paraId="6E8AA01C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-9 мая в день празднования Победы ребята-старшеклассники пойдут на праздничный парад. И мы можем с ними отправить частичку своего доброго сердца – праздничный цветок.</w:t>
      </w:r>
    </w:p>
    <w:p w14:paraId="572D5179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Приложение 2 Слайд 8</w:t>
      </w:r>
      <w:r w:rsidRPr="00B845AB">
        <w:rPr>
          <w:color w:val="000000"/>
          <w:sz w:val="28"/>
          <w:szCs w:val="28"/>
        </w:rPr>
        <w:t> </w:t>
      </w:r>
      <w:r w:rsidRPr="00B845AB">
        <w:rPr>
          <w:noProof/>
          <w:color w:val="000000"/>
          <w:sz w:val="28"/>
          <w:szCs w:val="28"/>
        </w:rPr>
        <w:drawing>
          <wp:inline distT="0" distB="0" distL="0" distR="0" wp14:anchorId="198E8036" wp14:editId="338C072A">
            <wp:extent cx="1343025" cy="1009650"/>
            <wp:effectExtent l="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B802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(Изготовление цветка парами. На партах лежат фотографии готового изделия, заготовки-шаблоны для цветка).</w:t>
      </w:r>
    </w:p>
    <w:p w14:paraId="6891036E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III. Заключительная часть:</w:t>
      </w:r>
    </w:p>
    <w:p w14:paraId="1E3D7EF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 - Вы ещё дети, но впереди вас ждёт много славных дел.</w:t>
      </w:r>
    </w:p>
    <w:p w14:paraId="383B7250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Вы сделаете нашу планету Земля красивой. Но прежде вы должны вырасти настоящими людьми – смелыми, добрыми, трудолюбивыми. Ведь делать добро – это здорово.</w:t>
      </w:r>
    </w:p>
    <w:p w14:paraId="39909DF2" w14:textId="0B9CA6F6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А теперь встаньте. Подойдите к доске и прикрепите ваши цветы Памяти на первую страницу нашей «Книги добрых дел».</w:t>
      </w:r>
    </w:p>
    <w:p w14:paraId="5F42319A" w14:textId="13BDE165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</w:t>
      </w:r>
      <w:r w:rsidRPr="00B845AB">
        <w:rPr>
          <w:color w:val="000000"/>
          <w:sz w:val="28"/>
          <w:szCs w:val="28"/>
        </w:rPr>
        <w:t>  - Посмотрите вокруг. Возьмитесь за руки. Повторите движения ребят в видеосюжете «Живи». </w:t>
      </w:r>
      <w:r w:rsidRPr="00B845AB">
        <w:rPr>
          <w:b/>
          <w:bCs/>
          <w:color w:val="000000"/>
          <w:sz w:val="28"/>
          <w:szCs w:val="28"/>
        </w:rPr>
        <w:t>Приложение 5.</w:t>
      </w:r>
    </w:p>
    <w:p w14:paraId="0975DA68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Рефлексия:</w:t>
      </w:r>
    </w:p>
    <w:p w14:paraId="09488C1F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b/>
          <w:bCs/>
          <w:color w:val="000000"/>
          <w:sz w:val="28"/>
          <w:szCs w:val="28"/>
        </w:rPr>
        <w:t>Учитель: </w:t>
      </w:r>
      <w:r w:rsidRPr="00B845AB">
        <w:rPr>
          <w:color w:val="000000"/>
          <w:sz w:val="28"/>
          <w:szCs w:val="28"/>
        </w:rPr>
        <w:t>- Какие чувства вы</w:t>
      </w:r>
      <w:r w:rsidRPr="00B845AB">
        <w:rPr>
          <w:b/>
          <w:bCs/>
          <w:color w:val="000000"/>
          <w:sz w:val="28"/>
          <w:szCs w:val="28"/>
        </w:rPr>
        <w:t> </w:t>
      </w:r>
      <w:r w:rsidRPr="00B845AB">
        <w:rPr>
          <w:color w:val="000000"/>
          <w:sz w:val="28"/>
          <w:szCs w:val="28"/>
        </w:rPr>
        <w:t>испытываете в данный момент? (Высказывание ребят)</w:t>
      </w:r>
    </w:p>
    <w:p w14:paraId="3F34278D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Я хочу, чтобы вы запомнили то, что вы сейчас чувствуете, и взяли с собой, уходя из этого кабинета, теплые чувства и хорошее настроение будут по-прежнему с вами...</w:t>
      </w:r>
    </w:p>
    <w:p w14:paraId="4EDE1F18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Возникло ли у вас желание поделиться ими? Вы можете этот цветок подарить ветеранам войны, поздравить их с приближающимся Праздником Победы.</w:t>
      </w:r>
    </w:p>
    <w:p w14:paraId="3A5BB183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Подарите своё тепло души вместе с изготовленным вами цветком присутствующим здесь ученикам-старшеклассникам.</w:t>
      </w:r>
    </w:p>
    <w:p w14:paraId="6AB5C79A" w14:textId="77777777" w:rsidR="00233548" w:rsidRPr="00B845AB" w:rsidRDefault="00233548" w:rsidP="00B845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45AB">
        <w:rPr>
          <w:color w:val="000000"/>
          <w:sz w:val="28"/>
          <w:szCs w:val="28"/>
        </w:rPr>
        <w:t>- Всего вам доброго!</w:t>
      </w:r>
      <w:r w:rsidRPr="00B845AB">
        <w:rPr>
          <w:b/>
          <w:bCs/>
          <w:color w:val="000000"/>
          <w:sz w:val="28"/>
          <w:szCs w:val="28"/>
        </w:rPr>
        <w:t> </w:t>
      </w:r>
      <w:r w:rsidRPr="00B845AB">
        <w:rPr>
          <w:color w:val="000000"/>
          <w:sz w:val="28"/>
          <w:szCs w:val="28"/>
        </w:rPr>
        <w:t>(Дети уходят под песню «Дорогою Добра» из телефильма «Маленький Мук») </w:t>
      </w:r>
      <w:r w:rsidRPr="00B845AB">
        <w:rPr>
          <w:b/>
          <w:bCs/>
          <w:color w:val="000000"/>
          <w:sz w:val="28"/>
          <w:szCs w:val="28"/>
        </w:rPr>
        <w:t>Приложение 6.</w:t>
      </w:r>
    </w:p>
    <w:sectPr w:rsidR="00233548" w:rsidRPr="00B84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5642C"/>
    <w:multiLevelType w:val="multilevel"/>
    <w:tmpl w:val="6566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C39A3"/>
    <w:multiLevelType w:val="multilevel"/>
    <w:tmpl w:val="9D38D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B31778"/>
    <w:multiLevelType w:val="multilevel"/>
    <w:tmpl w:val="20C0B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B6124"/>
    <w:multiLevelType w:val="multilevel"/>
    <w:tmpl w:val="C420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F569E4"/>
    <w:multiLevelType w:val="multilevel"/>
    <w:tmpl w:val="5FCE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9D234B"/>
    <w:multiLevelType w:val="multilevel"/>
    <w:tmpl w:val="6A24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C31379"/>
    <w:multiLevelType w:val="multilevel"/>
    <w:tmpl w:val="7530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00725D"/>
    <w:multiLevelType w:val="multilevel"/>
    <w:tmpl w:val="51C6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273184">
    <w:abstractNumId w:val="6"/>
  </w:num>
  <w:num w:numId="2" w16cid:durableId="1736665026">
    <w:abstractNumId w:val="5"/>
  </w:num>
  <w:num w:numId="3" w16cid:durableId="475032711">
    <w:abstractNumId w:val="2"/>
  </w:num>
  <w:num w:numId="4" w16cid:durableId="90710804">
    <w:abstractNumId w:val="3"/>
  </w:num>
  <w:num w:numId="5" w16cid:durableId="499853557">
    <w:abstractNumId w:val="4"/>
  </w:num>
  <w:num w:numId="6" w16cid:durableId="1189637011">
    <w:abstractNumId w:val="7"/>
  </w:num>
  <w:num w:numId="7" w16cid:durableId="781730624">
    <w:abstractNumId w:val="0"/>
  </w:num>
  <w:num w:numId="8" w16cid:durableId="264459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640"/>
    <w:rsid w:val="000445B8"/>
    <w:rsid w:val="000A3640"/>
    <w:rsid w:val="00233548"/>
    <w:rsid w:val="0029577D"/>
    <w:rsid w:val="003F4CF9"/>
    <w:rsid w:val="00980ACA"/>
    <w:rsid w:val="00991283"/>
    <w:rsid w:val="00AB13F0"/>
    <w:rsid w:val="00B845AB"/>
    <w:rsid w:val="00CE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B32D6"/>
  <w15:chartTrackingRefBased/>
  <w15:docId w15:val="{5775CD47-7BC5-411C-B191-25EA4C4A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1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2024-01-31T11:32:00Z</dcterms:created>
  <dcterms:modified xsi:type="dcterms:W3CDTF">2024-02-05T10:57:00Z</dcterms:modified>
</cp:coreProperties>
</file>