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  <w:t>С.Ю. Витальева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воспитатель, муниципальное бюджетное дошкольное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образовательное учреждение детский сад № 4 «Паровозик»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  <w:t>Т.А. Камышникова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воспитатель, муниципальное бюджетное дошкольное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образовательное учреждение детский сад № 4 «Паровозик»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b/>
          <w:i/>
          <w:sz w:val="28"/>
          <w:szCs w:val="28"/>
          <w:shd w:val="clear" w:color="auto" w:fill="FFFFFF"/>
          <w:lang w:eastAsia="ru-RU"/>
        </w:rPr>
        <w:t xml:space="preserve">И.Ю. Масловская 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воспитатель, муниципальное бюджетное дошкольное</w:t>
      </w:r>
    </w:p>
    <w:p w:rsidR="003B282E" w:rsidRPr="002A447E" w:rsidRDefault="003B282E" w:rsidP="003B282E">
      <w:pPr>
        <w:spacing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</w:pPr>
      <w:r w:rsidRPr="002A447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eastAsia="ru-RU"/>
        </w:rPr>
        <w:t>образовательное учреждение детский сад № 4 «Паровозик»</w:t>
      </w:r>
    </w:p>
    <w:p w:rsidR="003B282E" w:rsidRDefault="003B282E" w:rsidP="003B282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  <w:shd w:val="clear" w:color="auto" w:fill="FFFFFF"/>
        </w:rPr>
      </w:pPr>
    </w:p>
    <w:p w:rsidR="003B282E" w:rsidRPr="003B282E" w:rsidRDefault="003B282E" w:rsidP="003B282E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B282E">
        <w:rPr>
          <w:b/>
          <w:color w:val="000000"/>
          <w:sz w:val="28"/>
          <w:szCs w:val="28"/>
          <w:shd w:val="clear" w:color="auto" w:fill="FFFFFF"/>
        </w:rPr>
        <w:t>Формирование семейных ценностей у дошкольников в ДОУ.</w:t>
      </w:r>
    </w:p>
    <w:p w:rsidR="003B282E" w:rsidRDefault="003B282E" w:rsidP="003B282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B282E" w:rsidRPr="003B282E" w:rsidRDefault="003B282E" w:rsidP="003B282E">
      <w:pPr>
        <w:pStyle w:val="a3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Аннотация: Данная статья </w:t>
      </w:r>
      <w:r w:rsidRPr="003B282E">
        <w:rPr>
          <w:color w:val="000000"/>
          <w:sz w:val="28"/>
          <w:szCs w:val="28"/>
          <w:shd w:val="clear" w:color="auto" w:fill="FFFFFF"/>
        </w:rPr>
        <w:t xml:space="preserve"> раскрывает тему формирования семейных ценн</w:t>
      </w:r>
      <w:r w:rsidRPr="003B282E">
        <w:rPr>
          <w:color w:val="000000"/>
          <w:sz w:val="28"/>
          <w:szCs w:val="28"/>
          <w:shd w:val="clear" w:color="auto" w:fill="FFFFFF"/>
        </w:rPr>
        <w:t>о</w:t>
      </w:r>
      <w:r w:rsidRPr="003B282E">
        <w:rPr>
          <w:color w:val="000000"/>
          <w:sz w:val="28"/>
          <w:szCs w:val="28"/>
          <w:shd w:val="clear" w:color="auto" w:fill="FFFFFF"/>
        </w:rPr>
        <w:t>стей у дошкольников. Он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3B282E">
        <w:rPr>
          <w:color w:val="000000"/>
          <w:sz w:val="28"/>
          <w:szCs w:val="28"/>
          <w:shd w:val="clear" w:color="auto" w:fill="FFFFFF"/>
        </w:rPr>
        <w:t xml:space="preserve"> содержит  много ценной информации и  отраж</w:t>
      </w:r>
      <w:r w:rsidRPr="003B282E">
        <w:rPr>
          <w:color w:val="000000"/>
          <w:sz w:val="28"/>
          <w:szCs w:val="28"/>
          <w:shd w:val="clear" w:color="auto" w:fill="FFFFFF"/>
        </w:rPr>
        <w:t>а</w:t>
      </w:r>
      <w:r w:rsidRPr="003B282E">
        <w:rPr>
          <w:color w:val="000000"/>
          <w:sz w:val="28"/>
          <w:szCs w:val="28"/>
          <w:shd w:val="clear" w:color="auto" w:fill="FFFFFF"/>
        </w:rPr>
        <w:t>ет  важность  совместных усилий  педагогов и родителей в этом проце</w:t>
      </w:r>
      <w:r w:rsidRPr="003B282E">
        <w:rPr>
          <w:color w:val="000000"/>
          <w:sz w:val="28"/>
          <w:szCs w:val="28"/>
          <w:shd w:val="clear" w:color="auto" w:fill="FFFFFF"/>
        </w:rPr>
        <w:t>с</w:t>
      </w:r>
      <w:r w:rsidRPr="003B282E">
        <w:rPr>
          <w:color w:val="000000"/>
          <w:sz w:val="28"/>
          <w:szCs w:val="28"/>
          <w:shd w:val="clear" w:color="auto" w:fill="FFFFFF"/>
        </w:rPr>
        <w:t xml:space="preserve">се. </w:t>
      </w:r>
    </w:p>
    <w:p w:rsidR="003B282E" w:rsidRDefault="003B282E" w:rsidP="003B282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95F1E" w:rsidRPr="00395F1E" w:rsidRDefault="00395F1E" w:rsidP="003B282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color w:val="000000"/>
          <w:sz w:val="28"/>
          <w:szCs w:val="28"/>
          <w:shd w:val="clear" w:color="auto" w:fill="FFFFFF"/>
        </w:rPr>
        <w:t>Формирование семейных ценностей у детей является одной из важне</w:t>
      </w:r>
      <w:r w:rsidRPr="00395F1E">
        <w:rPr>
          <w:color w:val="000000"/>
          <w:sz w:val="28"/>
          <w:szCs w:val="28"/>
          <w:shd w:val="clear" w:color="auto" w:fill="FFFFFF"/>
        </w:rPr>
        <w:t>й</w:t>
      </w:r>
      <w:r w:rsidRPr="00395F1E">
        <w:rPr>
          <w:color w:val="000000"/>
          <w:sz w:val="28"/>
          <w:szCs w:val="28"/>
          <w:shd w:val="clear" w:color="auto" w:fill="FFFFFF"/>
        </w:rPr>
        <w:t>ших задач воспитания в современном обществе. Дошкольный возраст счит</w:t>
      </w:r>
      <w:r w:rsidRPr="00395F1E">
        <w:rPr>
          <w:color w:val="000000"/>
          <w:sz w:val="28"/>
          <w:szCs w:val="28"/>
          <w:shd w:val="clear" w:color="auto" w:fill="FFFFFF"/>
        </w:rPr>
        <w:t>а</w:t>
      </w:r>
      <w:r w:rsidRPr="00395F1E">
        <w:rPr>
          <w:color w:val="000000"/>
          <w:sz w:val="28"/>
          <w:szCs w:val="28"/>
          <w:shd w:val="clear" w:color="auto" w:fill="FFFFFF"/>
        </w:rPr>
        <w:t>ется оптимальным временем для начала этого процесса, так как именно в этом возрасте формируются основы личности ребенка. Детские дошкольные учреждения (ДОУ) играют ключевую роль в формировании семейных ценн</w:t>
      </w:r>
      <w:r w:rsidRPr="00395F1E">
        <w:rPr>
          <w:color w:val="000000"/>
          <w:sz w:val="28"/>
          <w:szCs w:val="28"/>
          <w:shd w:val="clear" w:color="auto" w:fill="FFFFFF"/>
        </w:rPr>
        <w:t>о</w:t>
      </w:r>
      <w:r w:rsidRPr="00395F1E">
        <w:rPr>
          <w:color w:val="000000"/>
          <w:sz w:val="28"/>
          <w:szCs w:val="28"/>
          <w:shd w:val="clear" w:color="auto" w:fill="FFFFFF"/>
        </w:rPr>
        <w:t>стей у детей, так как здесь дети проводят значительное время и взаимодейс</w:t>
      </w:r>
      <w:r w:rsidRPr="00395F1E">
        <w:rPr>
          <w:color w:val="000000"/>
          <w:sz w:val="28"/>
          <w:szCs w:val="28"/>
          <w:shd w:val="clear" w:color="auto" w:fill="FFFFFF"/>
        </w:rPr>
        <w:t>т</w:t>
      </w:r>
      <w:r w:rsidRPr="00395F1E">
        <w:rPr>
          <w:color w:val="000000"/>
          <w:sz w:val="28"/>
          <w:szCs w:val="28"/>
          <w:shd w:val="clear" w:color="auto" w:fill="FFFFFF"/>
        </w:rPr>
        <w:t>вуют с педагогами и сверстниками. Одной из основных задач педагогов д</w:t>
      </w:r>
      <w:r w:rsidRPr="00395F1E">
        <w:rPr>
          <w:color w:val="000000"/>
          <w:sz w:val="28"/>
          <w:szCs w:val="28"/>
          <w:shd w:val="clear" w:color="auto" w:fill="FFFFFF"/>
        </w:rPr>
        <w:t>о</w:t>
      </w:r>
      <w:r w:rsidRPr="00395F1E">
        <w:rPr>
          <w:color w:val="000000"/>
          <w:sz w:val="28"/>
          <w:szCs w:val="28"/>
          <w:shd w:val="clear" w:color="auto" w:fill="FFFFFF"/>
        </w:rPr>
        <w:t>школьных учреждений является создание благоприятной атмосферы, в кот</w:t>
      </w:r>
      <w:r w:rsidRPr="00395F1E">
        <w:rPr>
          <w:color w:val="000000"/>
          <w:sz w:val="28"/>
          <w:szCs w:val="28"/>
          <w:shd w:val="clear" w:color="auto" w:fill="FFFFFF"/>
        </w:rPr>
        <w:t>о</w:t>
      </w:r>
      <w:r w:rsidRPr="00395F1E">
        <w:rPr>
          <w:color w:val="000000"/>
          <w:sz w:val="28"/>
          <w:szCs w:val="28"/>
          <w:shd w:val="clear" w:color="auto" w:fill="FFFFFF"/>
        </w:rPr>
        <w:t>рой дети могут усваивать семейные ценности. Для этого важно, чтобы в ДОУ ценились и поощрялись такие качества, как доброта, уважение, терпимость, ответственность и забота о других. Педагоги должны быть примером для д</w:t>
      </w:r>
      <w:r w:rsidRPr="00395F1E">
        <w:rPr>
          <w:color w:val="000000"/>
          <w:sz w:val="28"/>
          <w:szCs w:val="28"/>
          <w:shd w:val="clear" w:color="auto" w:fill="FFFFFF"/>
        </w:rPr>
        <w:t>е</w:t>
      </w:r>
      <w:r w:rsidRPr="00395F1E">
        <w:rPr>
          <w:color w:val="000000"/>
          <w:sz w:val="28"/>
          <w:szCs w:val="28"/>
          <w:shd w:val="clear" w:color="auto" w:fill="FFFFFF"/>
        </w:rPr>
        <w:t>тей в поддержке и выраж</w:t>
      </w:r>
      <w:r w:rsidRPr="00395F1E">
        <w:rPr>
          <w:color w:val="000000"/>
          <w:sz w:val="28"/>
          <w:szCs w:val="28"/>
          <w:shd w:val="clear" w:color="auto" w:fill="FFFFFF"/>
        </w:rPr>
        <w:t>е</w:t>
      </w:r>
      <w:r w:rsidRPr="00395F1E">
        <w:rPr>
          <w:color w:val="000000"/>
          <w:sz w:val="28"/>
          <w:szCs w:val="28"/>
          <w:shd w:val="clear" w:color="auto" w:fill="FFFFFF"/>
        </w:rPr>
        <w:t>нии этих ценностей в повседневной жизни. Одним из способов формирования семейных ценностей у дошкольников в ДОУ я</w:t>
      </w:r>
      <w:r w:rsidRPr="00395F1E">
        <w:rPr>
          <w:color w:val="000000"/>
          <w:sz w:val="28"/>
          <w:szCs w:val="28"/>
          <w:shd w:val="clear" w:color="auto" w:fill="FFFFFF"/>
        </w:rPr>
        <w:t>в</w:t>
      </w:r>
      <w:r w:rsidRPr="00395F1E">
        <w:rPr>
          <w:color w:val="000000"/>
          <w:sz w:val="28"/>
          <w:szCs w:val="28"/>
          <w:shd w:val="clear" w:color="auto" w:fill="FFFFFF"/>
        </w:rPr>
        <w:t>ляе</w:t>
      </w:r>
      <w:r w:rsidRPr="00395F1E">
        <w:rPr>
          <w:color w:val="000000"/>
          <w:sz w:val="28"/>
          <w:szCs w:val="28"/>
          <w:shd w:val="clear" w:color="auto" w:fill="FFFFFF"/>
        </w:rPr>
        <w:t>т</w:t>
      </w:r>
      <w:r w:rsidRPr="00395F1E">
        <w:rPr>
          <w:color w:val="000000"/>
          <w:sz w:val="28"/>
          <w:szCs w:val="28"/>
          <w:shd w:val="clear" w:color="auto" w:fill="FFFFFF"/>
        </w:rPr>
        <w:t>ся проведение совместных мероприятий с участием родителей. Родители могут быть вовлечены в жизнь учреждения через родительские собрания, праздн</w:t>
      </w:r>
      <w:r w:rsidRPr="00395F1E">
        <w:rPr>
          <w:color w:val="000000"/>
          <w:sz w:val="28"/>
          <w:szCs w:val="28"/>
          <w:shd w:val="clear" w:color="auto" w:fill="FFFFFF"/>
        </w:rPr>
        <w:t>и</w:t>
      </w:r>
      <w:r w:rsidRPr="00395F1E">
        <w:rPr>
          <w:color w:val="000000"/>
          <w:sz w:val="28"/>
          <w:szCs w:val="28"/>
          <w:shd w:val="clear" w:color="auto" w:fill="FFFFFF"/>
        </w:rPr>
        <w:t>ки, мастер-классы и другие мероприятия. В ходе таких мероприятий родители и дети могут вместе участвовать в различных активностях, спосо</w:t>
      </w:r>
      <w:r w:rsidRPr="00395F1E">
        <w:rPr>
          <w:color w:val="000000"/>
          <w:sz w:val="28"/>
          <w:szCs w:val="28"/>
          <w:shd w:val="clear" w:color="auto" w:fill="FFFFFF"/>
        </w:rPr>
        <w:t>б</w:t>
      </w:r>
      <w:r w:rsidRPr="00395F1E">
        <w:rPr>
          <w:color w:val="000000"/>
          <w:sz w:val="28"/>
          <w:szCs w:val="28"/>
          <w:shd w:val="clear" w:color="auto" w:fill="FFFFFF"/>
        </w:rPr>
        <w:t>ствующих формированию семейных ценностей. Важным аспектом формир</w:t>
      </w:r>
      <w:r w:rsidRPr="00395F1E">
        <w:rPr>
          <w:color w:val="000000"/>
          <w:sz w:val="28"/>
          <w:szCs w:val="28"/>
          <w:shd w:val="clear" w:color="auto" w:fill="FFFFFF"/>
        </w:rPr>
        <w:t>о</w:t>
      </w:r>
      <w:r w:rsidRPr="00395F1E">
        <w:rPr>
          <w:color w:val="000000"/>
          <w:sz w:val="28"/>
          <w:szCs w:val="28"/>
          <w:shd w:val="clear" w:color="auto" w:fill="FFFFFF"/>
        </w:rPr>
        <w:t>вания семейных ценностей у дошкольников является работа над развитием эмоционального интеллекта. Дети должны уметь понимать свои чувства и эмоции, а также уметь выр</w:t>
      </w:r>
      <w:r w:rsidRPr="00395F1E">
        <w:rPr>
          <w:color w:val="000000"/>
          <w:sz w:val="28"/>
          <w:szCs w:val="28"/>
          <w:shd w:val="clear" w:color="auto" w:fill="FFFFFF"/>
        </w:rPr>
        <w:t>а</w:t>
      </w:r>
      <w:r w:rsidRPr="00395F1E">
        <w:rPr>
          <w:color w:val="000000"/>
          <w:sz w:val="28"/>
          <w:szCs w:val="28"/>
          <w:shd w:val="clear" w:color="auto" w:fill="FFFFFF"/>
        </w:rPr>
        <w:t xml:space="preserve">жать их в конструктивной форме. Педагоги могут помогать детям в этом, обучая их навыкам саморегуляции и эмпатии. </w:t>
      </w:r>
      <w:r w:rsidRPr="00395F1E">
        <w:rPr>
          <w:sz w:val="28"/>
          <w:szCs w:val="28"/>
        </w:rPr>
        <w:t>Фо</w:t>
      </w:r>
      <w:r w:rsidRPr="00395F1E">
        <w:rPr>
          <w:sz w:val="28"/>
          <w:szCs w:val="28"/>
        </w:rPr>
        <w:t>р</w:t>
      </w:r>
      <w:r w:rsidRPr="00395F1E">
        <w:rPr>
          <w:sz w:val="28"/>
          <w:szCs w:val="28"/>
        </w:rPr>
        <w:t>мирование семейных ценностей у детей – это кл</w:t>
      </w:r>
      <w:r w:rsidRPr="00395F1E">
        <w:rPr>
          <w:sz w:val="28"/>
          <w:szCs w:val="28"/>
        </w:rPr>
        <w:t>ю</w:t>
      </w:r>
      <w:r w:rsidRPr="00395F1E">
        <w:rPr>
          <w:sz w:val="28"/>
          <w:szCs w:val="28"/>
        </w:rPr>
        <w:t>чевой аспект в воспитании полноценной личности. С раннего возраста дети впитывают жизненные ур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ки из окружающей их среды, и семья играет в этом процессе основопол</w:t>
      </w:r>
      <w:r w:rsidRPr="00395F1E">
        <w:rPr>
          <w:sz w:val="28"/>
          <w:szCs w:val="28"/>
        </w:rPr>
        <w:t>а</w:t>
      </w:r>
      <w:r w:rsidRPr="00395F1E">
        <w:rPr>
          <w:sz w:val="28"/>
          <w:szCs w:val="28"/>
        </w:rPr>
        <w:lastRenderedPageBreak/>
        <w:t>гающую роль. Наблюдая за поведением родителей и других близких, дети предпринимают попытки п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нять, что такое доброта, честность и уважение.</w:t>
      </w:r>
    </w:p>
    <w:p w:rsidR="00395F1E" w:rsidRPr="00395F1E" w:rsidRDefault="00395F1E" w:rsidP="00395F1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sz w:val="28"/>
          <w:szCs w:val="28"/>
        </w:rPr>
        <w:t>Одним из эффективных способов передачи семейных ценностей являе</w:t>
      </w:r>
      <w:r w:rsidRPr="00395F1E">
        <w:rPr>
          <w:sz w:val="28"/>
          <w:szCs w:val="28"/>
        </w:rPr>
        <w:t>т</w:t>
      </w:r>
      <w:r w:rsidRPr="00395F1E">
        <w:rPr>
          <w:sz w:val="28"/>
          <w:szCs w:val="28"/>
        </w:rPr>
        <w:t>ся совместное время</w:t>
      </w:r>
      <w:r w:rsidR="00684565">
        <w:rPr>
          <w:sz w:val="28"/>
          <w:szCs w:val="28"/>
        </w:rPr>
        <w:t xml:space="preserve"> </w:t>
      </w:r>
      <w:r w:rsidRPr="00395F1E">
        <w:rPr>
          <w:sz w:val="28"/>
          <w:szCs w:val="28"/>
        </w:rPr>
        <w:t>провождение. Семейные традиции, такие как совмес</w:t>
      </w:r>
      <w:r w:rsidRPr="00395F1E">
        <w:rPr>
          <w:sz w:val="28"/>
          <w:szCs w:val="28"/>
        </w:rPr>
        <w:t>т</w:t>
      </w:r>
      <w:r w:rsidRPr="00395F1E">
        <w:rPr>
          <w:sz w:val="28"/>
          <w:szCs w:val="28"/>
        </w:rPr>
        <w:t>ные ужины, празднование дней рождения и участие в общественных мер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приятиях, создают прочные связи и формируют у детей чувство принадле</w:t>
      </w:r>
      <w:r w:rsidRPr="00395F1E">
        <w:rPr>
          <w:sz w:val="28"/>
          <w:szCs w:val="28"/>
        </w:rPr>
        <w:t>ж</w:t>
      </w:r>
      <w:r w:rsidRPr="00395F1E">
        <w:rPr>
          <w:sz w:val="28"/>
          <w:szCs w:val="28"/>
        </w:rPr>
        <w:t>ности. Прививая уважение к старшим, заботу о младших и ответственность за свои действия, родители помогают детям развить моральные ориентиры.</w:t>
      </w:r>
    </w:p>
    <w:p w:rsidR="002F753F" w:rsidRPr="00395F1E" w:rsidRDefault="00395F1E" w:rsidP="00395F1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sz w:val="28"/>
          <w:szCs w:val="28"/>
        </w:rPr>
        <w:t>Кроме того, открытые беседы о важности ценностей, связанных с дру</w:t>
      </w:r>
      <w:r w:rsidRPr="00395F1E">
        <w:rPr>
          <w:sz w:val="28"/>
          <w:szCs w:val="28"/>
        </w:rPr>
        <w:t>ж</w:t>
      </w:r>
      <w:r w:rsidRPr="00395F1E">
        <w:rPr>
          <w:sz w:val="28"/>
          <w:szCs w:val="28"/>
        </w:rPr>
        <w:t>бой, трудом и честностью, создают обстановку доверия, где дети могут зад</w:t>
      </w:r>
      <w:r w:rsidRPr="00395F1E">
        <w:rPr>
          <w:sz w:val="28"/>
          <w:szCs w:val="28"/>
        </w:rPr>
        <w:t>а</w:t>
      </w:r>
      <w:r w:rsidRPr="00395F1E">
        <w:rPr>
          <w:sz w:val="28"/>
          <w:szCs w:val="28"/>
        </w:rPr>
        <w:t>вать вопросы и выражать свои чувства. Важно также быть примером для подражания, поскольку дети, как губки, впитывают не только слова, но и п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ступки. Так, формирование семейных ценностей становится неотъемлемой частью воспитания, помогая детям стать гармоничными и ответственными членами общества.</w:t>
      </w:r>
    </w:p>
    <w:p w:rsidR="00395F1E" w:rsidRPr="00395F1E" w:rsidRDefault="00395F1E" w:rsidP="00395F1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sz w:val="28"/>
          <w:szCs w:val="28"/>
        </w:rPr>
        <w:t>Еще одним значимым аспектом формирования семейных ценностей я</w:t>
      </w:r>
      <w:r w:rsidRPr="00395F1E">
        <w:rPr>
          <w:sz w:val="28"/>
          <w:szCs w:val="28"/>
        </w:rPr>
        <w:t>в</w:t>
      </w:r>
      <w:r w:rsidRPr="00395F1E">
        <w:rPr>
          <w:sz w:val="28"/>
          <w:szCs w:val="28"/>
        </w:rPr>
        <w:t>ляется участие детей в семейных делах и проектах. Это может быть совмес</w:t>
      </w:r>
      <w:r w:rsidRPr="00395F1E">
        <w:rPr>
          <w:sz w:val="28"/>
          <w:szCs w:val="28"/>
        </w:rPr>
        <w:t>т</w:t>
      </w:r>
      <w:r w:rsidRPr="00395F1E">
        <w:rPr>
          <w:sz w:val="28"/>
          <w:szCs w:val="28"/>
        </w:rPr>
        <w:t>ное пр</w:t>
      </w:r>
      <w:r w:rsidRPr="00395F1E">
        <w:rPr>
          <w:sz w:val="28"/>
          <w:szCs w:val="28"/>
        </w:rPr>
        <w:t>и</w:t>
      </w:r>
      <w:r w:rsidRPr="00395F1E">
        <w:rPr>
          <w:sz w:val="28"/>
          <w:szCs w:val="28"/>
        </w:rPr>
        <w:t>готовление пищи, участие в уборке дома или помощь в саду. Такие занятия не только способствуют развитию навыков, но и учат детей работать в команде и ценить труд другого человека. Важность совместной деятельн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сти заключается в том, что она формирует ощущение общности и взаимоп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мощи.</w:t>
      </w:r>
    </w:p>
    <w:p w:rsidR="00395F1E" w:rsidRPr="00395F1E" w:rsidRDefault="00395F1E" w:rsidP="00395F1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sz w:val="28"/>
          <w:szCs w:val="28"/>
        </w:rPr>
        <w:t>Также стоит акцентировать внимание на том, что у детей должна быть возможность просить прощения и выражать свои эмоции. Обучая их конс</w:t>
      </w:r>
      <w:r w:rsidRPr="00395F1E">
        <w:rPr>
          <w:sz w:val="28"/>
          <w:szCs w:val="28"/>
        </w:rPr>
        <w:t>т</w:t>
      </w:r>
      <w:r w:rsidRPr="00395F1E">
        <w:rPr>
          <w:sz w:val="28"/>
          <w:szCs w:val="28"/>
        </w:rPr>
        <w:t>руктивному разрешению конфликтов и обсуждению непростых ситуаций, род</w:t>
      </w:r>
      <w:r w:rsidRPr="00395F1E">
        <w:rPr>
          <w:sz w:val="28"/>
          <w:szCs w:val="28"/>
        </w:rPr>
        <w:t>и</w:t>
      </w:r>
      <w:r w:rsidRPr="00395F1E">
        <w:rPr>
          <w:sz w:val="28"/>
          <w:szCs w:val="28"/>
        </w:rPr>
        <w:t>тели не только укрепляют связь между собой и детьми, но и помогают им развивать навыки эмоционального интеллекта. Таким образом, внимание к эмоциональной стороне общения обогащает семейные ценности.</w:t>
      </w:r>
    </w:p>
    <w:p w:rsidR="00395F1E" w:rsidRPr="00395F1E" w:rsidRDefault="00395F1E" w:rsidP="00395F1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95F1E">
        <w:rPr>
          <w:sz w:val="28"/>
          <w:szCs w:val="28"/>
        </w:rPr>
        <w:t>Наконец, важно создать атмосферу безопасности и любви. Когда дети чувствуют себя принятыми и любимыми, они с большей вероятностью усв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ят основные ценности семьи. Эта безусловная поддержка формирует у них уверенность и желание передавать эти ценности дальше. В результате, закл</w:t>
      </w:r>
      <w:r w:rsidRPr="00395F1E">
        <w:rPr>
          <w:sz w:val="28"/>
          <w:szCs w:val="28"/>
        </w:rPr>
        <w:t>а</w:t>
      </w:r>
      <w:r w:rsidRPr="00395F1E">
        <w:rPr>
          <w:sz w:val="28"/>
          <w:szCs w:val="28"/>
        </w:rPr>
        <w:t>дываются прочные основы для формирования зрелой и ответственной личн</w:t>
      </w:r>
      <w:r w:rsidRPr="00395F1E">
        <w:rPr>
          <w:sz w:val="28"/>
          <w:szCs w:val="28"/>
        </w:rPr>
        <w:t>о</w:t>
      </w:r>
      <w:r w:rsidRPr="00395F1E">
        <w:rPr>
          <w:sz w:val="28"/>
          <w:szCs w:val="28"/>
        </w:rPr>
        <w:t>сти, готовой к взаимодействию с окружающим миром.</w:t>
      </w:r>
    </w:p>
    <w:p w:rsidR="00395F1E" w:rsidRPr="00395F1E" w:rsidRDefault="00395F1E" w:rsidP="00395F1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5F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заключение, формирование семейных ценностей у дошкольников в условиях ДОУ играет важную роль в их дальнейшем развитии как личности. Педагоги и родители должны совместно работать над этим процессом, созд</w:t>
      </w:r>
      <w:r w:rsidRPr="00395F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395F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вая благоприятную среду для усвоения ценностей доброты, уважения и о</w:t>
      </w:r>
      <w:r w:rsidRPr="00395F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395F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ветственности, которые будут сопровождать детей на протяжении всей их жизни.</w:t>
      </w:r>
    </w:p>
    <w:p w:rsid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B282E" w:rsidRP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</w:p>
    <w:p w:rsidR="003B282E" w:rsidRPr="003B282E" w:rsidRDefault="003B282E" w:rsidP="003B282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B282E">
        <w:rPr>
          <w:b/>
          <w:sz w:val="28"/>
          <w:szCs w:val="28"/>
        </w:rPr>
        <w:lastRenderedPageBreak/>
        <w:t>Список литературы</w:t>
      </w:r>
    </w:p>
    <w:p w:rsidR="003B282E" w:rsidRDefault="003B282E" w:rsidP="003B282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Абрамова, Н. И. Формирование семейных ценностей у детей дошкольного возраста. – М.: Просвещение, 2021.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Баранов, С. В. Психология семьи и воспитание детей. – СПб.: Речь, 2019.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Волкова, Л. А. Семейные традиции и их влияние на воспитание детей. – Казань: Татарстан, 2020.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Гончарова, Е. С. Роль дошкольного образования в формировании морал</w:t>
      </w:r>
      <w:r w:rsidRPr="003B282E">
        <w:rPr>
          <w:sz w:val="28"/>
          <w:szCs w:val="28"/>
        </w:rPr>
        <w:t>ь</w:t>
      </w:r>
      <w:r w:rsidRPr="003B282E">
        <w:rPr>
          <w:sz w:val="28"/>
          <w:szCs w:val="28"/>
        </w:rPr>
        <w:t>ных ценностей. – Ярославль: Арт-Овега, 2018.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Жукова, Т. И. Эмоциональный интеллект: как развивать у детей. – Ростов-на-Дону: Феникс, 2022.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Иванова, А. В. Ценности в семье: психолого-педагогический аспект. – М.: Академический проект, 2020.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Карпухина, Н. В. Воспитание семейных ценностей в дошкольных учрежд</w:t>
      </w:r>
      <w:r w:rsidRPr="003B282E">
        <w:rPr>
          <w:sz w:val="28"/>
          <w:szCs w:val="28"/>
        </w:rPr>
        <w:t>е</w:t>
      </w:r>
      <w:r w:rsidRPr="003B282E">
        <w:rPr>
          <w:sz w:val="28"/>
          <w:szCs w:val="28"/>
        </w:rPr>
        <w:t>ниях. – Екатеринбург: УрО РАН, 2019.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Кузнецова, О. Ю. Дошкольное воспитание и семейные ценности. – М.: А</w:t>
      </w:r>
      <w:r w:rsidRPr="003B282E">
        <w:rPr>
          <w:sz w:val="28"/>
          <w:szCs w:val="28"/>
        </w:rPr>
        <w:t>с</w:t>
      </w:r>
      <w:r w:rsidRPr="003B282E">
        <w:rPr>
          <w:sz w:val="28"/>
          <w:szCs w:val="28"/>
        </w:rPr>
        <w:t>трель, 2021.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Лебедева, В. Д. Роль семьи в формировании характера ребенка. – Новос</w:t>
      </w:r>
      <w:r w:rsidRPr="003B282E">
        <w:rPr>
          <w:sz w:val="28"/>
          <w:szCs w:val="28"/>
        </w:rPr>
        <w:t>и</w:t>
      </w:r>
      <w:r w:rsidRPr="003B282E">
        <w:rPr>
          <w:sz w:val="28"/>
          <w:szCs w:val="28"/>
        </w:rPr>
        <w:t>бирск: Сибирское университетское издательство, 2020.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Максимова, И. П. Совместные мероприятия как способ формирования це</w:t>
      </w:r>
      <w:r w:rsidRPr="003B282E">
        <w:rPr>
          <w:sz w:val="28"/>
          <w:szCs w:val="28"/>
        </w:rPr>
        <w:t>н</w:t>
      </w:r>
      <w:r w:rsidRPr="003B282E">
        <w:rPr>
          <w:sz w:val="28"/>
          <w:szCs w:val="28"/>
        </w:rPr>
        <w:t>ностей. – Смоленск: Совпадение, 2021.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Никитина, Т. А. Партнерство семьи и детского сада. – Тверь: Путь к разв</w:t>
      </w:r>
      <w:r w:rsidRPr="003B282E">
        <w:rPr>
          <w:sz w:val="28"/>
          <w:szCs w:val="28"/>
        </w:rPr>
        <w:t>и</w:t>
      </w:r>
      <w:r w:rsidRPr="003B282E">
        <w:rPr>
          <w:sz w:val="28"/>
          <w:szCs w:val="28"/>
        </w:rPr>
        <w:t>тию, 2019.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Орлова, С. Н. Эмпатия и воспитание: практические подходы. – Уфа: Гилея, 2022.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Павлова, Н. А. Воспитание доброты и ответственности у детей. – Омск: ОмГПУ, 2021.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Сидорова, Е. Г. Значение семейных ценностей в современном обществе. – Краснодар: Юг, 2020.</w:t>
      </w:r>
    </w:p>
    <w:p w:rsidR="003B282E" w:rsidRPr="003B282E" w:rsidRDefault="003B282E" w:rsidP="003B282E">
      <w:pPr>
        <w:pStyle w:val="a3"/>
        <w:numPr>
          <w:ilvl w:val="0"/>
          <w:numId w:val="1"/>
        </w:numPr>
        <w:spacing w:before="0" w:beforeAutospacing="0" w:after="0" w:afterAutospacing="0"/>
        <w:ind w:left="250"/>
        <w:rPr>
          <w:sz w:val="28"/>
          <w:szCs w:val="28"/>
        </w:rPr>
      </w:pPr>
      <w:r w:rsidRPr="003B282E">
        <w:rPr>
          <w:sz w:val="28"/>
          <w:szCs w:val="28"/>
        </w:rPr>
        <w:t>Яковлева, М. К. Психология и педагогика дошкольного образования. – Ч</w:t>
      </w:r>
      <w:r w:rsidRPr="003B282E">
        <w:rPr>
          <w:sz w:val="28"/>
          <w:szCs w:val="28"/>
        </w:rPr>
        <w:t>е</w:t>
      </w:r>
      <w:r w:rsidRPr="003B282E">
        <w:rPr>
          <w:sz w:val="28"/>
          <w:szCs w:val="28"/>
        </w:rPr>
        <w:t>лябинск: НГПУ, 2018.</w:t>
      </w:r>
    </w:p>
    <w:p w:rsidR="003B282E" w:rsidRPr="003B282E" w:rsidRDefault="003B282E" w:rsidP="003B282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B282E" w:rsidRPr="003B282E" w:rsidRDefault="003B282E" w:rsidP="00395F1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95F1E" w:rsidRDefault="00395F1E" w:rsidP="00395F1E"/>
    <w:p w:rsidR="00395F1E" w:rsidRDefault="00395F1E">
      <w:pPr>
        <w:rPr>
          <w:rFonts w:ascii="Times New Roman" w:hAnsi="Times New Roman" w:cs="Times New Roman"/>
          <w:sz w:val="28"/>
          <w:szCs w:val="28"/>
        </w:rPr>
      </w:pPr>
    </w:p>
    <w:p w:rsidR="00395F1E" w:rsidRDefault="00395F1E">
      <w:pPr>
        <w:rPr>
          <w:rFonts w:ascii="Times New Roman" w:hAnsi="Times New Roman" w:cs="Times New Roman"/>
          <w:sz w:val="28"/>
          <w:szCs w:val="28"/>
        </w:rPr>
      </w:pPr>
    </w:p>
    <w:p w:rsidR="00395F1E" w:rsidRDefault="00395F1E">
      <w:pPr>
        <w:rPr>
          <w:rFonts w:ascii="Times New Roman" w:hAnsi="Times New Roman" w:cs="Times New Roman"/>
          <w:sz w:val="28"/>
          <w:szCs w:val="28"/>
        </w:rPr>
      </w:pPr>
    </w:p>
    <w:p w:rsidR="00395F1E" w:rsidRDefault="00395F1E">
      <w:pPr>
        <w:rPr>
          <w:rFonts w:ascii="Times New Roman" w:hAnsi="Times New Roman" w:cs="Times New Roman"/>
          <w:sz w:val="28"/>
          <w:szCs w:val="28"/>
        </w:rPr>
      </w:pPr>
    </w:p>
    <w:p w:rsidR="00395F1E" w:rsidRDefault="00395F1E">
      <w:pPr>
        <w:rPr>
          <w:rFonts w:ascii="Times New Roman" w:hAnsi="Times New Roman" w:cs="Times New Roman"/>
          <w:sz w:val="28"/>
          <w:szCs w:val="28"/>
        </w:rPr>
      </w:pPr>
    </w:p>
    <w:p w:rsidR="00395F1E" w:rsidRPr="00395F1E" w:rsidRDefault="00395F1E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395F1E" w:rsidRDefault="00395F1E"/>
    <w:sectPr w:rsidR="00395F1E" w:rsidSect="002F7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944" w:rsidRDefault="002C3944" w:rsidP="003B282E">
      <w:pPr>
        <w:spacing w:line="240" w:lineRule="auto"/>
      </w:pPr>
      <w:r>
        <w:separator/>
      </w:r>
    </w:p>
  </w:endnote>
  <w:endnote w:type="continuationSeparator" w:id="1">
    <w:p w:rsidR="002C3944" w:rsidRDefault="002C3944" w:rsidP="003B28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944" w:rsidRDefault="002C3944" w:rsidP="003B282E">
      <w:pPr>
        <w:spacing w:line="240" w:lineRule="auto"/>
      </w:pPr>
      <w:r>
        <w:separator/>
      </w:r>
    </w:p>
  </w:footnote>
  <w:footnote w:type="continuationSeparator" w:id="1">
    <w:p w:rsidR="002C3944" w:rsidRDefault="002C3944" w:rsidP="003B28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02E78"/>
    <w:multiLevelType w:val="multilevel"/>
    <w:tmpl w:val="B92C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5F1E"/>
    <w:rsid w:val="00074EA5"/>
    <w:rsid w:val="002C3944"/>
    <w:rsid w:val="002F753F"/>
    <w:rsid w:val="00395F1E"/>
    <w:rsid w:val="003B282E"/>
    <w:rsid w:val="00684565"/>
    <w:rsid w:val="0073335A"/>
    <w:rsid w:val="008A19A7"/>
    <w:rsid w:val="009F5AD8"/>
    <w:rsid w:val="00F0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5F1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3B282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282E"/>
  </w:style>
  <w:style w:type="paragraph" w:styleId="a6">
    <w:name w:val="footer"/>
    <w:basedOn w:val="a"/>
    <w:link w:val="a7"/>
    <w:uiPriority w:val="99"/>
    <w:semiHidden/>
    <w:unhideWhenUsed/>
    <w:rsid w:val="003B282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B28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ADAD9-128D-4DAB-AEB8-549EBCDC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2024-09-29T15:52:00Z</dcterms:created>
  <dcterms:modified xsi:type="dcterms:W3CDTF">2024-09-29T16:15:00Z</dcterms:modified>
</cp:coreProperties>
</file>