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04B" w:rsidRDefault="00701AB0" w:rsidP="00AD4B92">
      <w:pPr>
        <w:pStyle w:val="a3"/>
        <w:shd w:val="clear" w:color="auto" w:fill="FFFFFF"/>
        <w:spacing w:before="0" w:beforeAutospacing="0" w:after="83" w:afterAutospacing="0" w:line="360" w:lineRule="auto"/>
        <w:jc w:val="center"/>
        <w:rPr>
          <w:b/>
          <w:bCs/>
          <w:color w:val="333333"/>
        </w:rPr>
      </w:pPr>
      <w:r>
        <w:rPr>
          <w:b/>
          <w:bCs/>
          <w:color w:val="333333"/>
        </w:rPr>
        <w:t>Методическая разработка родительского собрания</w:t>
      </w:r>
      <w:r w:rsidR="00A0204B" w:rsidRPr="00AA1FAE">
        <w:rPr>
          <w:b/>
          <w:bCs/>
          <w:color w:val="333333"/>
        </w:rPr>
        <w:t xml:space="preserve"> «Делаем вместе!»</w:t>
      </w:r>
    </w:p>
    <w:p w:rsidR="00701AB0" w:rsidRPr="00AA1FAE" w:rsidRDefault="00701AB0" w:rsidP="00701AB0">
      <w:pPr>
        <w:pStyle w:val="a3"/>
        <w:shd w:val="clear" w:color="auto" w:fill="FFFFFF"/>
        <w:spacing w:before="0" w:beforeAutospacing="0" w:after="83" w:afterAutospacing="0" w:line="360" w:lineRule="auto"/>
        <w:jc w:val="center"/>
        <w:rPr>
          <w:b/>
          <w:bCs/>
          <w:color w:val="333333"/>
        </w:rPr>
      </w:pPr>
      <w:r w:rsidRPr="00AA1FAE">
        <w:rPr>
          <w:b/>
          <w:bCs/>
          <w:color w:val="333333"/>
        </w:rPr>
        <w:t>Пояснительная записка</w:t>
      </w:r>
    </w:p>
    <w:p w:rsidR="00A0204B" w:rsidRPr="00AA1FAE" w:rsidRDefault="0035629E" w:rsidP="00AD4B92">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Работа педагога не ограничивается проведением уроков и выставлением оценок. Этот сложный труд подразумевает и постоянное взаимодействие с родителями, от которых зависит, насколько успешно будет проходить воспитательный процесс в семье, и насколько близкие отношения сложатся между взрослыми и детьми.</w:t>
      </w:r>
    </w:p>
    <w:p w:rsidR="00B606C4" w:rsidRPr="00AA1FAE" w:rsidRDefault="00B606C4" w:rsidP="00AD4B92">
      <w:pPr>
        <w:pStyle w:val="a3"/>
        <w:shd w:val="clear" w:color="auto" w:fill="FFFFFF"/>
        <w:spacing w:before="0" w:beforeAutospacing="0" w:after="0" w:afterAutospacing="0" w:line="360" w:lineRule="auto"/>
        <w:jc w:val="both"/>
        <w:rPr>
          <w:color w:val="111115"/>
        </w:rPr>
      </w:pPr>
      <w:r w:rsidRPr="00AA1FAE">
        <w:rPr>
          <w:b/>
          <w:bCs/>
          <w:color w:val="333333"/>
        </w:rPr>
        <w:t>Цель:</w:t>
      </w:r>
      <w:r w:rsidR="00A0204B" w:rsidRPr="00AA1FAE">
        <w:rPr>
          <w:color w:val="111115"/>
          <w:bdr w:val="none" w:sz="0" w:space="0" w:color="auto" w:frame="1"/>
        </w:rPr>
        <w:t xml:space="preserve"> выявление необходимости совместных увлечений в семье и пропаганда семейных традиций, </w:t>
      </w:r>
      <w:r w:rsidRPr="00AA1FAE">
        <w:rPr>
          <w:rStyle w:val="a4"/>
          <w:i w:val="0"/>
          <w:color w:val="333333"/>
        </w:rPr>
        <w:t>распространение положительного опыта семейного воспитания, организации досуга семьи.</w:t>
      </w:r>
    </w:p>
    <w:p w:rsidR="00A0204B" w:rsidRDefault="00B606C4" w:rsidP="00AD4B92">
      <w:pPr>
        <w:pStyle w:val="a3"/>
        <w:shd w:val="clear" w:color="auto" w:fill="FFFFFF"/>
        <w:spacing w:before="0" w:beforeAutospacing="0" w:after="83" w:afterAutospacing="0" w:line="360" w:lineRule="auto"/>
        <w:jc w:val="both"/>
        <w:rPr>
          <w:rStyle w:val="a4"/>
          <w:b/>
          <w:bCs/>
          <w:i w:val="0"/>
          <w:color w:val="333333"/>
        </w:rPr>
      </w:pPr>
      <w:r w:rsidRPr="00AA1FAE">
        <w:rPr>
          <w:rStyle w:val="a4"/>
          <w:b/>
          <w:bCs/>
          <w:i w:val="0"/>
          <w:color w:val="333333"/>
        </w:rPr>
        <w:t>Задачи: </w:t>
      </w:r>
    </w:p>
    <w:p w:rsidR="00105872" w:rsidRPr="00105872" w:rsidRDefault="00105872" w:rsidP="00AD4B92">
      <w:pPr>
        <w:pStyle w:val="a3"/>
        <w:shd w:val="clear" w:color="auto" w:fill="FFFFFF"/>
        <w:spacing w:before="0" w:beforeAutospacing="0" w:after="83" w:afterAutospacing="0" w:line="360" w:lineRule="auto"/>
        <w:jc w:val="both"/>
        <w:rPr>
          <w:rStyle w:val="a4"/>
          <w:bCs/>
          <w:i w:val="0"/>
          <w:color w:val="333333"/>
        </w:rPr>
      </w:pPr>
      <w:r>
        <w:rPr>
          <w:rStyle w:val="a4"/>
          <w:b/>
          <w:bCs/>
          <w:i w:val="0"/>
          <w:color w:val="333333"/>
        </w:rPr>
        <w:t xml:space="preserve">- </w:t>
      </w:r>
      <w:r w:rsidRPr="00105872">
        <w:rPr>
          <w:rStyle w:val="a4"/>
          <w:bCs/>
          <w:i w:val="0"/>
          <w:color w:val="333333"/>
        </w:rPr>
        <w:t>напомнить родителям об обязанности воспитания детей (привлечение текста Конституции РФ);</w:t>
      </w:r>
    </w:p>
    <w:p w:rsidR="00A0204B" w:rsidRPr="00AA1FAE" w:rsidRDefault="00A0204B" w:rsidP="00AD4B92">
      <w:pPr>
        <w:pStyle w:val="a3"/>
        <w:shd w:val="clear" w:color="auto" w:fill="FFFFFF"/>
        <w:spacing w:before="0" w:beforeAutospacing="0" w:after="0" w:afterAutospacing="0" w:line="360" w:lineRule="auto"/>
        <w:jc w:val="both"/>
        <w:rPr>
          <w:color w:val="111115"/>
        </w:rPr>
      </w:pPr>
      <w:r w:rsidRPr="00AA1FAE">
        <w:rPr>
          <w:color w:val="111115"/>
          <w:bdr w:val="none" w:sz="0" w:space="0" w:color="auto" w:frame="1"/>
        </w:rPr>
        <w:t>- проанализировать возможные формы увлечений родителей и их детей;</w:t>
      </w:r>
    </w:p>
    <w:p w:rsidR="00A0204B" w:rsidRPr="00AA1FAE" w:rsidRDefault="00105872" w:rsidP="00AD4B92">
      <w:pPr>
        <w:pStyle w:val="a3"/>
        <w:shd w:val="clear" w:color="auto" w:fill="FFFFFF"/>
        <w:spacing w:before="0" w:beforeAutospacing="0" w:after="0" w:afterAutospacing="0" w:line="360" w:lineRule="auto"/>
        <w:jc w:val="both"/>
        <w:rPr>
          <w:color w:val="111115"/>
        </w:rPr>
      </w:pPr>
      <w:r>
        <w:rPr>
          <w:color w:val="111115"/>
          <w:bdr w:val="none" w:sz="0" w:space="0" w:color="auto" w:frame="1"/>
        </w:rPr>
        <w:t xml:space="preserve">- </w:t>
      </w:r>
      <w:r w:rsidR="00A0204B" w:rsidRPr="00AA1FAE">
        <w:rPr>
          <w:color w:val="111115"/>
          <w:bdr w:val="none" w:sz="0" w:space="0" w:color="auto" w:frame="1"/>
        </w:rPr>
        <w:t>способствовать формированию осознания необходимости совместного времяпрепровождения родителей и их детей;</w:t>
      </w:r>
    </w:p>
    <w:p w:rsidR="00A0204B" w:rsidRPr="00AA1FAE" w:rsidRDefault="00A0204B" w:rsidP="00AD4B92">
      <w:pPr>
        <w:pStyle w:val="a3"/>
        <w:shd w:val="clear" w:color="auto" w:fill="FFFFFF"/>
        <w:spacing w:before="0" w:beforeAutospacing="0" w:after="0" w:afterAutospacing="0" w:line="360" w:lineRule="auto"/>
        <w:jc w:val="both"/>
        <w:rPr>
          <w:color w:val="111115"/>
          <w:bdr w:val="none" w:sz="0" w:space="0" w:color="auto" w:frame="1"/>
        </w:rPr>
      </w:pPr>
      <w:r w:rsidRPr="00AA1FAE">
        <w:rPr>
          <w:color w:val="111115"/>
          <w:bdr w:val="none" w:sz="0" w:space="0" w:color="auto" w:frame="1"/>
        </w:rPr>
        <w:t>- продумать формы совместного времяпрепровождения родителей и их детей;</w:t>
      </w:r>
    </w:p>
    <w:p w:rsidR="00A0204B" w:rsidRPr="00AA1FAE" w:rsidRDefault="00A0204B" w:rsidP="00AD4B92">
      <w:pPr>
        <w:pStyle w:val="a3"/>
        <w:shd w:val="clear" w:color="auto" w:fill="FFFFFF"/>
        <w:spacing w:before="0" w:beforeAutospacing="0" w:after="0" w:afterAutospacing="0" w:line="360" w:lineRule="auto"/>
        <w:jc w:val="both"/>
        <w:rPr>
          <w:color w:val="111115"/>
          <w:bdr w:val="none" w:sz="0" w:space="0" w:color="auto" w:frame="1"/>
        </w:rPr>
      </w:pPr>
      <w:r w:rsidRPr="00AA1FAE">
        <w:rPr>
          <w:color w:val="111115"/>
          <w:bdr w:val="none" w:sz="0" w:space="0" w:color="auto" w:frame="1"/>
        </w:rPr>
        <w:t>- разобрать ситуации с ц</w:t>
      </w:r>
      <w:r w:rsidR="0035629E" w:rsidRPr="00AA1FAE">
        <w:rPr>
          <w:color w:val="111115"/>
          <w:bdr w:val="none" w:sz="0" w:space="0" w:color="auto" w:frame="1"/>
        </w:rPr>
        <w:t xml:space="preserve">елью правильного поведения родителей во </w:t>
      </w:r>
      <w:proofErr w:type="spellStart"/>
      <w:r w:rsidR="0035629E" w:rsidRPr="00AA1FAE">
        <w:rPr>
          <w:color w:val="111115"/>
          <w:bdr w:val="none" w:sz="0" w:space="0" w:color="auto" w:frame="1"/>
        </w:rPr>
        <w:t>премя</w:t>
      </w:r>
      <w:proofErr w:type="spellEnd"/>
      <w:r w:rsidR="0035629E" w:rsidRPr="00AA1FAE">
        <w:rPr>
          <w:color w:val="111115"/>
          <w:bdr w:val="none" w:sz="0" w:space="0" w:color="auto" w:frame="1"/>
        </w:rPr>
        <w:t xml:space="preserve"> совместных мероприятий в семье;</w:t>
      </w:r>
    </w:p>
    <w:p w:rsidR="0035629E" w:rsidRPr="00AA1FAE" w:rsidRDefault="0035629E" w:rsidP="00AD4B92">
      <w:pPr>
        <w:pStyle w:val="a3"/>
        <w:shd w:val="clear" w:color="auto" w:fill="FFFFFF"/>
        <w:spacing w:before="0" w:beforeAutospacing="0" w:after="83" w:afterAutospacing="0" w:line="360" w:lineRule="auto"/>
        <w:jc w:val="both"/>
        <w:rPr>
          <w:color w:val="333333"/>
        </w:rPr>
      </w:pPr>
      <w:r w:rsidRPr="00AA1FAE">
        <w:rPr>
          <w:color w:val="111115"/>
          <w:bdr w:val="none" w:sz="0" w:space="0" w:color="auto" w:frame="1"/>
        </w:rPr>
        <w:t xml:space="preserve">- </w:t>
      </w:r>
      <w:r w:rsidRPr="00AA1FAE">
        <w:rPr>
          <w:color w:val="333333"/>
        </w:rPr>
        <w:t>расширять кругозор родителей, прививать интерес к семейным увлечениям; - создавать положительный эмоциональный настрой у родительского коллектива.</w:t>
      </w:r>
    </w:p>
    <w:p w:rsidR="0035629E" w:rsidRPr="00AA1FAE" w:rsidRDefault="0035629E" w:rsidP="00AD4B92">
      <w:pPr>
        <w:pStyle w:val="a3"/>
        <w:shd w:val="clear" w:color="auto" w:fill="FFFFFF"/>
        <w:spacing w:before="0" w:beforeAutospacing="0" w:after="83" w:afterAutospacing="0" w:line="360" w:lineRule="auto"/>
        <w:jc w:val="both"/>
        <w:rPr>
          <w:color w:val="333333"/>
        </w:rPr>
      </w:pPr>
      <w:r w:rsidRPr="00AA1FAE">
        <w:rPr>
          <w:b/>
          <w:color w:val="333333"/>
        </w:rPr>
        <w:t xml:space="preserve">Обоснование: </w:t>
      </w:r>
      <w:r w:rsidR="00A80084" w:rsidRPr="00AA1FAE">
        <w:rPr>
          <w:color w:val="333333"/>
        </w:rPr>
        <w:t xml:space="preserve">на «Разговорах о </w:t>
      </w:r>
      <w:proofErr w:type="gramStart"/>
      <w:r w:rsidR="00A80084" w:rsidRPr="00AA1FAE">
        <w:rPr>
          <w:color w:val="333333"/>
        </w:rPr>
        <w:t>важном</w:t>
      </w:r>
      <w:proofErr w:type="gramEnd"/>
      <w:r w:rsidR="00A80084" w:rsidRPr="00AA1FAE">
        <w:rPr>
          <w:color w:val="333333"/>
        </w:rPr>
        <w:t xml:space="preserve">», посвященных семейным ценностям, обучающимся было предложено рассказать о семейных увлечениях и традициях. Многие ученики не смогли рассказать о совместном времяпрепровождении. В итоге был запланирован классный час «Увлечения моей семьи», где дети в любой форме могли рассказать о традициях семьи, и создать эмблему «Делаем вместе». А также было запланировано </w:t>
      </w:r>
      <w:proofErr w:type="spellStart"/>
      <w:r w:rsidR="00A80084" w:rsidRPr="00AA1FAE">
        <w:rPr>
          <w:color w:val="333333"/>
        </w:rPr>
        <w:t>радительское</w:t>
      </w:r>
      <w:proofErr w:type="spellEnd"/>
      <w:r w:rsidR="00A80084" w:rsidRPr="00AA1FAE">
        <w:rPr>
          <w:color w:val="333333"/>
        </w:rPr>
        <w:t xml:space="preserve"> собрание «Делаем вместе».</w:t>
      </w:r>
    </w:p>
    <w:p w:rsidR="00A80084" w:rsidRPr="00AA1FAE" w:rsidRDefault="00A80084" w:rsidP="00AD4B92">
      <w:pPr>
        <w:pStyle w:val="a3"/>
        <w:shd w:val="clear" w:color="auto" w:fill="FFFFFF"/>
        <w:spacing w:before="0" w:beforeAutospacing="0" w:after="83" w:afterAutospacing="0" w:line="360" w:lineRule="auto"/>
        <w:jc w:val="both"/>
        <w:rPr>
          <w:color w:val="333333"/>
        </w:rPr>
      </w:pPr>
      <w:r w:rsidRPr="00AA1FAE">
        <w:rPr>
          <w:b/>
          <w:color w:val="333333"/>
        </w:rPr>
        <w:t>Продолжительность собрани</w:t>
      </w:r>
      <w:r w:rsidR="00DD19DF" w:rsidRPr="00AA1FAE">
        <w:rPr>
          <w:b/>
          <w:color w:val="333333"/>
        </w:rPr>
        <w:t>я</w:t>
      </w:r>
      <w:r w:rsidRPr="00AA1FAE">
        <w:rPr>
          <w:color w:val="333333"/>
        </w:rPr>
        <w:t xml:space="preserve"> – 45 минут.</w:t>
      </w:r>
    </w:p>
    <w:p w:rsidR="00A80084" w:rsidRPr="00AA1FAE" w:rsidRDefault="00A80084" w:rsidP="00AD4B92">
      <w:pPr>
        <w:pStyle w:val="a3"/>
        <w:shd w:val="clear" w:color="auto" w:fill="FFFFFF"/>
        <w:spacing w:before="0" w:beforeAutospacing="0" w:after="83" w:afterAutospacing="0" w:line="360" w:lineRule="auto"/>
        <w:jc w:val="both"/>
        <w:rPr>
          <w:color w:val="333333"/>
        </w:rPr>
      </w:pPr>
      <w:r w:rsidRPr="00AA1FAE">
        <w:rPr>
          <w:b/>
          <w:color w:val="333333"/>
        </w:rPr>
        <w:t>Форма проведения собрания:</w:t>
      </w:r>
      <w:r w:rsidRPr="00AA1FAE">
        <w:rPr>
          <w:color w:val="333333"/>
        </w:rPr>
        <w:t xml:space="preserve"> </w:t>
      </w:r>
      <w:proofErr w:type="gramStart"/>
      <w:r w:rsidRPr="00AA1FAE">
        <w:rPr>
          <w:color w:val="333333"/>
        </w:rPr>
        <w:t>комбинированное</w:t>
      </w:r>
      <w:proofErr w:type="gramEnd"/>
      <w:r w:rsidRPr="00AA1FAE">
        <w:rPr>
          <w:color w:val="333333"/>
        </w:rPr>
        <w:t xml:space="preserve"> (беседа, круглый стол, </w:t>
      </w:r>
      <w:r w:rsidR="00DD19DF" w:rsidRPr="00AA1FAE">
        <w:rPr>
          <w:color w:val="333333"/>
        </w:rPr>
        <w:t>деловая игра)</w:t>
      </w:r>
    </w:p>
    <w:p w:rsidR="00DD19DF" w:rsidRPr="00AA1FAE" w:rsidRDefault="00DD19DF" w:rsidP="00AD4B92">
      <w:pPr>
        <w:pStyle w:val="a3"/>
        <w:shd w:val="clear" w:color="auto" w:fill="FFFFFF"/>
        <w:spacing w:before="0" w:beforeAutospacing="0" w:after="83" w:afterAutospacing="0" w:line="360" w:lineRule="auto"/>
        <w:jc w:val="both"/>
        <w:rPr>
          <w:b/>
          <w:color w:val="333333"/>
        </w:rPr>
      </w:pPr>
      <w:r w:rsidRPr="00AA1FAE">
        <w:rPr>
          <w:b/>
          <w:color w:val="333333"/>
        </w:rPr>
        <w:t>Предварительная подготовка:</w:t>
      </w:r>
    </w:p>
    <w:p w:rsidR="00DD19DF" w:rsidRPr="00AA1FAE" w:rsidRDefault="00DD19DF" w:rsidP="00AD4B92">
      <w:pPr>
        <w:pStyle w:val="a3"/>
        <w:shd w:val="clear" w:color="auto" w:fill="FFFFFF"/>
        <w:spacing w:before="0" w:beforeAutospacing="0" w:after="83" w:afterAutospacing="0" w:line="360" w:lineRule="auto"/>
        <w:jc w:val="both"/>
        <w:rPr>
          <w:color w:val="333333"/>
        </w:rPr>
      </w:pPr>
      <w:r w:rsidRPr="00AA1FAE">
        <w:rPr>
          <w:color w:val="333333"/>
        </w:rPr>
        <w:t>- проведение классного часа «Увлечение моей семьи»;</w:t>
      </w:r>
    </w:p>
    <w:p w:rsidR="00DD19DF" w:rsidRPr="00AA1FAE" w:rsidRDefault="00DD19DF" w:rsidP="00AD4B92">
      <w:pPr>
        <w:pStyle w:val="a3"/>
        <w:shd w:val="clear" w:color="auto" w:fill="FFFFFF"/>
        <w:spacing w:before="0" w:beforeAutospacing="0" w:after="83" w:afterAutospacing="0" w:line="360" w:lineRule="auto"/>
        <w:jc w:val="both"/>
        <w:rPr>
          <w:color w:val="333333"/>
        </w:rPr>
      </w:pPr>
      <w:r w:rsidRPr="00AA1FAE">
        <w:rPr>
          <w:color w:val="333333"/>
        </w:rPr>
        <w:t xml:space="preserve">- </w:t>
      </w:r>
      <w:proofErr w:type="spellStart"/>
      <w:r w:rsidRPr="00AA1FAE">
        <w:rPr>
          <w:color w:val="333333"/>
        </w:rPr>
        <w:t>инсценирование</w:t>
      </w:r>
      <w:proofErr w:type="spellEnd"/>
      <w:r w:rsidRPr="00AA1FAE">
        <w:rPr>
          <w:color w:val="333333"/>
        </w:rPr>
        <w:t xml:space="preserve"> и запись ситуаций для проведения деловой игры «Разреши ситуацию»;</w:t>
      </w:r>
    </w:p>
    <w:p w:rsidR="00DD19DF" w:rsidRPr="00AA1FAE" w:rsidRDefault="00DD19DF" w:rsidP="00AD4B92">
      <w:pPr>
        <w:pStyle w:val="a3"/>
        <w:shd w:val="clear" w:color="auto" w:fill="FFFFFF"/>
        <w:spacing w:before="0" w:beforeAutospacing="0" w:after="83" w:afterAutospacing="0" w:line="360" w:lineRule="auto"/>
        <w:jc w:val="both"/>
        <w:rPr>
          <w:color w:val="333333"/>
        </w:rPr>
      </w:pPr>
      <w:r w:rsidRPr="00AA1FAE">
        <w:rPr>
          <w:color w:val="333333"/>
        </w:rPr>
        <w:t>- подготовка презентации «Наши достижения» (классный руководитель и обучающиеся»;</w:t>
      </w:r>
    </w:p>
    <w:p w:rsidR="00DD19DF" w:rsidRPr="00AA1FAE" w:rsidRDefault="00DD19DF" w:rsidP="00AD4B92">
      <w:pPr>
        <w:pStyle w:val="a3"/>
        <w:shd w:val="clear" w:color="auto" w:fill="FFFFFF"/>
        <w:spacing w:before="0" w:beforeAutospacing="0" w:after="83" w:afterAutospacing="0" w:line="360" w:lineRule="auto"/>
        <w:jc w:val="both"/>
        <w:rPr>
          <w:color w:val="333333"/>
        </w:rPr>
      </w:pPr>
      <w:r w:rsidRPr="00AA1FAE">
        <w:rPr>
          <w:color w:val="333333"/>
        </w:rPr>
        <w:t>-  подготовка макетов для проведения игры «Ромашка».</w:t>
      </w:r>
    </w:p>
    <w:p w:rsidR="00DD19DF" w:rsidRPr="00AA1FAE" w:rsidRDefault="00DD19DF" w:rsidP="00AD4B92">
      <w:pPr>
        <w:pStyle w:val="a3"/>
        <w:shd w:val="clear" w:color="auto" w:fill="FFFFFF"/>
        <w:spacing w:before="0" w:beforeAutospacing="0" w:after="83" w:afterAutospacing="0" w:line="360" w:lineRule="auto"/>
        <w:jc w:val="both"/>
        <w:rPr>
          <w:b/>
          <w:color w:val="333333"/>
        </w:rPr>
      </w:pPr>
      <w:r w:rsidRPr="00AA1FAE">
        <w:rPr>
          <w:b/>
          <w:color w:val="333333"/>
        </w:rPr>
        <w:lastRenderedPageBreak/>
        <w:t>Педагогические приемы:</w:t>
      </w:r>
    </w:p>
    <w:p w:rsidR="00DD19DF" w:rsidRPr="00AA1FAE" w:rsidRDefault="00DD19DF" w:rsidP="00AD4B92">
      <w:pPr>
        <w:pStyle w:val="a3"/>
        <w:shd w:val="clear" w:color="auto" w:fill="FFFFFF"/>
        <w:spacing w:before="0" w:beforeAutospacing="0" w:after="83" w:afterAutospacing="0" w:line="360" w:lineRule="auto"/>
        <w:jc w:val="both"/>
        <w:rPr>
          <w:color w:val="000000"/>
        </w:rPr>
      </w:pPr>
      <w:r w:rsidRPr="00AA1FAE">
        <w:rPr>
          <w:color w:val="333333"/>
        </w:rPr>
        <w:t xml:space="preserve">- </w:t>
      </w:r>
      <w:r w:rsidR="005608EA" w:rsidRPr="00AA1FAE">
        <w:rPr>
          <w:color w:val="333333"/>
        </w:rPr>
        <w:t xml:space="preserve">игровая технология </w:t>
      </w:r>
      <w:r w:rsidR="00FF6A5C" w:rsidRPr="00AA1FAE">
        <w:rPr>
          <w:color w:val="333333"/>
        </w:rPr>
        <w:t xml:space="preserve">(игра «Ромашка», обсуждение эмблемы «Делаем вместе», обсуждение педагогических ситуаций) </w:t>
      </w:r>
      <w:r w:rsidR="005608EA" w:rsidRPr="00AA1FAE">
        <w:rPr>
          <w:color w:val="333333"/>
        </w:rPr>
        <w:t xml:space="preserve">позволяет </w:t>
      </w:r>
      <w:proofErr w:type="spellStart"/>
      <w:r w:rsidR="005608EA" w:rsidRPr="00AA1FAE">
        <w:rPr>
          <w:color w:val="000000"/>
        </w:rPr>
        <w:t>замотивировать</w:t>
      </w:r>
      <w:proofErr w:type="spellEnd"/>
      <w:r w:rsidR="005608EA" w:rsidRPr="00AA1FAE">
        <w:rPr>
          <w:color w:val="000000"/>
        </w:rPr>
        <w:t xml:space="preserve"> родителей на активное участие в обсуждении затрагиваемых вопросов, заинтриговать их;</w:t>
      </w:r>
    </w:p>
    <w:p w:rsidR="005608EA" w:rsidRPr="00AA1FAE" w:rsidRDefault="005608EA" w:rsidP="00AD4B92">
      <w:pPr>
        <w:pStyle w:val="a3"/>
        <w:shd w:val="clear" w:color="auto" w:fill="FFFFFF"/>
        <w:spacing w:before="0" w:beforeAutospacing="0" w:after="83" w:afterAutospacing="0" w:line="360" w:lineRule="auto"/>
        <w:jc w:val="both"/>
        <w:rPr>
          <w:color w:val="000000"/>
        </w:rPr>
      </w:pPr>
      <w:r w:rsidRPr="00AA1FAE">
        <w:rPr>
          <w:color w:val="000000"/>
        </w:rPr>
        <w:t>- использование текста притчи и совместное обсуждение позволяет определить тему собрания и обозначить значимость этой темы;</w:t>
      </w:r>
    </w:p>
    <w:p w:rsidR="005608EA" w:rsidRPr="00AA1FAE" w:rsidRDefault="005608EA" w:rsidP="00AD4B92">
      <w:pPr>
        <w:pStyle w:val="a3"/>
        <w:shd w:val="clear" w:color="auto" w:fill="FFFFFF"/>
        <w:spacing w:before="0" w:beforeAutospacing="0" w:after="83" w:afterAutospacing="0" w:line="360" w:lineRule="auto"/>
        <w:jc w:val="both"/>
        <w:rPr>
          <w:color w:val="000000"/>
        </w:rPr>
      </w:pPr>
      <w:r w:rsidRPr="00AA1FAE">
        <w:rPr>
          <w:color w:val="000000"/>
        </w:rPr>
        <w:t>- видеозапись ситуаций для их разрешения позволяет посмотреть и на достижения детей при совместных школьных делах, в частности при участии в школьной труппе театра «Стрекоза»;</w:t>
      </w:r>
    </w:p>
    <w:p w:rsidR="005608EA" w:rsidRPr="00AA1FAE" w:rsidRDefault="005608EA" w:rsidP="00AD4B92">
      <w:pPr>
        <w:pStyle w:val="a3"/>
        <w:shd w:val="clear" w:color="auto" w:fill="FFFFFF"/>
        <w:spacing w:before="0" w:beforeAutospacing="0" w:after="83" w:afterAutospacing="0" w:line="360" w:lineRule="auto"/>
        <w:jc w:val="both"/>
        <w:rPr>
          <w:color w:val="000000"/>
        </w:rPr>
      </w:pPr>
      <w:r w:rsidRPr="00AA1FAE">
        <w:rPr>
          <w:color w:val="000000"/>
        </w:rPr>
        <w:t>- использование детских презентаций «Увлечения моей семьи» позволяет ценить родителями наличие семейных традиций глазами детей;</w:t>
      </w:r>
    </w:p>
    <w:p w:rsidR="005608EA" w:rsidRPr="00AA1FAE" w:rsidRDefault="005608EA" w:rsidP="00AD4B92">
      <w:pPr>
        <w:pStyle w:val="a3"/>
        <w:shd w:val="clear" w:color="auto" w:fill="FFFFFF"/>
        <w:spacing w:before="0" w:beforeAutospacing="0" w:after="83" w:afterAutospacing="0" w:line="360" w:lineRule="auto"/>
        <w:jc w:val="both"/>
        <w:rPr>
          <w:color w:val="000000"/>
        </w:rPr>
      </w:pPr>
      <w:r w:rsidRPr="00AA1FAE">
        <w:rPr>
          <w:color w:val="000000"/>
        </w:rPr>
        <w:t xml:space="preserve">- использование итоговой презентации «Наши достижения» </w:t>
      </w:r>
      <w:r w:rsidR="00FF6A5C" w:rsidRPr="00AA1FAE">
        <w:rPr>
          <w:color w:val="000000"/>
        </w:rPr>
        <w:t>подводит итог деятельности классного коллектива, делая акцент на традициях, сложившихся в классе, и участия родителей в деятельности классного коллектива;</w:t>
      </w:r>
    </w:p>
    <w:p w:rsidR="00FF6A5C" w:rsidRPr="00AA1FAE" w:rsidRDefault="00FF6A5C" w:rsidP="00AD4B92">
      <w:pPr>
        <w:pStyle w:val="a3"/>
        <w:shd w:val="clear" w:color="auto" w:fill="FFFFFF"/>
        <w:spacing w:before="0" w:beforeAutospacing="0" w:after="83" w:afterAutospacing="0" w:line="360" w:lineRule="auto"/>
        <w:jc w:val="both"/>
        <w:rPr>
          <w:color w:val="333333"/>
        </w:rPr>
      </w:pPr>
      <w:r w:rsidRPr="00AA1FAE">
        <w:rPr>
          <w:color w:val="000000"/>
        </w:rPr>
        <w:t>- работа в группах (в зависимости от времени ситуации воспитания могут рассматриваться в группах, а потом выноситься на обсуждение).</w:t>
      </w:r>
    </w:p>
    <w:p w:rsidR="0035629E" w:rsidRPr="00AA1FAE" w:rsidRDefault="00FF6A5C" w:rsidP="00AD4B92">
      <w:pPr>
        <w:pStyle w:val="a3"/>
        <w:shd w:val="clear" w:color="auto" w:fill="FFFFFF"/>
        <w:spacing w:before="0" w:beforeAutospacing="0" w:after="0" w:afterAutospacing="0" w:line="360" w:lineRule="auto"/>
        <w:jc w:val="both"/>
        <w:rPr>
          <w:b/>
          <w:color w:val="111115"/>
          <w:bdr w:val="none" w:sz="0" w:space="0" w:color="auto" w:frame="1"/>
        </w:rPr>
      </w:pPr>
      <w:r w:rsidRPr="00AA1FAE">
        <w:rPr>
          <w:b/>
          <w:color w:val="111115"/>
          <w:bdr w:val="none" w:sz="0" w:space="0" w:color="auto" w:frame="1"/>
        </w:rPr>
        <w:t>Предполагаемые результаты:</w:t>
      </w:r>
    </w:p>
    <w:p w:rsidR="00FF6A5C" w:rsidRPr="00AA1FAE" w:rsidRDefault="00FF6A5C" w:rsidP="00AD4B92">
      <w:pPr>
        <w:pStyle w:val="a3"/>
        <w:shd w:val="clear" w:color="auto" w:fill="FFFFFF"/>
        <w:spacing w:before="0" w:beforeAutospacing="0" w:after="0" w:afterAutospacing="0" w:line="360" w:lineRule="auto"/>
        <w:jc w:val="both"/>
        <w:rPr>
          <w:color w:val="111115"/>
          <w:bdr w:val="none" w:sz="0" w:space="0" w:color="auto" w:frame="1"/>
        </w:rPr>
      </w:pPr>
      <w:r w:rsidRPr="00AA1FAE">
        <w:rPr>
          <w:color w:val="111115"/>
          <w:bdr w:val="none" w:sz="0" w:space="0" w:color="auto" w:frame="1"/>
        </w:rPr>
        <w:t xml:space="preserve">- </w:t>
      </w:r>
      <w:r w:rsidR="00367BCC" w:rsidRPr="00AA1FAE">
        <w:rPr>
          <w:color w:val="111115"/>
          <w:bdr w:val="none" w:sz="0" w:space="0" w:color="auto" w:frame="1"/>
        </w:rPr>
        <w:t>организация совместных дел: классный руководитель – родители – обучающиеся (в том числе совместных постановок школьного театра «Стрекоза», созданного на базе нашего класса);</w:t>
      </w:r>
    </w:p>
    <w:p w:rsidR="00367BCC" w:rsidRPr="00AA1FAE" w:rsidRDefault="00367BCC" w:rsidP="00AD4B92">
      <w:pPr>
        <w:pStyle w:val="a3"/>
        <w:shd w:val="clear" w:color="auto" w:fill="FFFFFF"/>
        <w:spacing w:before="0" w:beforeAutospacing="0" w:after="0" w:afterAutospacing="0" w:line="360" w:lineRule="auto"/>
        <w:jc w:val="both"/>
        <w:rPr>
          <w:color w:val="111115"/>
          <w:bdr w:val="none" w:sz="0" w:space="0" w:color="auto" w:frame="1"/>
        </w:rPr>
      </w:pPr>
      <w:r w:rsidRPr="00AA1FAE">
        <w:rPr>
          <w:color w:val="111115"/>
          <w:bdr w:val="none" w:sz="0" w:space="0" w:color="auto" w:frame="1"/>
        </w:rPr>
        <w:t>- освещение совместных мероприятий через школьную газету «Колесо», работающую на базе нашего класса, в том числе репортажей, написанных родителями;</w:t>
      </w:r>
    </w:p>
    <w:p w:rsidR="00367BCC" w:rsidRPr="00AA1FAE" w:rsidRDefault="00367BCC" w:rsidP="00AD4B92">
      <w:pPr>
        <w:pStyle w:val="a3"/>
        <w:shd w:val="clear" w:color="auto" w:fill="FFFFFF"/>
        <w:spacing w:before="0" w:beforeAutospacing="0" w:after="0" w:afterAutospacing="0" w:line="360" w:lineRule="auto"/>
        <w:jc w:val="both"/>
        <w:rPr>
          <w:color w:val="111115"/>
          <w:bdr w:val="none" w:sz="0" w:space="0" w:color="auto" w:frame="1"/>
        </w:rPr>
      </w:pPr>
      <w:r w:rsidRPr="00AA1FAE">
        <w:rPr>
          <w:color w:val="111115"/>
          <w:bdr w:val="none" w:sz="0" w:space="0" w:color="auto" w:frame="1"/>
        </w:rPr>
        <w:t>- составить программу совместных дел на следующий учебный год;</w:t>
      </w:r>
    </w:p>
    <w:p w:rsidR="00A0204B" w:rsidRPr="00AA1FAE" w:rsidRDefault="00367BCC" w:rsidP="00AD4B92">
      <w:pPr>
        <w:pStyle w:val="a3"/>
        <w:shd w:val="clear" w:color="auto" w:fill="FFFFFF"/>
        <w:spacing w:before="0" w:beforeAutospacing="0" w:after="0" w:afterAutospacing="0" w:line="360" w:lineRule="auto"/>
        <w:jc w:val="both"/>
        <w:rPr>
          <w:rStyle w:val="a4"/>
          <w:bCs/>
          <w:i w:val="0"/>
          <w:color w:val="333333"/>
        </w:rPr>
      </w:pPr>
      <w:r w:rsidRPr="00AA1FAE">
        <w:rPr>
          <w:color w:val="111115"/>
          <w:bdr w:val="none" w:sz="0" w:space="0" w:color="auto" w:frame="1"/>
        </w:rPr>
        <w:t xml:space="preserve">- провести родительское собрание совместно с детьми на тему «Делаем вместе» в следующем учебном году, на котором </w:t>
      </w:r>
      <w:r w:rsidRPr="00AA1FAE">
        <w:rPr>
          <w:rStyle w:val="a4"/>
          <w:bCs/>
          <w:i w:val="0"/>
          <w:color w:val="333333"/>
        </w:rPr>
        <w:t>семьи могут поделиться своими находками в организации совместного времяпровождения.</w:t>
      </w:r>
    </w:p>
    <w:p w:rsidR="00FF6A5C" w:rsidRPr="00AA1FAE" w:rsidRDefault="00367BCC" w:rsidP="00AD4B92">
      <w:pPr>
        <w:pStyle w:val="a3"/>
        <w:shd w:val="clear" w:color="auto" w:fill="FFFFFF"/>
        <w:spacing w:before="0" w:beforeAutospacing="0" w:after="0" w:afterAutospacing="0" w:line="360" w:lineRule="auto"/>
        <w:jc w:val="both"/>
        <w:rPr>
          <w:rStyle w:val="a4"/>
          <w:bCs/>
          <w:i w:val="0"/>
          <w:color w:val="333333"/>
        </w:rPr>
      </w:pPr>
      <w:r w:rsidRPr="00AA1FAE">
        <w:rPr>
          <w:rStyle w:val="a4"/>
          <w:b/>
          <w:bCs/>
          <w:i w:val="0"/>
          <w:color w:val="333333"/>
        </w:rPr>
        <w:t xml:space="preserve">Полученные результаты: </w:t>
      </w:r>
      <w:r w:rsidRPr="00AA1FAE">
        <w:rPr>
          <w:rStyle w:val="a4"/>
          <w:bCs/>
          <w:i w:val="0"/>
          <w:color w:val="333333"/>
        </w:rPr>
        <w:t>для оценки эффективности проведенных собраний разработана таблица</w:t>
      </w:r>
      <w:r w:rsidR="00537B57" w:rsidRPr="00AA1FAE">
        <w:rPr>
          <w:rStyle w:val="a4"/>
          <w:bCs/>
          <w:i w:val="0"/>
          <w:color w:val="333333"/>
        </w:rPr>
        <w:t xml:space="preserve"> (заполняется по пятибалльной шкале и выставляется средний балл)</w:t>
      </w:r>
    </w:p>
    <w:p w:rsidR="00537B57" w:rsidRPr="00FF6A5C" w:rsidRDefault="00537B57" w:rsidP="00AD4B92">
      <w:pPr>
        <w:pStyle w:val="a3"/>
        <w:shd w:val="clear" w:color="auto" w:fill="FFFFFF"/>
        <w:spacing w:before="0" w:beforeAutospacing="0" w:after="0" w:afterAutospacing="0" w:line="360" w:lineRule="auto"/>
        <w:jc w:val="both"/>
        <w:rPr>
          <w:color w:val="111115"/>
          <w:bdr w:val="none" w:sz="0" w:space="0" w:color="auto" w:frame="1"/>
        </w:rPr>
      </w:pPr>
    </w:p>
    <w:tbl>
      <w:tblPr>
        <w:tblW w:w="9758" w:type="dxa"/>
        <w:tblBorders>
          <w:top w:val="single" w:sz="2" w:space="0" w:color="000000"/>
          <w:left w:val="single" w:sz="2" w:space="0" w:color="000000"/>
          <w:bottom w:val="single" w:sz="2" w:space="0" w:color="000000"/>
          <w:right w:val="single" w:sz="2" w:space="0" w:color="000000"/>
        </w:tblBorders>
        <w:tblCellMar>
          <w:top w:w="70" w:type="dxa"/>
          <w:left w:w="70" w:type="dxa"/>
          <w:bottom w:w="70" w:type="dxa"/>
          <w:right w:w="70" w:type="dxa"/>
        </w:tblCellMar>
        <w:tblLook w:val="04A0"/>
      </w:tblPr>
      <w:tblGrid>
        <w:gridCol w:w="1543"/>
        <w:gridCol w:w="1675"/>
        <w:gridCol w:w="2173"/>
        <w:gridCol w:w="1293"/>
        <w:gridCol w:w="1750"/>
        <w:gridCol w:w="1324"/>
      </w:tblGrid>
      <w:tr w:rsidR="00537B57" w:rsidRPr="00AA1FAE" w:rsidTr="00AD4B92">
        <w:trPr>
          <w:trHeight w:val="745"/>
        </w:trPr>
        <w:tc>
          <w:tcPr>
            <w:tcW w:w="1543"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ind w:left="435"/>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Тематика собрания</w:t>
            </w:r>
          </w:p>
        </w:tc>
        <w:tc>
          <w:tcPr>
            <w:tcW w:w="1675" w:type="dxa"/>
            <w:tcBorders>
              <w:top w:val="single" w:sz="2" w:space="0" w:color="000000"/>
              <w:left w:val="single" w:sz="2" w:space="0" w:color="000000"/>
              <w:bottom w:val="single" w:sz="2" w:space="0" w:color="000000"/>
              <w:right w:val="single" w:sz="2" w:space="0" w:color="000000"/>
            </w:tcBorders>
          </w:tcPr>
          <w:p w:rsidR="00537B57" w:rsidRPr="00AA1FAE"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Актуальность темы</w:t>
            </w:r>
          </w:p>
        </w:tc>
        <w:tc>
          <w:tcPr>
            <w:tcW w:w="2173"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Содержательность</w:t>
            </w:r>
          </w:p>
        </w:tc>
        <w:tc>
          <w:tcPr>
            <w:tcW w:w="1293"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Интерес</w:t>
            </w:r>
          </w:p>
        </w:tc>
        <w:tc>
          <w:tcPr>
            <w:tcW w:w="1750"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Активность участия</w:t>
            </w:r>
          </w:p>
        </w:tc>
        <w:tc>
          <w:tcPr>
            <w:tcW w:w="1324"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Полезность</w:t>
            </w:r>
          </w:p>
        </w:tc>
      </w:tr>
      <w:tr w:rsidR="00537B57" w:rsidRPr="00AA1FAE" w:rsidTr="00AD4B92">
        <w:trPr>
          <w:trHeight w:val="745"/>
        </w:trPr>
        <w:tc>
          <w:tcPr>
            <w:tcW w:w="1543"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w:t>
            </w:r>
            <w:r w:rsidRPr="00AA1FAE">
              <w:rPr>
                <w:rFonts w:ascii="Times New Roman" w:eastAsia="Times New Roman" w:hAnsi="Times New Roman" w:cs="Times New Roman"/>
                <w:color w:val="000000"/>
                <w:sz w:val="24"/>
                <w:szCs w:val="24"/>
                <w:lang w:eastAsia="ru-RU"/>
              </w:rPr>
              <w:t>Делаем вместе</w:t>
            </w:r>
            <w:r w:rsidRPr="00FF6A5C">
              <w:rPr>
                <w:rFonts w:ascii="Times New Roman" w:eastAsia="Times New Roman" w:hAnsi="Times New Roman" w:cs="Times New Roman"/>
                <w:color w:val="000000"/>
                <w:sz w:val="24"/>
                <w:szCs w:val="24"/>
                <w:lang w:eastAsia="ru-RU"/>
              </w:rPr>
              <w:t>»</w:t>
            </w:r>
          </w:p>
        </w:tc>
        <w:tc>
          <w:tcPr>
            <w:tcW w:w="1675" w:type="dxa"/>
            <w:tcBorders>
              <w:top w:val="single" w:sz="2" w:space="0" w:color="000000"/>
              <w:left w:val="single" w:sz="2" w:space="0" w:color="000000"/>
              <w:bottom w:val="single" w:sz="2" w:space="0" w:color="000000"/>
              <w:right w:val="single" w:sz="2" w:space="0" w:color="000000"/>
            </w:tcBorders>
          </w:tcPr>
          <w:p w:rsidR="00537B57" w:rsidRPr="00AA1FAE"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5</w:t>
            </w:r>
          </w:p>
        </w:tc>
        <w:tc>
          <w:tcPr>
            <w:tcW w:w="2173"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4,</w:t>
            </w:r>
            <w:r w:rsidRPr="00AA1FAE">
              <w:rPr>
                <w:rFonts w:ascii="Times New Roman" w:eastAsia="Times New Roman" w:hAnsi="Times New Roman" w:cs="Times New Roman"/>
                <w:color w:val="000000"/>
                <w:sz w:val="24"/>
                <w:szCs w:val="24"/>
                <w:lang w:eastAsia="ru-RU"/>
              </w:rPr>
              <w:t>6</w:t>
            </w:r>
          </w:p>
        </w:tc>
        <w:tc>
          <w:tcPr>
            <w:tcW w:w="1293"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5</w:t>
            </w:r>
          </w:p>
        </w:tc>
        <w:tc>
          <w:tcPr>
            <w:tcW w:w="1750"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FF6A5C">
              <w:rPr>
                <w:rFonts w:ascii="Times New Roman" w:eastAsia="Times New Roman" w:hAnsi="Times New Roman" w:cs="Times New Roman"/>
                <w:color w:val="000000"/>
                <w:sz w:val="24"/>
                <w:szCs w:val="24"/>
                <w:lang w:eastAsia="ru-RU"/>
              </w:rPr>
              <w:t>4,</w:t>
            </w:r>
            <w:r w:rsidRPr="00AA1FAE">
              <w:rPr>
                <w:rFonts w:ascii="Times New Roman" w:eastAsia="Times New Roman" w:hAnsi="Times New Roman" w:cs="Times New Roman"/>
                <w:color w:val="000000"/>
                <w:sz w:val="24"/>
                <w:szCs w:val="24"/>
                <w:lang w:eastAsia="ru-RU"/>
              </w:rPr>
              <w:t>8</w:t>
            </w:r>
          </w:p>
        </w:tc>
        <w:tc>
          <w:tcPr>
            <w:tcW w:w="1324" w:type="dxa"/>
            <w:tcBorders>
              <w:top w:val="single" w:sz="2" w:space="0" w:color="000000"/>
              <w:left w:val="single" w:sz="2" w:space="0" w:color="000000"/>
              <w:bottom w:val="single" w:sz="2" w:space="0" w:color="000000"/>
              <w:right w:val="single" w:sz="2" w:space="0" w:color="000000"/>
            </w:tcBorders>
            <w:hideMark/>
          </w:tcPr>
          <w:p w:rsidR="00FF6A5C" w:rsidRPr="00FF6A5C" w:rsidRDefault="00537B57" w:rsidP="00AD4B92">
            <w:pPr>
              <w:spacing w:after="0" w:line="360" w:lineRule="auto"/>
              <w:jc w:val="center"/>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5</w:t>
            </w:r>
          </w:p>
        </w:tc>
      </w:tr>
    </w:tbl>
    <w:p w:rsidR="00AA1FAE" w:rsidRPr="00AA1FAE" w:rsidRDefault="00AA1FAE" w:rsidP="00AD4B92">
      <w:pPr>
        <w:spacing w:before="312" w:after="72" w:line="360" w:lineRule="auto"/>
        <w:outlineLvl w:val="0"/>
        <w:rPr>
          <w:rFonts w:ascii="Times New Roman" w:eastAsia="Times New Roman" w:hAnsi="Times New Roman" w:cs="Times New Roman"/>
          <w:b/>
          <w:kern w:val="36"/>
          <w:sz w:val="24"/>
          <w:szCs w:val="24"/>
          <w:lang w:eastAsia="ru-RU"/>
        </w:rPr>
      </w:pPr>
    </w:p>
    <w:p w:rsidR="00AA1FAE" w:rsidRPr="00AA1FAE" w:rsidRDefault="00AA1FAE" w:rsidP="00AD4B92">
      <w:pPr>
        <w:spacing w:before="312" w:after="72" w:line="360" w:lineRule="auto"/>
        <w:ind w:left="360"/>
        <w:jc w:val="center"/>
        <w:outlineLvl w:val="0"/>
        <w:rPr>
          <w:rFonts w:ascii="Times New Roman" w:eastAsia="Times New Roman" w:hAnsi="Times New Roman" w:cs="Times New Roman"/>
          <w:b/>
          <w:kern w:val="36"/>
          <w:sz w:val="24"/>
          <w:szCs w:val="24"/>
          <w:lang w:eastAsia="ru-RU"/>
        </w:rPr>
      </w:pPr>
      <w:r w:rsidRPr="00AA1FAE">
        <w:rPr>
          <w:rFonts w:ascii="Times New Roman" w:eastAsia="Times New Roman" w:hAnsi="Times New Roman" w:cs="Times New Roman"/>
          <w:b/>
          <w:kern w:val="36"/>
          <w:sz w:val="24"/>
          <w:szCs w:val="24"/>
          <w:lang w:eastAsia="ru-RU"/>
        </w:rPr>
        <w:t>Ход собрания</w:t>
      </w:r>
    </w:p>
    <w:p w:rsidR="00AA1FAE" w:rsidRPr="00AA1FAE" w:rsidRDefault="00AA1FAE" w:rsidP="00AD4B92">
      <w:pPr>
        <w:pStyle w:val="a6"/>
        <w:numPr>
          <w:ilvl w:val="0"/>
          <w:numId w:val="5"/>
        </w:numPr>
        <w:spacing w:before="312" w:after="72" w:line="360" w:lineRule="auto"/>
        <w:outlineLvl w:val="0"/>
        <w:rPr>
          <w:rFonts w:ascii="Times New Roman" w:eastAsia="Times New Roman" w:hAnsi="Times New Roman" w:cs="Times New Roman"/>
          <w:kern w:val="36"/>
          <w:sz w:val="24"/>
          <w:szCs w:val="24"/>
          <w:lang w:eastAsia="ru-RU"/>
        </w:rPr>
      </w:pPr>
      <w:r w:rsidRPr="00AA1FAE">
        <w:rPr>
          <w:rFonts w:ascii="Times New Roman" w:eastAsia="Times New Roman" w:hAnsi="Times New Roman" w:cs="Times New Roman"/>
          <w:b/>
          <w:kern w:val="36"/>
          <w:sz w:val="24"/>
          <w:szCs w:val="24"/>
          <w:lang w:eastAsia="ru-RU"/>
        </w:rPr>
        <w:t>Вступительное слово классного руководителя.</w:t>
      </w:r>
      <w:r w:rsidRPr="00AA1FAE">
        <w:rPr>
          <w:rFonts w:ascii="Times New Roman" w:eastAsia="Times New Roman" w:hAnsi="Times New Roman" w:cs="Times New Roman"/>
          <w:kern w:val="36"/>
          <w:sz w:val="24"/>
          <w:szCs w:val="24"/>
          <w:lang w:eastAsia="ru-RU"/>
        </w:rPr>
        <w:t xml:space="preserve"> </w:t>
      </w:r>
      <w:r w:rsidRPr="00AA1FAE">
        <w:rPr>
          <w:rFonts w:ascii="Times New Roman" w:eastAsia="Times New Roman" w:hAnsi="Times New Roman" w:cs="Times New Roman"/>
          <w:b/>
          <w:kern w:val="36"/>
          <w:sz w:val="24"/>
          <w:szCs w:val="24"/>
          <w:lang w:eastAsia="ru-RU"/>
        </w:rPr>
        <w:t>Правовой блок.</w:t>
      </w:r>
    </w:p>
    <w:p w:rsidR="00AA1FAE" w:rsidRPr="00AA1FAE" w:rsidRDefault="00AA1FAE" w:rsidP="00AD4B92">
      <w:pPr>
        <w:spacing w:before="312" w:after="72" w:line="360" w:lineRule="auto"/>
        <w:ind w:firstLine="360"/>
        <w:contextualSpacing/>
        <w:jc w:val="both"/>
        <w:outlineLvl w:val="0"/>
        <w:rPr>
          <w:rFonts w:ascii="Times New Roman" w:eastAsia="Times New Roman" w:hAnsi="Times New Roman" w:cs="Times New Roman"/>
          <w:kern w:val="36"/>
          <w:sz w:val="24"/>
          <w:szCs w:val="24"/>
          <w:lang w:eastAsia="ru-RU"/>
        </w:rPr>
      </w:pPr>
      <w:r w:rsidRPr="00AA1FAE">
        <w:rPr>
          <w:rFonts w:ascii="Times New Roman" w:eastAsia="Times New Roman" w:hAnsi="Times New Roman" w:cs="Times New Roman"/>
          <w:kern w:val="36"/>
          <w:sz w:val="24"/>
          <w:szCs w:val="24"/>
          <w:lang w:eastAsia="ru-RU"/>
        </w:rPr>
        <w:t xml:space="preserve">Уважаемые родители, все мы волнуемся за то, какими вырастут наши дети. Каждому из нас известно, что мы несем ответственность за воспитание своих детей. Это наша обязанность, чтобы они выросли не только здоровыми физически, но и нравственно и психически здоровыми людьми. На наших плечах лежит огромная ответственность. </w:t>
      </w:r>
    </w:p>
    <w:p w:rsidR="00AA1FAE" w:rsidRPr="00AA1FAE" w:rsidRDefault="00AA1FAE" w:rsidP="00AD4B92">
      <w:pPr>
        <w:spacing w:before="312" w:after="72" w:line="360" w:lineRule="auto"/>
        <w:contextualSpacing/>
        <w:jc w:val="both"/>
        <w:outlineLvl w:val="0"/>
        <w:rPr>
          <w:rFonts w:ascii="Times New Roman" w:eastAsia="Times New Roman" w:hAnsi="Times New Roman" w:cs="Times New Roman"/>
          <w:kern w:val="36"/>
          <w:sz w:val="24"/>
          <w:szCs w:val="24"/>
          <w:lang w:eastAsia="ru-RU"/>
        </w:rPr>
      </w:pPr>
      <w:r w:rsidRPr="00AA1FAE">
        <w:rPr>
          <w:rFonts w:ascii="Times New Roman" w:eastAsia="Times New Roman" w:hAnsi="Times New Roman" w:cs="Times New Roman"/>
          <w:kern w:val="36"/>
          <w:sz w:val="24"/>
          <w:szCs w:val="24"/>
          <w:lang w:eastAsia="ru-RU"/>
        </w:rPr>
        <w:t>В Статье 63 СК РФ мы читаем: «Права и обязанности родителей по воспитанию и образованию детей: р</w:t>
      </w:r>
      <w:r w:rsidRPr="00AA1FAE">
        <w:rPr>
          <w:rFonts w:ascii="Times New Roman" w:eastAsia="Times New Roman" w:hAnsi="Times New Roman" w:cs="Times New Roman"/>
          <w:sz w:val="24"/>
          <w:szCs w:val="24"/>
          <w:lang w:eastAsia="ru-RU"/>
        </w:rPr>
        <w:t>одители имеют право и обязаны воспитывать своих детей.</w:t>
      </w:r>
    </w:p>
    <w:p w:rsidR="00AA1FAE" w:rsidRPr="00AA1FAE" w:rsidRDefault="00AA1FAE" w:rsidP="00AD4B92">
      <w:pPr>
        <w:shd w:val="clear" w:color="auto" w:fill="FFFFFF"/>
        <w:spacing w:before="240" w:after="240" w:line="360" w:lineRule="auto"/>
        <w:contextualSpacing/>
        <w:jc w:val="both"/>
        <w:rPr>
          <w:rFonts w:ascii="Times New Roman" w:eastAsia="Times New Roman" w:hAnsi="Times New Roman" w:cs="Times New Roman"/>
          <w:b/>
          <w:sz w:val="24"/>
          <w:szCs w:val="24"/>
          <w:lang w:eastAsia="ru-RU"/>
        </w:rPr>
      </w:pPr>
      <w:r w:rsidRPr="00AA1FAE">
        <w:rPr>
          <w:rFonts w:ascii="Times New Roman" w:eastAsia="Times New Roman" w:hAnsi="Times New Roman" w:cs="Times New Roman"/>
          <w:sz w:val="24"/>
          <w:szCs w:val="24"/>
          <w:lang w:eastAsia="ru-RU"/>
        </w:rPr>
        <w:t>Родители несут ответственность за воспитание и развитие своих детей. Они обязаны заботиться о здоровье, физическом</w:t>
      </w:r>
      <w:r w:rsidRPr="00AA1FAE">
        <w:rPr>
          <w:rFonts w:ascii="Times New Roman" w:eastAsia="Times New Roman" w:hAnsi="Times New Roman" w:cs="Times New Roman"/>
          <w:b/>
          <w:sz w:val="24"/>
          <w:szCs w:val="24"/>
          <w:lang w:eastAsia="ru-RU"/>
        </w:rPr>
        <w:t xml:space="preserve">, психическом, духовном и нравственном развитии своих детей. </w:t>
      </w:r>
      <w:r w:rsidRPr="00AA1FAE">
        <w:rPr>
          <w:rFonts w:ascii="Times New Roman" w:hAnsi="Times New Roman" w:cs="Times New Roman"/>
          <w:sz w:val="24"/>
          <w:szCs w:val="24"/>
        </w:rPr>
        <w:t>Это одно из важнейших прав и обязанностей родителей, которое предусмотрено и в международных соглашениях. Согласно ст. 18 Конвенц</w:t>
      </w:r>
      <w:proofErr w:type="gramStart"/>
      <w:r w:rsidRPr="00AA1FAE">
        <w:rPr>
          <w:rFonts w:ascii="Times New Roman" w:hAnsi="Times New Roman" w:cs="Times New Roman"/>
          <w:sz w:val="24"/>
          <w:szCs w:val="24"/>
        </w:rPr>
        <w:t>ии ОО</w:t>
      </w:r>
      <w:proofErr w:type="gramEnd"/>
      <w:r w:rsidRPr="00AA1FAE">
        <w:rPr>
          <w:rFonts w:ascii="Times New Roman" w:hAnsi="Times New Roman" w:cs="Times New Roman"/>
          <w:sz w:val="24"/>
          <w:szCs w:val="24"/>
        </w:rPr>
        <w:t xml:space="preserve">Н о правах ребенка 1989 г. государства-участники предпринимают все возможные усилия к тому, чтобы обеспечить признание принципа </w:t>
      </w:r>
      <w:r w:rsidRPr="00AA1FAE">
        <w:rPr>
          <w:rFonts w:ascii="Times New Roman" w:hAnsi="Times New Roman" w:cs="Times New Roman"/>
          <w:b/>
          <w:sz w:val="24"/>
          <w:szCs w:val="24"/>
        </w:rPr>
        <w:t>общей и одинаковой ответственности обоих родителей за воспитание и развитие ребенка</w:t>
      </w:r>
      <w:r w:rsidRPr="00AA1FAE">
        <w:rPr>
          <w:rFonts w:ascii="Times New Roman" w:hAnsi="Times New Roman" w:cs="Times New Roman"/>
          <w:sz w:val="24"/>
          <w:szCs w:val="24"/>
        </w:rPr>
        <w:t xml:space="preserve">. Родители несут основную ответственность за воспитание и развитие ребенка. </w:t>
      </w:r>
      <w:r w:rsidRPr="00AA1FAE">
        <w:rPr>
          <w:rFonts w:ascii="Times New Roman" w:hAnsi="Times New Roman" w:cs="Times New Roman"/>
          <w:b/>
          <w:sz w:val="24"/>
          <w:szCs w:val="24"/>
        </w:rPr>
        <w:t>Интересы ребенка являются предметом их основной заботы. Право на воспитание позволяет родителям целеустремленно и систематически воздействовать на психологию ребенка для того, чтобы привить ему необходимые, с их точки зрения, качества.</w:t>
      </w:r>
      <w:r w:rsidRPr="00AA1FAE">
        <w:rPr>
          <w:rFonts w:ascii="Times New Roman" w:hAnsi="Times New Roman" w:cs="Times New Roman"/>
          <w:sz w:val="24"/>
          <w:szCs w:val="24"/>
        </w:rPr>
        <w:t xml:space="preserve"> Право и обязанность родителей по воспитанию детей закреплены в Конституции РФ (ст. 38)». </w:t>
      </w:r>
    </w:p>
    <w:p w:rsidR="00AA1FAE" w:rsidRPr="00AA1FAE" w:rsidRDefault="00AA1FAE" w:rsidP="00AD4B92">
      <w:pPr>
        <w:tabs>
          <w:tab w:val="left" w:pos="0"/>
        </w:tabs>
        <w:spacing w:line="360" w:lineRule="auto"/>
        <w:contextualSpacing/>
        <w:jc w:val="both"/>
        <w:rPr>
          <w:rFonts w:ascii="Times New Roman" w:hAnsi="Times New Roman" w:cs="Times New Roman"/>
          <w:sz w:val="24"/>
          <w:szCs w:val="24"/>
        </w:rPr>
      </w:pPr>
      <w:r w:rsidRPr="00AA1FAE">
        <w:rPr>
          <w:rFonts w:ascii="Times New Roman" w:hAnsi="Times New Roman" w:cs="Times New Roman"/>
          <w:sz w:val="24"/>
          <w:szCs w:val="24"/>
        </w:rPr>
        <w:tab/>
        <w:t>(</w:t>
      </w:r>
      <w:r w:rsidRPr="00AA1FAE">
        <w:rPr>
          <w:rFonts w:ascii="Times New Roman" w:hAnsi="Times New Roman" w:cs="Times New Roman"/>
          <w:b/>
          <w:sz w:val="24"/>
          <w:szCs w:val="24"/>
        </w:rPr>
        <w:t>Источник:</w:t>
      </w:r>
      <w:r w:rsidRPr="00AA1FAE">
        <w:rPr>
          <w:rFonts w:ascii="Times New Roman" w:hAnsi="Times New Roman" w:cs="Times New Roman"/>
          <w:sz w:val="24"/>
          <w:szCs w:val="24"/>
        </w:rPr>
        <w:t xml:space="preserve"> </w:t>
      </w:r>
      <w:hyperlink r:id="rId8" w:history="1">
        <w:r w:rsidRPr="00AA1FAE">
          <w:rPr>
            <w:rStyle w:val="a7"/>
            <w:rFonts w:ascii="Times New Roman" w:hAnsi="Times New Roman" w:cs="Times New Roman"/>
            <w:sz w:val="24"/>
            <w:szCs w:val="24"/>
          </w:rPr>
          <w:t>https://www.zakonrf.info/sk/63/</w:t>
        </w:r>
      </w:hyperlink>
      <w:r w:rsidRPr="00AA1FAE">
        <w:rPr>
          <w:rFonts w:ascii="Times New Roman" w:hAnsi="Times New Roman" w:cs="Times New Roman"/>
          <w:sz w:val="24"/>
          <w:szCs w:val="24"/>
        </w:rPr>
        <w:t>)</w:t>
      </w:r>
    </w:p>
    <w:p w:rsidR="00AA1FAE" w:rsidRPr="00AA1FAE" w:rsidRDefault="00AA1FAE" w:rsidP="00AD4B92">
      <w:pPr>
        <w:tabs>
          <w:tab w:val="left" w:pos="0"/>
        </w:tabs>
        <w:spacing w:line="360" w:lineRule="auto"/>
        <w:contextualSpacing/>
        <w:jc w:val="both"/>
        <w:rPr>
          <w:rFonts w:ascii="Times New Roman" w:hAnsi="Times New Roman" w:cs="Times New Roman"/>
          <w:sz w:val="24"/>
          <w:szCs w:val="24"/>
        </w:rPr>
      </w:pPr>
      <w:r w:rsidRPr="00AA1FAE">
        <w:rPr>
          <w:rFonts w:ascii="Times New Roman" w:hAnsi="Times New Roman" w:cs="Times New Roman"/>
          <w:sz w:val="24"/>
          <w:szCs w:val="24"/>
        </w:rPr>
        <w:tab/>
        <w:t>Чтобы выполнять свои обязанности сполна и достойно, сегодня мы попробуем определить, что нужно для этого делать. В решении этого вопроса на помощь нам придут наши дети, талантливые, активные, ответственные, в чем вы и убедитесь сегодня еще раз!</w:t>
      </w:r>
    </w:p>
    <w:p w:rsidR="00AA1FAE" w:rsidRPr="00AA1FAE" w:rsidRDefault="00AA1FAE" w:rsidP="00AD4B92">
      <w:pPr>
        <w:pStyle w:val="a6"/>
        <w:numPr>
          <w:ilvl w:val="0"/>
          <w:numId w:val="5"/>
        </w:numPr>
        <w:tabs>
          <w:tab w:val="left" w:pos="0"/>
        </w:tabs>
        <w:spacing w:line="360" w:lineRule="auto"/>
        <w:jc w:val="both"/>
        <w:rPr>
          <w:rFonts w:ascii="Times New Roman" w:hAnsi="Times New Roman" w:cs="Times New Roman"/>
          <w:b/>
          <w:sz w:val="24"/>
          <w:szCs w:val="24"/>
        </w:rPr>
      </w:pPr>
      <w:r w:rsidRPr="00AA1FAE">
        <w:rPr>
          <w:rFonts w:ascii="Times New Roman" w:hAnsi="Times New Roman" w:cs="Times New Roman"/>
          <w:b/>
          <w:sz w:val="24"/>
          <w:szCs w:val="24"/>
        </w:rPr>
        <w:t>Составление кластера «Что лежит в основе дружной семьи, способной воспитать ребенка, которого мы хотим видеть?»</w:t>
      </w:r>
      <w:r w:rsidRPr="00AA1FAE">
        <w:rPr>
          <w:rFonts w:ascii="Times New Roman" w:hAnsi="Times New Roman" w:cs="Times New Roman"/>
          <w:sz w:val="24"/>
          <w:szCs w:val="24"/>
        </w:rPr>
        <w:t xml:space="preserve"> </w:t>
      </w:r>
      <w:r w:rsidRPr="00AA1FAE">
        <w:rPr>
          <w:rFonts w:ascii="Times New Roman" w:hAnsi="Times New Roman" w:cs="Times New Roman"/>
          <w:b/>
          <w:sz w:val="24"/>
          <w:szCs w:val="24"/>
        </w:rPr>
        <w:t xml:space="preserve">Игровой блок. </w:t>
      </w:r>
    </w:p>
    <w:p w:rsidR="00AA1FAE" w:rsidRPr="00AA1FAE" w:rsidRDefault="00AA1FAE" w:rsidP="00AD4B92">
      <w:pPr>
        <w:tabs>
          <w:tab w:val="left" w:pos="0"/>
        </w:tabs>
        <w:spacing w:line="360" w:lineRule="auto"/>
        <w:contextualSpacing/>
        <w:jc w:val="both"/>
        <w:rPr>
          <w:rFonts w:ascii="Times New Roman" w:hAnsi="Times New Roman" w:cs="Times New Roman"/>
          <w:sz w:val="24"/>
          <w:szCs w:val="24"/>
        </w:rPr>
      </w:pPr>
      <w:r w:rsidRPr="00AA1FAE">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posOffset>-35560</wp:posOffset>
            </wp:positionH>
            <wp:positionV relativeFrom="paragraph">
              <wp:posOffset>25400</wp:posOffset>
            </wp:positionV>
            <wp:extent cx="1146810" cy="1115695"/>
            <wp:effectExtent l="19050" t="0" r="0" b="0"/>
            <wp:wrapSquare wrapText="bothSides"/>
            <wp:docPr id="2" name="Рисунок 1" descr="https://clipartcraft.com/images/daisy-clipart-flowe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lipartcraft.com/images/daisy-clipart-flower-5.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6810" cy="1115695"/>
                    </a:xfrm>
                    <a:prstGeom prst="rect">
                      <a:avLst/>
                    </a:prstGeom>
                    <a:noFill/>
                    <a:ln>
                      <a:noFill/>
                    </a:ln>
                  </pic:spPr>
                </pic:pic>
              </a:graphicData>
            </a:graphic>
          </wp:anchor>
        </w:drawing>
      </w:r>
      <w:r w:rsidRPr="00AA1FAE">
        <w:rPr>
          <w:rFonts w:ascii="Times New Roman" w:hAnsi="Times New Roman" w:cs="Times New Roman"/>
          <w:sz w:val="24"/>
          <w:szCs w:val="24"/>
        </w:rPr>
        <w:tab/>
        <w:t>Мы часто с вашими детьми прибегаем к вот такой игре. Каждому присутствую</w:t>
      </w:r>
    </w:p>
    <w:p w:rsidR="00AA1FAE" w:rsidRPr="00AA1FAE" w:rsidRDefault="00AA1FAE" w:rsidP="00AD4B92">
      <w:pPr>
        <w:tabs>
          <w:tab w:val="left" w:pos="0"/>
        </w:tabs>
        <w:spacing w:line="360" w:lineRule="auto"/>
        <w:contextualSpacing/>
        <w:jc w:val="both"/>
        <w:rPr>
          <w:rFonts w:ascii="Times New Roman" w:hAnsi="Times New Roman" w:cs="Times New Roman"/>
          <w:sz w:val="24"/>
          <w:szCs w:val="24"/>
        </w:rPr>
      </w:pPr>
      <w:proofErr w:type="spellStart"/>
      <w:r w:rsidRPr="00AA1FAE">
        <w:rPr>
          <w:rFonts w:ascii="Times New Roman" w:hAnsi="Times New Roman" w:cs="Times New Roman"/>
          <w:sz w:val="24"/>
          <w:szCs w:val="24"/>
        </w:rPr>
        <w:t>щему</w:t>
      </w:r>
      <w:proofErr w:type="spellEnd"/>
      <w:r w:rsidRPr="00AA1FAE">
        <w:rPr>
          <w:rFonts w:ascii="Times New Roman" w:hAnsi="Times New Roman" w:cs="Times New Roman"/>
          <w:sz w:val="24"/>
          <w:szCs w:val="24"/>
        </w:rPr>
        <w:t xml:space="preserve"> раздается лепесток ромашки. В сердцевине задание. Для нас это «Дружная семья». На лепестке вы должны написать слово или сочетание слов, которое характеризует дружную семью. Приступаем. </w:t>
      </w:r>
      <w:proofErr w:type="gramStart"/>
      <w:r w:rsidRPr="00AA1FAE">
        <w:rPr>
          <w:rFonts w:ascii="Times New Roman" w:hAnsi="Times New Roman" w:cs="Times New Roman"/>
          <w:b/>
          <w:sz w:val="24"/>
          <w:szCs w:val="24"/>
        </w:rPr>
        <w:lastRenderedPageBreak/>
        <w:t>(Затем на основе ответов родителей выстраивается диаграмма как критерий оценки отвечающих.</w:t>
      </w:r>
      <w:proofErr w:type="gramEnd"/>
      <w:r w:rsidRPr="00AA1FAE">
        <w:rPr>
          <w:rFonts w:ascii="Times New Roman" w:hAnsi="Times New Roman" w:cs="Times New Roman"/>
          <w:b/>
          <w:sz w:val="24"/>
          <w:szCs w:val="24"/>
        </w:rPr>
        <w:t xml:space="preserve"> Приложение 1).</w:t>
      </w:r>
    </w:p>
    <w:p w:rsidR="00AA1FAE" w:rsidRPr="00AA1FAE" w:rsidRDefault="00AA1FAE" w:rsidP="00AD4B92">
      <w:pPr>
        <w:tabs>
          <w:tab w:val="left" w:pos="0"/>
        </w:tabs>
        <w:spacing w:line="360" w:lineRule="auto"/>
        <w:contextualSpacing/>
        <w:jc w:val="both"/>
        <w:rPr>
          <w:rFonts w:ascii="Times New Roman" w:hAnsi="Times New Roman" w:cs="Times New Roman"/>
          <w:sz w:val="24"/>
          <w:szCs w:val="24"/>
        </w:rPr>
      </w:pPr>
      <w:r w:rsidRPr="00AA1FAE">
        <w:rPr>
          <w:rFonts w:ascii="Times New Roman" w:hAnsi="Times New Roman" w:cs="Times New Roman"/>
          <w:sz w:val="24"/>
          <w:szCs w:val="24"/>
        </w:rPr>
        <w:t xml:space="preserve">Непосредственно на собрании подводится итог. </w:t>
      </w:r>
    </w:p>
    <w:p w:rsidR="00AA1FAE" w:rsidRPr="00AA1FAE" w:rsidRDefault="00AA1FAE" w:rsidP="00AD4B92">
      <w:pPr>
        <w:pStyle w:val="a6"/>
        <w:numPr>
          <w:ilvl w:val="0"/>
          <w:numId w:val="5"/>
        </w:numPr>
        <w:tabs>
          <w:tab w:val="left" w:pos="0"/>
        </w:tabs>
        <w:spacing w:line="360" w:lineRule="auto"/>
        <w:jc w:val="both"/>
        <w:rPr>
          <w:rFonts w:ascii="Times New Roman" w:hAnsi="Times New Roman" w:cs="Times New Roman"/>
          <w:b/>
          <w:sz w:val="24"/>
          <w:szCs w:val="24"/>
        </w:rPr>
      </w:pPr>
      <w:r w:rsidRPr="00AA1FAE">
        <w:rPr>
          <w:rFonts w:ascii="Times New Roman" w:hAnsi="Times New Roman" w:cs="Times New Roman"/>
          <w:b/>
          <w:sz w:val="24"/>
          <w:szCs w:val="24"/>
        </w:rPr>
        <w:t xml:space="preserve">Определение темы собрания. </w:t>
      </w:r>
      <w:proofErr w:type="spellStart"/>
      <w:r w:rsidRPr="00AA1FAE">
        <w:rPr>
          <w:rFonts w:ascii="Times New Roman" w:hAnsi="Times New Roman" w:cs="Times New Roman"/>
          <w:b/>
          <w:sz w:val="24"/>
          <w:szCs w:val="24"/>
        </w:rPr>
        <w:t>Анализационный</w:t>
      </w:r>
      <w:proofErr w:type="spellEnd"/>
      <w:r w:rsidRPr="00AA1FAE">
        <w:rPr>
          <w:rFonts w:ascii="Times New Roman" w:hAnsi="Times New Roman" w:cs="Times New Roman"/>
          <w:b/>
          <w:sz w:val="24"/>
          <w:szCs w:val="24"/>
        </w:rPr>
        <w:t xml:space="preserve"> блок.</w:t>
      </w:r>
    </w:p>
    <w:p w:rsidR="00AA1FAE" w:rsidRPr="00AA1FAE" w:rsidRDefault="00AA1FAE" w:rsidP="00AD4B92">
      <w:pPr>
        <w:spacing w:line="360" w:lineRule="auto"/>
        <w:contextualSpacing/>
        <w:jc w:val="both"/>
        <w:rPr>
          <w:rFonts w:ascii="Times New Roman" w:hAnsi="Times New Roman" w:cs="Times New Roman"/>
          <w:sz w:val="24"/>
          <w:szCs w:val="24"/>
        </w:rPr>
      </w:pPr>
      <w:r w:rsidRPr="00AA1FAE">
        <w:rPr>
          <w:rFonts w:ascii="Times New Roman" w:hAnsi="Times New Roman" w:cs="Times New Roman"/>
          <w:sz w:val="24"/>
          <w:szCs w:val="24"/>
        </w:rPr>
        <w:tab/>
        <w:t xml:space="preserve">Как видите, уважаемые родители, нам есть о чем сегодня поговорить.  Чтобы более четко определить тему, прослушаем одну притчу. </w:t>
      </w:r>
    </w:p>
    <w:p w:rsidR="00AA1FAE" w:rsidRPr="00AA1FAE" w:rsidRDefault="00AA1FAE" w:rsidP="00AD4B92">
      <w:pPr>
        <w:spacing w:line="360" w:lineRule="auto"/>
        <w:ind w:firstLine="708"/>
        <w:contextualSpacing/>
        <w:jc w:val="both"/>
        <w:rPr>
          <w:rFonts w:ascii="Times New Roman" w:hAnsi="Times New Roman" w:cs="Times New Roman"/>
          <w:sz w:val="24"/>
          <w:szCs w:val="24"/>
          <w:shd w:val="clear" w:color="auto" w:fill="FFFFFF"/>
        </w:rPr>
      </w:pPr>
      <w:r w:rsidRPr="00AA1FAE">
        <w:rPr>
          <w:rFonts w:ascii="Times New Roman" w:hAnsi="Times New Roman" w:cs="Times New Roman"/>
          <w:sz w:val="24"/>
          <w:szCs w:val="24"/>
        </w:rPr>
        <w:t>Называется она «</w:t>
      </w:r>
      <w:r w:rsidRPr="00AA1FAE">
        <w:rPr>
          <w:rStyle w:val="a5"/>
          <w:rFonts w:ascii="Times New Roman" w:hAnsi="Times New Roman" w:cs="Times New Roman"/>
          <w:sz w:val="24"/>
          <w:szCs w:val="24"/>
          <w:bdr w:val="none" w:sz="0" w:space="0" w:color="auto" w:frame="1"/>
          <w:shd w:val="clear" w:color="auto" w:fill="FFFFFF"/>
        </w:rPr>
        <w:t>Необычное желание». </w:t>
      </w:r>
      <w:r w:rsidRPr="00AA1FAE">
        <w:rPr>
          <w:rFonts w:ascii="Times New Roman" w:hAnsi="Times New Roman" w:cs="Times New Roman"/>
          <w:sz w:val="24"/>
          <w:szCs w:val="24"/>
        </w:rPr>
        <w:br/>
      </w:r>
      <w:r w:rsidRPr="00AA1FAE">
        <w:rPr>
          <w:rFonts w:ascii="Times New Roman" w:hAnsi="Times New Roman" w:cs="Times New Roman"/>
          <w:sz w:val="24"/>
          <w:szCs w:val="24"/>
          <w:shd w:val="clear" w:color="auto" w:fill="FFFFFF"/>
        </w:rPr>
        <w:t>Как-то накануне Нового года учительница предложила своим третьеклашкам написать о том, что бы хотели они попросить у Деда Мороза. Придя домой, села проверять детские сочинения. И одно из них очень расстроило ее. Она несколько раз перечитывала выведенное старательным детским почерком письмо с просьбой о чуде. Нет, не ошибки старалась найти учительница. Теперь они не имели никакого значения. В комнату вошел муж.</w:t>
      </w:r>
      <w:r w:rsidRPr="00AA1FAE">
        <w:rPr>
          <w:rFonts w:ascii="Times New Roman" w:hAnsi="Times New Roman" w:cs="Times New Roman"/>
          <w:sz w:val="24"/>
          <w:szCs w:val="24"/>
        </w:rPr>
        <w:br/>
      </w:r>
      <w:r w:rsidRPr="00AA1FAE">
        <w:rPr>
          <w:rFonts w:ascii="Times New Roman" w:hAnsi="Times New Roman" w:cs="Times New Roman"/>
          <w:sz w:val="24"/>
          <w:szCs w:val="24"/>
          <w:shd w:val="clear" w:color="auto" w:fill="FFFFFF"/>
        </w:rPr>
        <w:t>— Что случилось, дорогая, чем ты так встревожена?</w:t>
      </w:r>
      <w:r w:rsidRPr="00AA1FAE">
        <w:rPr>
          <w:rFonts w:ascii="Times New Roman" w:hAnsi="Times New Roman" w:cs="Times New Roman"/>
          <w:sz w:val="24"/>
          <w:szCs w:val="24"/>
        </w:rPr>
        <w:br/>
      </w:r>
      <w:r w:rsidRPr="00AA1FAE">
        <w:rPr>
          <w:rFonts w:ascii="Times New Roman" w:hAnsi="Times New Roman" w:cs="Times New Roman"/>
          <w:sz w:val="24"/>
          <w:szCs w:val="24"/>
          <w:shd w:val="clear" w:color="auto" w:fill="FFFFFF"/>
        </w:rPr>
        <w:t>— Вот, прочти, пожалуйста, – и она протянула мужу тетрадку.</w:t>
      </w:r>
      <w:r w:rsidRPr="00AA1FAE">
        <w:rPr>
          <w:rFonts w:ascii="Times New Roman" w:hAnsi="Times New Roman" w:cs="Times New Roman"/>
          <w:sz w:val="24"/>
          <w:szCs w:val="24"/>
        </w:rPr>
        <w:br/>
      </w:r>
      <w:r w:rsidRPr="00AA1FAE">
        <w:rPr>
          <w:rFonts w:ascii="Times New Roman" w:hAnsi="Times New Roman" w:cs="Times New Roman"/>
          <w:sz w:val="24"/>
          <w:szCs w:val="24"/>
          <w:shd w:val="clear" w:color="auto" w:fill="FFFFFF"/>
        </w:rPr>
        <w:t xml:space="preserve">«Дедушка Мороз, я не буду просить у тебя многого. Всего лишь исполни мою просьбу. Сделай меня хоть ненадолго телевизором. Я очень хочу, чтобы родные по вечерам собирались вместе и </w:t>
      </w:r>
      <w:proofErr w:type="gramStart"/>
      <w:r w:rsidRPr="00AA1FAE">
        <w:rPr>
          <w:rFonts w:ascii="Times New Roman" w:hAnsi="Times New Roman" w:cs="Times New Roman"/>
          <w:sz w:val="24"/>
          <w:szCs w:val="24"/>
          <w:shd w:val="clear" w:color="auto" w:fill="FFFFFF"/>
        </w:rPr>
        <w:t>выслушивали меня, не перебивая</w:t>
      </w:r>
      <w:proofErr w:type="gramEnd"/>
      <w:r w:rsidRPr="00AA1FAE">
        <w:rPr>
          <w:rFonts w:ascii="Times New Roman" w:hAnsi="Times New Roman" w:cs="Times New Roman"/>
          <w:sz w:val="24"/>
          <w:szCs w:val="24"/>
          <w:shd w:val="clear" w:color="auto" w:fill="FFFFFF"/>
        </w:rPr>
        <w:t>. Чтобы папа, вернувшись после работы, спрашивал у меня о том, что же в жизни произошло нового. А мама, когда ей грустно, приходила ко мне. Чтобы мне радовались как новому телевизору, который теперь в нашей квартире занимает почти всю стену. Я бы подвинулся, чтобы нашлось место и для елочки. Я так хочу хоть немного пожить жизнью любого телевизора!»</w:t>
      </w:r>
      <w:r w:rsidRPr="00AA1FAE">
        <w:rPr>
          <w:rFonts w:ascii="Times New Roman" w:hAnsi="Times New Roman" w:cs="Times New Roman"/>
          <w:sz w:val="24"/>
          <w:szCs w:val="24"/>
        </w:rPr>
        <w:br/>
      </w:r>
      <w:r w:rsidRPr="00AA1FAE">
        <w:rPr>
          <w:rFonts w:ascii="Times New Roman" w:hAnsi="Times New Roman" w:cs="Times New Roman"/>
          <w:sz w:val="24"/>
          <w:szCs w:val="24"/>
          <w:shd w:val="clear" w:color="auto" w:fill="FFFFFF"/>
        </w:rPr>
        <w:t>— Бедный ребенок</w:t>
      </w:r>
      <w:proofErr w:type="gramStart"/>
      <w:r w:rsidRPr="00AA1FAE">
        <w:rPr>
          <w:rFonts w:ascii="Times New Roman" w:hAnsi="Times New Roman" w:cs="Times New Roman"/>
          <w:sz w:val="24"/>
          <w:szCs w:val="24"/>
          <w:shd w:val="clear" w:color="auto" w:fill="FFFFFF"/>
        </w:rPr>
        <w:t>… И</w:t>
      </w:r>
      <w:proofErr w:type="gramEnd"/>
      <w:r w:rsidRPr="00AA1FAE">
        <w:rPr>
          <w:rFonts w:ascii="Times New Roman" w:hAnsi="Times New Roman" w:cs="Times New Roman"/>
          <w:sz w:val="24"/>
          <w:szCs w:val="24"/>
          <w:shd w:val="clear" w:color="auto" w:fill="FFFFFF"/>
        </w:rPr>
        <w:t>, послушай, есть же такие родители, — возмущался муж учительницы.</w:t>
      </w:r>
      <w:r w:rsidRPr="00AA1FAE">
        <w:rPr>
          <w:rFonts w:ascii="Times New Roman" w:hAnsi="Times New Roman" w:cs="Times New Roman"/>
          <w:sz w:val="24"/>
          <w:szCs w:val="24"/>
        </w:rPr>
        <w:br/>
      </w:r>
      <w:r w:rsidRPr="00AA1FAE">
        <w:rPr>
          <w:rFonts w:ascii="Times New Roman" w:hAnsi="Times New Roman" w:cs="Times New Roman"/>
          <w:sz w:val="24"/>
          <w:szCs w:val="24"/>
          <w:shd w:val="clear" w:color="auto" w:fill="FFFFFF"/>
        </w:rPr>
        <w:t>Жена подняла на него полные слез глаза:</w:t>
      </w:r>
      <w:r w:rsidRPr="00AA1FAE">
        <w:rPr>
          <w:rFonts w:ascii="Times New Roman" w:hAnsi="Times New Roman" w:cs="Times New Roman"/>
          <w:sz w:val="24"/>
          <w:szCs w:val="24"/>
        </w:rPr>
        <w:br/>
      </w:r>
      <w:r w:rsidRPr="00AA1FAE">
        <w:rPr>
          <w:rFonts w:ascii="Times New Roman" w:hAnsi="Times New Roman" w:cs="Times New Roman"/>
          <w:sz w:val="24"/>
          <w:szCs w:val="24"/>
          <w:shd w:val="clear" w:color="auto" w:fill="FFFFFF"/>
        </w:rPr>
        <w:t>— Дорогой, это написал наш сын…</w:t>
      </w:r>
    </w:p>
    <w:p w:rsidR="00AA1FAE" w:rsidRPr="00AA1FAE" w:rsidRDefault="00AA1FAE" w:rsidP="00AD4B92">
      <w:pPr>
        <w:spacing w:line="360" w:lineRule="auto"/>
        <w:contextualSpacing/>
        <w:jc w:val="both"/>
        <w:rPr>
          <w:rFonts w:ascii="Times New Roman" w:hAnsi="Times New Roman" w:cs="Times New Roman"/>
          <w:sz w:val="24"/>
          <w:szCs w:val="24"/>
        </w:rPr>
      </w:pPr>
      <w:r w:rsidRPr="00AA1FAE">
        <w:rPr>
          <w:rFonts w:ascii="Times New Roman" w:hAnsi="Times New Roman" w:cs="Times New Roman"/>
          <w:b/>
          <w:sz w:val="24"/>
          <w:szCs w:val="24"/>
          <w:shd w:val="clear" w:color="auto" w:fill="FFFFFF"/>
        </w:rPr>
        <w:t xml:space="preserve">(Источник; </w:t>
      </w:r>
      <w:r w:rsidRPr="00AA1FAE">
        <w:rPr>
          <w:rFonts w:ascii="Times New Roman" w:hAnsi="Times New Roman" w:cs="Times New Roman"/>
          <w:sz w:val="24"/>
          <w:szCs w:val="24"/>
          <w:shd w:val="clear" w:color="auto" w:fill="FFFFFF"/>
        </w:rPr>
        <w:t>https://ulin.ru/humour/parable/family-case/)</w:t>
      </w:r>
    </w:p>
    <w:p w:rsidR="00AA1FAE" w:rsidRPr="00AA1FAE" w:rsidRDefault="00AA1FAE" w:rsidP="00AD4B92">
      <w:pPr>
        <w:shd w:val="clear" w:color="auto" w:fill="FFFFFF"/>
        <w:spacing w:after="113" w:line="360" w:lineRule="auto"/>
        <w:contextualSpacing/>
        <w:rPr>
          <w:rFonts w:ascii="Times New Roman" w:eastAsia="Times New Roman" w:hAnsi="Times New Roman" w:cs="Times New Roman"/>
          <w:sz w:val="24"/>
          <w:szCs w:val="24"/>
          <w:lang w:eastAsia="ru-RU"/>
        </w:rPr>
      </w:pPr>
      <w:r w:rsidRPr="00AA1FAE">
        <w:rPr>
          <w:rFonts w:ascii="Times New Roman" w:eastAsia="Times New Roman" w:hAnsi="Times New Roman" w:cs="Times New Roman"/>
          <w:b/>
          <w:bCs/>
          <w:i/>
          <w:iCs/>
          <w:sz w:val="24"/>
          <w:szCs w:val="24"/>
          <w:lang w:eastAsia="ru-RU"/>
        </w:rPr>
        <w:t>Вопросы:</w:t>
      </w:r>
    </w:p>
    <w:p w:rsidR="00AA1FAE" w:rsidRPr="00AA1FAE" w:rsidRDefault="00AA1FAE" w:rsidP="00AD4B92">
      <w:pPr>
        <w:pStyle w:val="a6"/>
        <w:numPr>
          <w:ilvl w:val="0"/>
          <w:numId w:val="6"/>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AA1FAE">
        <w:rPr>
          <w:rFonts w:ascii="Times New Roman" w:eastAsia="Times New Roman" w:hAnsi="Times New Roman" w:cs="Times New Roman"/>
          <w:sz w:val="24"/>
          <w:szCs w:val="24"/>
          <w:lang w:eastAsia="ru-RU"/>
        </w:rPr>
        <w:t>Как вы считаете, что встревожило учительницу?</w:t>
      </w:r>
    </w:p>
    <w:p w:rsidR="00AA1FAE" w:rsidRPr="00AA1FAE" w:rsidRDefault="00AA1FAE" w:rsidP="00AD4B92">
      <w:pPr>
        <w:numPr>
          <w:ilvl w:val="0"/>
          <w:numId w:val="6"/>
        </w:num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AA1FAE">
        <w:rPr>
          <w:rFonts w:ascii="Times New Roman" w:eastAsia="Times New Roman" w:hAnsi="Times New Roman" w:cs="Times New Roman"/>
          <w:sz w:val="24"/>
          <w:szCs w:val="24"/>
          <w:lang w:eastAsia="ru-RU"/>
        </w:rPr>
        <w:t>Как вы можете объяснить слова отца: «Бедный ребенок</w:t>
      </w:r>
      <w:proofErr w:type="gramStart"/>
      <w:r w:rsidRPr="00AA1FAE">
        <w:rPr>
          <w:rFonts w:ascii="Times New Roman" w:eastAsia="Times New Roman" w:hAnsi="Times New Roman" w:cs="Times New Roman"/>
          <w:sz w:val="24"/>
          <w:szCs w:val="24"/>
          <w:lang w:eastAsia="ru-RU"/>
        </w:rPr>
        <w:t>… И</w:t>
      </w:r>
      <w:proofErr w:type="gramEnd"/>
      <w:r w:rsidRPr="00AA1FAE">
        <w:rPr>
          <w:rFonts w:ascii="Times New Roman" w:eastAsia="Times New Roman" w:hAnsi="Times New Roman" w:cs="Times New Roman"/>
          <w:sz w:val="24"/>
          <w:szCs w:val="24"/>
          <w:lang w:eastAsia="ru-RU"/>
        </w:rPr>
        <w:t>, послушай, есть же такие родители»?</w:t>
      </w:r>
    </w:p>
    <w:p w:rsidR="00AA1FAE" w:rsidRPr="00AA1FAE" w:rsidRDefault="00AA1FAE" w:rsidP="00AD4B92">
      <w:pPr>
        <w:numPr>
          <w:ilvl w:val="0"/>
          <w:numId w:val="6"/>
        </w:num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AA1FAE">
        <w:rPr>
          <w:rFonts w:ascii="Times New Roman" w:eastAsia="Times New Roman" w:hAnsi="Times New Roman" w:cs="Times New Roman"/>
          <w:sz w:val="24"/>
          <w:szCs w:val="24"/>
          <w:lang w:eastAsia="ru-RU"/>
        </w:rPr>
        <w:t>Какой бы вывод вы бы сделали для себя?</w:t>
      </w:r>
    </w:p>
    <w:p w:rsidR="00AA1FAE" w:rsidRPr="00AA1FAE" w:rsidRDefault="00AA1FAE" w:rsidP="00AD4B92">
      <w:pPr>
        <w:numPr>
          <w:ilvl w:val="0"/>
          <w:numId w:val="6"/>
        </w:num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AA1FAE">
        <w:rPr>
          <w:rFonts w:ascii="Times New Roman" w:eastAsia="Times New Roman" w:hAnsi="Times New Roman" w:cs="Times New Roman"/>
          <w:sz w:val="24"/>
          <w:szCs w:val="24"/>
          <w:lang w:eastAsia="ru-RU"/>
        </w:rPr>
        <w:t>Как можно определить тему нашего сегодняшнего собрания?</w:t>
      </w:r>
    </w:p>
    <w:p w:rsidR="00AA1FAE" w:rsidRPr="00AA1FAE" w:rsidRDefault="00AA1FAE" w:rsidP="00AD4B92">
      <w:pPr>
        <w:shd w:val="clear" w:color="auto" w:fill="FFFFFF"/>
        <w:spacing w:before="100" w:beforeAutospacing="1" w:after="100" w:afterAutospacing="1" w:line="360" w:lineRule="auto"/>
        <w:contextualSpacing/>
        <w:jc w:val="both"/>
        <w:rPr>
          <w:rFonts w:ascii="Times New Roman" w:eastAsia="Times New Roman" w:hAnsi="Times New Roman" w:cs="Times New Roman"/>
          <w:sz w:val="24"/>
          <w:szCs w:val="24"/>
          <w:lang w:val="en-US" w:eastAsia="ru-RU"/>
        </w:rPr>
      </w:pPr>
      <w:r w:rsidRPr="00AA1FAE">
        <w:rPr>
          <w:rFonts w:ascii="Times New Roman" w:eastAsia="Times New Roman" w:hAnsi="Times New Roman" w:cs="Times New Roman"/>
          <w:b/>
          <w:sz w:val="24"/>
          <w:szCs w:val="24"/>
          <w:lang w:eastAsia="ru-RU"/>
        </w:rPr>
        <w:lastRenderedPageBreak/>
        <w:t xml:space="preserve">Вывод: </w:t>
      </w:r>
      <w:r w:rsidRPr="00AA1FAE">
        <w:rPr>
          <w:rFonts w:ascii="Times New Roman" w:eastAsia="Times New Roman" w:hAnsi="Times New Roman" w:cs="Times New Roman"/>
          <w:sz w:val="24"/>
          <w:szCs w:val="24"/>
          <w:lang w:eastAsia="ru-RU"/>
        </w:rPr>
        <w:t>необходимо находить время и силы для совместных занятий с детьми, как бы мы ни были заняты, как бы ни уставали. Если дети будут знать, что их интересы — это наши интересы, тогда они не уйдут от нас в себя или сомнительные компании. Тема нашего собрания «Увлечения моей семьи».</w:t>
      </w:r>
    </w:p>
    <w:p w:rsidR="00AA1FAE" w:rsidRPr="00AA1FAE" w:rsidRDefault="00AA1FAE" w:rsidP="00AD4B92">
      <w:pPr>
        <w:pStyle w:val="a6"/>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b/>
          <w:sz w:val="24"/>
          <w:szCs w:val="24"/>
          <w:lang w:val="en-US" w:eastAsia="ru-RU"/>
        </w:rPr>
      </w:pPr>
      <w:r w:rsidRPr="00AA1FAE">
        <w:rPr>
          <w:rFonts w:ascii="Times New Roman" w:eastAsia="Times New Roman" w:hAnsi="Times New Roman" w:cs="Times New Roman"/>
          <w:b/>
          <w:sz w:val="24"/>
          <w:szCs w:val="24"/>
          <w:lang w:eastAsia="ru-RU"/>
        </w:rPr>
        <w:t>Разрешаем ситуацию. Практический блок.</w:t>
      </w:r>
    </w:p>
    <w:p w:rsidR="00AA1FAE" w:rsidRPr="00AA1FAE" w:rsidRDefault="00AA1FAE" w:rsidP="00AD4B92">
      <w:p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AA1FAE">
        <w:rPr>
          <w:rFonts w:ascii="Times New Roman" w:eastAsia="Times New Roman" w:hAnsi="Times New Roman" w:cs="Times New Roman"/>
          <w:sz w:val="24"/>
          <w:szCs w:val="24"/>
          <w:lang w:eastAsia="ru-RU"/>
        </w:rPr>
        <w:t>Наверное, каждому известно, что важно не только иметь общие занятия и увлечения в семье, но и правильно вести себя по отношению к детям. Чтобы избежать ошибок, попробуем п</w:t>
      </w:r>
      <w:r w:rsidRPr="00AA1FAE">
        <w:rPr>
          <w:rStyle w:val="a5"/>
          <w:rFonts w:ascii="Times New Roman" w:hAnsi="Times New Roman" w:cs="Times New Roman"/>
          <w:color w:val="000000"/>
          <w:sz w:val="24"/>
          <w:szCs w:val="24"/>
          <w:bdr w:val="none" w:sz="0" w:space="0" w:color="auto" w:frame="1"/>
        </w:rPr>
        <w:t>роанализировать типичные ситуации воспитания,</w:t>
      </w:r>
      <w:r w:rsidRPr="00AA1FAE">
        <w:rPr>
          <w:rFonts w:ascii="Times New Roman" w:hAnsi="Times New Roman" w:cs="Times New Roman"/>
          <w:color w:val="000000"/>
          <w:sz w:val="24"/>
          <w:szCs w:val="24"/>
        </w:rPr>
        <w:t> определить оптимальные стратегии поведения в них, ответив на  вопросы.</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proofErr w:type="gramStart"/>
      <w:r w:rsidRPr="00AA1FAE">
        <w:rPr>
          <w:color w:val="000000"/>
        </w:rPr>
        <w:t>(Ситуации разыгрываются учениками – членами школьного кружка «Стрекоза», организованного на базе класса.</w:t>
      </w:r>
      <w:proofErr w:type="gramEnd"/>
      <w:r w:rsidR="00AD4B92">
        <w:rPr>
          <w:color w:val="000000"/>
        </w:rPr>
        <w:t xml:space="preserve"> </w:t>
      </w:r>
      <w:r w:rsidRPr="00AA1FAE">
        <w:rPr>
          <w:b/>
          <w:color w:val="000000"/>
        </w:rPr>
        <w:t>Приложение</w:t>
      </w:r>
      <w:r w:rsidRPr="00AA1FAE">
        <w:rPr>
          <w:color w:val="000000"/>
        </w:rPr>
        <w:t xml:space="preserve"> 2)</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rStyle w:val="a5"/>
          <w:color w:val="000000"/>
          <w:bdr w:val="none" w:sz="0" w:space="0" w:color="auto" w:frame="1"/>
        </w:rPr>
        <w:t>Ситуация 1.</w:t>
      </w:r>
      <w:r w:rsidRPr="00AA1FAE">
        <w:rPr>
          <w:color w:val="000000"/>
        </w:rPr>
        <w:t> В семье Климовых существует традиция совместно устанавливать новогоднюю елку. Но мама, боясь за красивые дорогие шары, все время поглядывает настороженно на сына. От чрезвычайного усердия и волнения мальчик уронил и разбил самую большую и красивую игрушку. Мать стала кричать на сына, а он стоял, опустив голову, и плакал. Старшая сестренка постаралась вступиться за брата: «Мама, разве можно из-за какой-то игрушки так ругать Игоря?»</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Не твое дело, своих детей будешь воспитывать, тогда поймешь! — прервала она дочь.</w:t>
      </w:r>
    </w:p>
    <w:p w:rsidR="00AA1FAE" w:rsidRPr="00AA1FAE" w:rsidRDefault="00AA1FAE" w:rsidP="00AD4B92">
      <w:pPr>
        <w:pStyle w:val="a3"/>
        <w:shd w:val="clear" w:color="auto" w:fill="FFFFFF"/>
        <w:spacing w:before="0" w:beforeAutospacing="0" w:after="0" w:afterAutospacing="0" w:line="360" w:lineRule="auto"/>
        <w:ind w:firstLine="227"/>
        <w:jc w:val="both"/>
        <w:rPr>
          <w:b/>
          <w:color w:val="000000"/>
        </w:rPr>
      </w:pPr>
      <w:r w:rsidRPr="00AA1FAE">
        <w:rPr>
          <w:rStyle w:val="a4"/>
          <w:color w:val="000000"/>
          <w:bdr w:val="none" w:sz="0" w:space="0" w:color="auto" w:frame="1"/>
        </w:rPr>
        <w:t>Вопросы:</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1. В чем состоит педагогический просчет матери?</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2. Как изменить ситуацию, исправить поведение матери?</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3. Как бы вы поступили в таком случае?</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b/>
          <w:bCs/>
          <w:color w:val="000000"/>
          <w:sz w:val="24"/>
          <w:szCs w:val="24"/>
          <w:lang w:eastAsia="ru-RU"/>
        </w:rPr>
        <w:t>Ситуация 2</w:t>
      </w:r>
      <w:r w:rsidRPr="00AA1FAE">
        <w:rPr>
          <w:rFonts w:ascii="Times New Roman" w:eastAsia="Times New Roman" w:hAnsi="Times New Roman" w:cs="Times New Roman"/>
          <w:color w:val="000000"/>
          <w:sz w:val="24"/>
          <w:szCs w:val="24"/>
          <w:lang w:eastAsia="ru-RU"/>
        </w:rPr>
        <w:t>. Люда очень любила играть с отцом. Ей всегда было весело с ним. Как только отец приходил с работы, Люда обрадовано кричала:</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 Ой, как хорошо! Значит, мы сейчас пойдем играть.</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Однажды отец пришел с работы очень усталым. Люда, как обычно, встретила его восторженным криком, желая идти играть с ним во двор. Но отец неожиданно сказал:</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 Сегодня не пойдем, я плохо себя чувствую.</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 Нет, пойдем, все равно пойдем! — кричала девочка, цепляясь за отца и увлекая его к двери.</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 Доченька, подожди, дай твою руку! — внезапно скомандовал отец.</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Люда послушно подала отцу руку, отец приложил ее к своей груди и спросил:</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lastRenderedPageBreak/>
        <w:t>— Слышишь, как сильно стучит сердце? Если мы пойдем играть, оно может не выдержать, и тогда у тебя не будет папы.</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Дочь испуганно посмотрела на отца, взяла его за руку и повела к дивану:</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 Ложись, папочка, и тихонечко лежи, я поиграю сегодня одна.</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b/>
          <w:color w:val="000000"/>
          <w:sz w:val="24"/>
          <w:szCs w:val="24"/>
          <w:lang w:eastAsia="ru-RU"/>
        </w:rPr>
      </w:pPr>
      <w:r w:rsidRPr="00AA1FAE">
        <w:rPr>
          <w:rFonts w:ascii="Times New Roman" w:eastAsia="Times New Roman" w:hAnsi="Times New Roman" w:cs="Times New Roman"/>
          <w:b/>
          <w:i/>
          <w:iCs/>
          <w:color w:val="000000"/>
          <w:sz w:val="24"/>
          <w:szCs w:val="24"/>
          <w:lang w:eastAsia="ru-RU"/>
        </w:rPr>
        <w:t>Вопросы:</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1. Каким образом в процессе общения отец воздействовал на дочь?</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2. Какие чувства по отношения к отцу возникли у Люды?</w:t>
      </w:r>
    </w:p>
    <w:p w:rsidR="00AA1FAE" w:rsidRPr="00AA1FAE" w:rsidRDefault="00AA1FAE" w:rsidP="00AD4B92">
      <w:pPr>
        <w:shd w:val="clear" w:color="auto" w:fill="FFFFFF"/>
        <w:spacing w:after="0" w:line="360" w:lineRule="auto"/>
        <w:ind w:firstLine="227"/>
        <w:jc w:val="both"/>
        <w:rPr>
          <w:rFonts w:ascii="Times New Roman" w:eastAsia="Times New Roman" w:hAnsi="Times New Roman" w:cs="Times New Roman"/>
          <w:color w:val="000000"/>
          <w:sz w:val="24"/>
          <w:szCs w:val="24"/>
          <w:lang w:eastAsia="ru-RU"/>
        </w:rPr>
      </w:pPr>
      <w:r w:rsidRPr="00AA1FAE">
        <w:rPr>
          <w:rFonts w:ascii="Times New Roman" w:eastAsia="Times New Roman" w:hAnsi="Times New Roman" w:cs="Times New Roman"/>
          <w:color w:val="000000"/>
          <w:sz w:val="24"/>
          <w:szCs w:val="24"/>
          <w:lang w:eastAsia="ru-RU"/>
        </w:rPr>
        <w:t>3. Как вы учите своих детей проявлять к вам и окружающим чувства сострадания, жалости?</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rStyle w:val="a5"/>
          <w:color w:val="000000"/>
          <w:bdr w:val="none" w:sz="0" w:space="0" w:color="auto" w:frame="1"/>
        </w:rPr>
        <w:t>Ситуация 3.</w:t>
      </w:r>
      <w:r w:rsidRPr="00AA1FAE">
        <w:rPr>
          <w:color w:val="000000"/>
        </w:rPr>
        <w:t>  Володя, запыхавшись, прибежал домой и обратился к отцу:</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Папа, сегодня в нашем дворе проводится воскресник. Там уже работают Витя с папой. Мы пойдем?</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Нет, — сухо ответил отец, — видишь, я занят.</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Тогда пусть мама идет, — добивался сын.</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Маме тоже некогда,— ответил отец и продолжал чтение газеты.</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Володя вышел из дому подавленный. Бодрость и задор мальчика сменились горечью. Увидев его, одноклассник Витя, работавший с отцом, спросил:</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Ну что, придет твой папа?</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Нет, — ответил робким голосом Володя,— ему некогда.</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rStyle w:val="a4"/>
          <w:color w:val="000000"/>
          <w:bdr w:val="none" w:sz="0" w:space="0" w:color="auto" w:frame="1"/>
        </w:rPr>
        <w:t>Вопрос</w:t>
      </w:r>
      <w:r w:rsidRPr="00AA1FAE">
        <w:rPr>
          <w:color w:val="000000"/>
        </w:rPr>
        <w:t xml:space="preserve">: </w:t>
      </w:r>
    </w:p>
    <w:p w:rsidR="00AA1FAE" w:rsidRPr="00AA1FAE" w:rsidRDefault="00AA1FAE" w:rsidP="00AD4B92">
      <w:pPr>
        <w:pStyle w:val="a3"/>
        <w:numPr>
          <w:ilvl w:val="0"/>
          <w:numId w:val="7"/>
        </w:numPr>
        <w:shd w:val="clear" w:color="auto" w:fill="FFFFFF"/>
        <w:spacing w:before="0" w:beforeAutospacing="0" w:after="0" w:afterAutospacing="0" w:line="360" w:lineRule="auto"/>
        <w:jc w:val="both"/>
        <w:rPr>
          <w:color w:val="000000"/>
        </w:rPr>
      </w:pPr>
      <w:r w:rsidRPr="00AA1FAE">
        <w:rPr>
          <w:color w:val="000000"/>
        </w:rPr>
        <w:t>К каким последствиям может привести подобное поведение родителей?</w:t>
      </w:r>
    </w:p>
    <w:p w:rsidR="00AA1FAE" w:rsidRPr="00AA1FAE" w:rsidRDefault="00AA1FAE" w:rsidP="00AD4B92">
      <w:pPr>
        <w:pStyle w:val="a3"/>
        <w:numPr>
          <w:ilvl w:val="0"/>
          <w:numId w:val="7"/>
        </w:numPr>
        <w:shd w:val="clear" w:color="auto" w:fill="FFFFFF"/>
        <w:spacing w:before="0" w:beforeAutospacing="0" w:after="0" w:afterAutospacing="0" w:line="360" w:lineRule="auto"/>
        <w:jc w:val="both"/>
        <w:rPr>
          <w:color w:val="000000"/>
        </w:rPr>
      </w:pPr>
      <w:r w:rsidRPr="00AA1FAE">
        <w:rPr>
          <w:color w:val="000000"/>
        </w:rPr>
        <w:t>Что можно посоветовать отцу мальчика?</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rStyle w:val="a5"/>
          <w:color w:val="000000"/>
          <w:bdr w:val="none" w:sz="0" w:space="0" w:color="auto" w:frame="1"/>
        </w:rPr>
        <w:t>Ситуация 4</w:t>
      </w:r>
      <w:r w:rsidRPr="00AA1FAE">
        <w:rPr>
          <w:color w:val="000000"/>
        </w:rPr>
        <w:t>. В субботний день в семье Петровых принято устраивать генеральную уборку. Каждому из членов семьи выделяется участок работы.  Оля знает свои обязанности – убирать свою комнату</w:t>
      </w:r>
      <w:proofErr w:type="gramStart"/>
      <w:r w:rsidRPr="00AA1FAE">
        <w:rPr>
          <w:color w:val="000000"/>
        </w:rPr>
        <w:t xml:space="preserve">.. </w:t>
      </w:r>
      <w:proofErr w:type="gramEnd"/>
      <w:r w:rsidRPr="00AA1FAE">
        <w:rPr>
          <w:color w:val="000000"/>
        </w:rPr>
        <w:t>Девочка старательно принимается за работу. Закончив ее, она попросила мать проверить, как выполнено поручение.</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Посмотрев Олину работу, мать возмутилась:</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xml:space="preserve">— Тебе ничего нельзя поручить, все ты делаешь плохо и небрежно. И в кого ты такая </w:t>
      </w:r>
      <w:proofErr w:type="gramStart"/>
      <w:r w:rsidRPr="00AA1FAE">
        <w:rPr>
          <w:color w:val="000000"/>
        </w:rPr>
        <w:t>неумеха</w:t>
      </w:r>
      <w:proofErr w:type="gramEnd"/>
      <w:r w:rsidRPr="00AA1FAE">
        <w:rPr>
          <w:color w:val="000000"/>
        </w:rPr>
        <w:t>?</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xml:space="preserve">И тут же принялась переделывать работу дочери. </w:t>
      </w:r>
    </w:p>
    <w:p w:rsidR="00AA1FAE" w:rsidRPr="00AA1FAE" w:rsidRDefault="00AA1FAE" w:rsidP="00AD4B92">
      <w:pPr>
        <w:pStyle w:val="a3"/>
        <w:shd w:val="clear" w:color="auto" w:fill="FFFFFF"/>
        <w:spacing w:before="0" w:beforeAutospacing="0" w:after="0" w:afterAutospacing="0" w:line="360" w:lineRule="auto"/>
        <w:ind w:firstLine="227"/>
        <w:jc w:val="both"/>
        <w:rPr>
          <w:b/>
          <w:color w:val="000000"/>
        </w:rPr>
      </w:pPr>
      <w:r w:rsidRPr="00AA1FAE">
        <w:rPr>
          <w:rStyle w:val="a4"/>
          <w:color w:val="000000"/>
          <w:bdr w:val="none" w:sz="0" w:space="0" w:color="auto" w:frame="1"/>
        </w:rPr>
        <w:t>Вопросы:</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1. Правильно ли поступила мать Оли?</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2. Каковы последствия подобных воздействий на детей?</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rStyle w:val="a5"/>
          <w:color w:val="000000"/>
          <w:bdr w:val="none" w:sz="0" w:space="0" w:color="auto" w:frame="1"/>
        </w:rPr>
        <w:lastRenderedPageBreak/>
        <w:t>Ситуация 5</w:t>
      </w:r>
      <w:r w:rsidRPr="00AA1FAE">
        <w:rPr>
          <w:color w:val="000000"/>
        </w:rPr>
        <w:t>. Отец вместе с сыном  Витей ремонтировал радиоприемник. Мальчик внимательно наблюдал за работой отца, а когда тот просил подать ему какую-нибудь деталь, он охотно выполнял просьбу.</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Когда отец попросил подать ему проводок, Витя быстро исполнил просьбу, но подал не тот проводок.</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Не этот, другой подай, — потребовал нетерпеливо отец.</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Витя растерялся и поспешил найти другой. Когда сын протянул его отцу, тот раздраженно крикнул:</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Да не этот! Что ты такой бестолковый?! Думать надо!</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 xml:space="preserve">Отбросив резким движением проводок, переданный ему сыном, отец взял нужный. </w:t>
      </w:r>
    </w:p>
    <w:p w:rsidR="00AA1FAE" w:rsidRPr="00AA1FAE" w:rsidRDefault="00AA1FAE" w:rsidP="00AD4B92">
      <w:pPr>
        <w:pStyle w:val="a3"/>
        <w:shd w:val="clear" w:color="auto" w:fill="FFFFFF"/>
        <w:spacing w:before="0" w:beforeAutospacing="0" w:after="0" w:afterAutospacing="0" w:line="360" w:lineRule="auto"/>
        <w:ind w:firstLine="227"/>
        <w:jc w:val="both"/>
        <w:rPr>
          <w:b/>
          <w:color w:val="000000"/>
        </w:rPr>
      </w:pPr>
      <w:r w:rsidRPr="00AA1FAE">
        <w:rPr>
          <w:rStyle w:val="a4"/>
          <w:color w:val="000000"/>
          <w:bdr w:val="none" w:sz="0" w:space="0" w:color="auto" w:frame="1"/>
        </w:rPr>
        <w:t>Вопросы:</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1. Какого важного качества недоставало отцу мальчика?</w:t>
      </w:r>
    </w:p>
    <w:p w:rsidR="00AA1FAE" w:rsidRPr="00AA1FAE" w:rsidRDefault="00AA1FAE" w:rsidP="00AD4B92">
      <w:pPr>
        <w:pStyle w:val="a3"/>
        <w:shd w:val="clear" w:color="auto" w:fill="FFFFFF"/>
        <w:spacing w:before="0" w:beforeAutospacing="0" w:after="0" w:afterAutospacing="0" w:line="360" w:lineRule="auto"/>
        <w:ind w:firstLine="227"/>
        <w:jc w:val="both"/>
        <w:rPr>
          <w:color w:val="000000"/>
        </w:rPr>
      </w:pPr>
      <w:r w:rsidRPr="00AA1FAE">
        <w:rPr>
          <w:color w:val="000000"/>
        </w:rPr>
        <w:t>2. Как следует поступать в подобных случаях?</w:t>
      </w:r>
    </w:p>
    <w:p w:rsidR="00AA1FAE" w:rsidRPr="00AA1FAE" w:rsidRDefault="00AA1FAE" w:rsidP="00AD4B92">
      <w:pPr>
        <w:pStyle w:val="a3"/>
        <w:shd w:val="clear" w:color="auto" w:fill="FFFFFF"/>
        <w:spacing w:before="0" w:beforeAutospacing="0" w:after="0" w:afterAutospacing="0" w:line="360" w:lineRule="auto"/>
        <w:ind w:firstLine="227"/>
        <w:jc w:val="both"/>
        <w:rPr>
          <w:b/>
          <w:i/>
          <w:color w:val="000000"/>
        </w:rPr>
      </w:pPr>
      <w:r w:rsidRPr="00AA1FAE">
        <w:rPr>
          <w:b/>
          <w:i/>
          <w:color w:val="000000"/>
        </w:rPr>
        <w:t>Обобщающие вопросы:</w:t>
      </w:r>
    </w:p>
    <w:p w:rsidR="00AA1FAE" w:rsidRPr="00AA1FAE" w:rsidRDefault="00AA1FAE" w:rsidP="00AD4B92">
      <w:pPr>
        <w:pStyle w:val="a3"/>
        <w:numPr>
          <w:ilvl w:val="0"/>
          <w:numId w:val="8"/>
        </w:numPr>
        <w:shd w:val="clear" w:color="auto" w:fill="FFFFFF"/>
        <w:spacing w:before="0" w:beforeAutospacing="0" w:after="0" w:afterAutospacing="0" w:line="360" w:lineRule="auto"/>
        <w:jc w:val="both"/>
        <w:rPr>
          <w:color w:val="000000"/>
        </w:rPr>
      </w:pPr>
      <w:r w:rsidRPr="00AA1FAE">
        <w:rPr>
          <w:color w:val="000000"/>
        </w:rPr>
        <w:t>Что объединяет все эти ситуации? (Совместное времяпрепровождение)</w:t>
      </w:r>
    </w:p>
    <w:p w:rsidR="00AA1FAE" w:rsidRPr="00AA1FAE" w:rsidRDefault="00AA1FAE" w:rsidP="00AD4B92">
      <w:pPr>
        <w:pStyle w:val="a3"/>
        <w:numPr>
          <w:ilvl w:val="0"/>
          <w:numId w:val="8"/>
        </w:numPr>
        <w:shd w:val="clear" w:color="auto" w:fill="FFFFFF"/>
        <w:spacing w:before="0" w:beforeAutospacing="0" w:after="0" w:afterAutospacing="0" w:line="360" w:lineRule="auto"/>
        <w:jc w:val="both"/>
        <w:rPr>
          <w:color w:val="000000"/>
        </w:rPr>
      </w:pPr>
      <w:r w:rsidRPr="00AA1FAE">
        <w:rPr>
          <w:color w:val="000000"/>
        </w:rPr>
        <w:t xml:space="preserve">Какой вывод можно сделать? (Мало иметь общие увлечения и традиции, надо еще правильно и терпеливо </w:t>
      </w:r>
      <w:proofErr w:type="spellStart"/>
      <w:r w:rsidRPr="00AA1FAE">
        <w:rPr>
          <w:color w:val="000000"/>
        </w:rPr>
        <w:t>постепать</w:t>
      </w:r>
      <w:proofErr w:type="spellEnd"/>
      <w:r w:rsidRPr="00AA1FAE">
        <w:rPr>
          <w:color w:val="000000"/>
        </w:rPr>
        <w:t xml:space="preserve"> в отношении своих детей)</w:t>
      </w:r>
    </w:p>
    <w:p w:rsidR="00AA1FAE" w:rsidRPr="00AA1FAE" w:rsidRDefault="00AA1FAE" w:rsidP="00AD4B92">
      <w:pPr>
        <w:pStyle w:val="a3"/>
        <w:shd w:val="clear" w:color="auto" w:fill="FFFFFF"/>
        <w:spacing w:before="0" w:beforeAutospacing="0" w:after="0" w:afterAutospacing="0" w:line="360" w:lineRule="auto"/>
        <w:jc w:val="both"/>
        <w:rPr>
          <w:color w:val="000000"/>
        </w:rPr>
      </w:pPr>
      <w:proofErr w:type="gramStart"/>
      <w:r w:rsidRPr="00AA1FAE">
        <w:rPr>
          <w:b/>
          <w:color w:val="000000"/>
        </w:rPr>
        <w:t>Источник:</w:t>
      </w:r>
      <w:r w:rsidRPr="00AA1FAE">
        <w:rPr>
          <w:color w:val="000000"/>
        </w:rPr>
        <w:t xml:space="preserve"> </w:t>
      </w:r>
      <w:hyperlink r:id="rId10" w:history="1">
        <w:r w:rsidRPr="00AA1FAE">
          <w:rPr>
            <w:rStyle w:val="a7"/>
          </w:rPr>
          <w:t>https://ped-kopilka.ru/klasnomu-rukovoditelyu/pedagogicheskie-situaci-dlja-roditelei-na-roditelskoe-sobranie-v-nachalnoi-shkole.html</w:t>
        </w:r>
      </w:hyperlink>
      <w:r w:rsidRPr="00AA1FAE">
        <w:rPr>
          <w:color w:val="000000"/>
        </w:rPr>
        <w:t xml:space="preserve"> Ситуации переработаны под возраст детей.)</w:t>
      </w:r>
      <w:proofErr w:type="gramEnd"/>
    </w:p>
    <w:p w:rsidR="00AA1FAE" w:rsidRPr="00AA1FAE" w:rsidRDefault="00AA1FAE" w:rsidP="00AD4B92">
      <w:pPr>
        <w:pStyle w:val="a3"/>
        <w:shd w:val="clear" w:color="auto" w:fill="FFFFFF"/>
        <w:spacing w:before="0" w:beforeAutospacing="0" w:after="0" w:afterAutospacing="0" w:line="360" w:lineRule="auto"/>
        <w:jc w:val="both"/>
        <w:rPr>
          <w:color w:val="000000"/>
        </w:rPr>
      </w:pPr>
      <w:r w:rsidRPr="00AA1FAE">
        <w:rPr>
          <w:b/>
          <w:color w:val="000000"/>
        </w:rPr>
        <w:t xml:space="preserve">Вывод: </w:t>
      </w:r>
      <w:r w:rsidRPr="00AA1FAE">
        <w:rPr>
          <w:color w:val="000000"/>
        </w:rPr>
        <w:t>разбор ситуаций показал, что родители не всегда правильно понимают значение проведения совместных дел с детьми и не всегда правильно поступают.</w:t>
      </w:r>
    </w:p>
    <w:p w:rsidR="00AA1FAE" w:rsidRPr="00AA1FAE" w:rsidRDefault="00AA1FAE" w:rsidP="00AD4B92">
      <w:pPr>
        <w:spacing w:line="360" w:lineRule="auto"/>
        <w:contextualSpacing/>
        <w:rPr>
          <w:rFonts w:ascii="Times New Roman" w:hAnsi="Times New Roman" w:cs="Times New Roman"/>
          <w:sz w:val="24"/>
          <w:szCs w:val="24"/>
        </w:rPr>
      </w:pPr>
      <w:r w:rsidRPr="00AA1FAE">
        <w:rPr>
          <w:rFonts w:ascii="Times New Roman" w:hAnsi="Times New Roman" w:cs="Times New Roman"/>
          <w:sz w:val="24"/>
          <w:szCs w:val="24"/>
        </w:rPr>
        <w:t xml:space="preserve">Чтобы </w:t>
      </w:r>
      <w:proofErr w:type="spellStart"/>
      <w:r w:rsidRPr="00AA1FAE">
        <w:rPr>
          <w:rFonts w:ascii="Times New Roman" w:hAnsi="Times New Roman" w:cs="Times New Roman"/>
          <w:sz w:val="24"/>
          <w:szCs w:val="24"/>
        </w:rPr>
        <w:t>совмстное</w:t>
      </w:r>
      <w:proofErr w:type="spellEnd"/>
      <w:r w:rsidRPr="00AA1FAE">
        <w:rPr>
          <w:rFonts w:ascii="Times New Roman" w:hAnsi="Times New Roman" w:cs="Times New Roman"/>
          <w:sz w:val="24"/>
          <w:szCs w:val="24"/>
        </w:rPr>
        <w:t xml:space="preserve"> </w:t>
      </w:r>
      <w:proofErr w:type="spellStart"/>
      <w:r w:rsidRPr="00AA1FAE">
        <w:rPr>
          <w:rFonts w:ascii="Times New Roman" w:hAnsi="Times New Roman" w:cs="Times New Roman"/>
          <w:sz w:val="24"/>
          <w:szCs w:val="24"/>
        </w:rPr>
        <w:t>впремяпрепровождение</w:t>
      </w:r>
      <w:proofErr w:type="spellEnd"/>
      <w:r w:rsidRPr="00AA1FAE">
        <w:rPr>
          <w:rFonts w:ascii="Times New Roman" w:hAnsi="Times New Roman" w:cs="Times New Roman"/>
          <w:sz w:val="24"/>
          <w:szCs w:val="24"/>
        </w:rPr>
        <w:t xml:space="preserve"> с ребенком было эффективным, психологи выделяют 7 золотых правил:</w:t>
      </w:r>
    </w:p>
    <w:p w:rsidR="00AA1FAE" w:rsidRPr="00AA1FAE" w:rsidRDefault="00AA1FAE" w:rsidP="00AD4B92">
      <w:pPr>
        <w:pStyle w:val="2"/>
        <w:numPr>
          <w:ilvl w:val="0"/>
          <w:numId w:val="9"/>
        </w:numPr>
        <w:shd w:val="clear" w:color="auto" w:fill="FFFFFF"/>
        <w:spacing w:before="0" w:line="360" w:lineRule="auto"/>
        <w:contextualSpacing/>
        <w:textAlignment w:val="baseline"/>
        <w:rPr>
          <w:rStyle w:val="a5"/>
          <w:rFonts w:ascii="Times New Roman" w:hAnsi="Times New Roman" w:cs="Times New Roman"/>
          <w:bCs/>
          <w:color w:val="222222"/>
          <w:sz w:val="24"/>
          <w:szCs w:val="24"/>
          <w:bdr w:val="none" w:sz="0" w:space="0" w:color="auto" w:frame="1"/>
        </w:rPr>
      </w:pPr>
      <w:r w:rsidRPr="00AA1FAE">
        <w:rPr>
          <w:rStyle w:val="a5"/>
          <w:rFonts w:ascii="Times New Roman" w:hAnsi="Times New Roman" w:cs="Times New Roman"/>
          <w:bCs/>
          <w:color w:val="222222"/>
          <w:sz w:val="24"/>
          <w:szCs w:val="24"/>
          <w:bdr w:val="none" w:sz="0" w:space="0" w:color="auto" w:frame="1"/>
        </w:rPr>
        <w:t>Безусловная любовь и принятие своего ребенка.</w:t>
      </w:r>
    </w:p>
    <w:p w:rsidR="00AA1FAE" w:rsidRPr="00AA1FAE" w:rsidRDefault="00AA1FAE" w:rsidP="00AD4B92">
      <w:pPr>
        <w:pStyle w:val="2"/>
        <w:numPr>
          <w:ilvl w:val="0"/>
          <w:numId w:val="9"/>
        </w:numPr>
        <w:shd w:val="clear" w:color="auto" w:fill="FFFFFF"/>
        <w:spacing w:before="0" w:line="360" w:lineRule="auto"/>
        <w:contextualSpacing/>
        <w:textAlignment w:val="baseline"/>
        <w:rPr>
          <w:rFonts w:ascii="Times New Roman" w:hAnsi="Times New Roman" w:cs="Times New Roman"/>
          <w:color w:val="222222"/>
          <w:sz w:val="24"/>
          <w:szCs w:val="24"/>
        </w:rPr>
      </w:pPr>
      <w:r w:rsidRPr="00AA1FAE">
        <w:rPr>
          <w:rStyle w:val="a5"/>
          <w:rFonts w:ascii="Times New Roman" w:hAnsi="Times New Roman" w:cs="Times New Roman"/>
          <w:bCs/>
          <w:color w:val="222222"/>
          <w:sz w:val="24"/>
          <w:szCs w:val="24"/>
          <w:bdr w:val="none" w:sz="0" w:space="0" w:color="auto" w:frame="1"/>
        </w:rPr>
        <w:t>Признание права ребенка на самостоятельность и ошибки</w:t>
      </w:r>
    </w:p>
    <w:p w:rsidR="00AA1FAE" w:rsidRPr="00AA1FAE" w:rsidRDefault="00AA1FAE" w:rsidP="00AD4B92">
      <w:pPr>
        <w:pStyle w:val="2"/>
        <w:numPr>
          <w:ilvl w:val="0"/>
          <w:numId w:val="9"/>
        </w:numPr>
        <w:shd w:val="clear" w:color="auto" w:fill="FFFFFF"/>
        <w:spacing w:before="0" w:line="360" w:lineRule="auto"/>
        <w:contextualSpacing/>
        <w:textAlignment w:val="baseline"/>
        <w:rPr>
          <w:rFonts w:ascii="Times New Roman" w:hAnsi="Times New Roman" w:cs="Times New Roman"/>
          <w:color w:val="222222"/>
          <w:sz w:val="24"/>
          <w:szCs w:val="24"/>
        </w:rPr>
      </w:pPr>
      <w:r w:rsidRPr="00AA1FAE">
        <w:rPr>
          <w:rStyle w:val="a5"/>
          <w:rFonts w:ascii="Times New Roman" w:hAnsi="Times New Roman" w:cs="Times New Roman"/>
          <w:bCs/>
          <w:color w:val="222222"/>
          <w:sz w:val="24"/>
          <w:szCs w:val="24"/>
          <w:bdr w:val="none" w:sz="0" w:space="0" w:color="auto" w:frame="1"/>
        </w:rPr>
        <w:t>Сотрудничество с ребенком в выполнении каких-либо дел – «Давай вместе!»</w:t>
      </w:r>
    </w:p>
    <w:p w:rsidR="00AA1FAE" w:rsidRPr="00AA1FAE" w:rsidRDefault="00AA1FAE" w:rsidP="00AD4B92">
      <w:pPr>
        <w:pStyle w:val="2"/>
        <w:numPr>
          <w:ilvl w:val="0"/>
          <w:numId w:val="9"/>
        </w:numPr>
        <w:shd w:val="clear" w:color="auto" w:fill="FFFFFF"/>
        <w:spacing w:before="0" w:line="360" w:lineRule="auto"/>
        <w:contextualSpacing/>
        <w:textAlignment w:val="baseline"/>
        <w:rPr>
          <w:rFonts w:ascii="Times New Roman" w:hAnsi="Times New Roman" w:cs="Times New Roman"/>
          <w:color w:val="222222"/>
          <w:sz w:val="24"/>
          <w:szCs w:val="24"/>
        </w:rPr>
      </w:pPr>
      <w:r w:rsidRPr="00AA1FAE">
        <w:rPr>
          <w:rStyle w:val="a5"/>
          <w:rFonts w:ascii="Times New Roman" w:hAnsi="Times New Roman" w:cs="Times New Roman"/>
          <w:bCs/>
          <w:color w:val="222222"/>
          <w:sz w:val="24"/>
          <w:szCs w:val="24"/>
          <w:bdr w:val="none" w:sz="0" w:space="0" w:color="auto" w:frame="1"/>
        </w:rPr>
        <w:t>Дружелюбный, теплый, наполненный любовью тон общения (обращения к ребенку).</w:t>
      </w:r>
    </w:p>
    <w:p w:rsidR="00AA1FAE" w:rsidRPr="00AA1FAE" w:rsidRDefault="00AA1FAE" w:rsidP="00AD4B92">
      <w:pPr>
        <w:pStyle w:val="2"/>
        <w:numPr>
          <w:ilvl w:val="0"/>
          <w:numId w:val="9"/>
        </w:numPr>
        <w:shd w:val="clear" w:color="auto" w:fill="FFFFFF"/>
        <w:spacing w:before="0" w:line="360" w:lineRule="auto"/>
        <w:contextualSpacing/>
        <w:textAlignment w:val="baseline"/>
        <w:rPr>
          <w:rFonts w:ascii="Times New Roman" w:hAnsi="Times New Roman" w:cs="Times New Roman"/>
          <w:color w:val="222222"/>
          <w:sz w:val="24"/>
          <w:szCs w:val="24"/>
        </w:rPr>
      </w:pPr>
      <w:r w:rsidRPr="00AA1FAE">
        <w:rPr>
          <w:rStyle w:val="a5"/>
          <w:rFonts w:ascii="Times New Roman" w:hAnsi="Times New Roman" w:cs="Times New Roman"/>
          <w:bCs/>
          <w:color w:val="222222"/>
          <w:sz w:val="24"/>
          <w:szCs w:val="24"/>
          <w:bdr w:val="none" w:sz="0" w:space="0" w:color="auto" w:frame="1"/>
        </w:rPr>
        <w:t>Общение на равных.</w:t>
      </w:r>
    </w:p>
    <w:p w:rsidR="00AA1FAE" w:rsidRPr="00AA1FAE" w:rsidRDefault="00AA1FAE" w:rsidP="00AD4B92">
      <w:pPr>
        <w:pStyle w:val="2"/>
        <w:numPr>
          <w:ilvl w:val="0"/>
          <w:numId w:val="9"/>
        </w:numPr>
        <w:shd w:val="clear" w:color="auto" w:fill="FFFFFF"/>
        <w:spacing w:before="0" w:line="360" w:lineRule="auto"/>
        <w:contextualSpacing/>
        <w:textAlignment w:val="baseline"/>
        <w:rPr>
          <w:rFonts w:ascii="Times New Roman" w:hAnsi="Times New Roman" w:cs="Times New Roman"/>
          <w:color w:val="222222"/>
          <w:sz w:val="24"/>
          <w:szCs w:val="24"/>
        </w:rPr>
      </w:pPr>
      <w:r w:rsidRPr="00AA1FAE">
        <w:rPr>
          <w:rStyle w:val="a5"/>
          <w:rFonts w:ascii="Times New Roman" w:hAnsi="Times New Roman" w:cs="Times New Roman"/>
          <w:bCs/>
          <w:color w:val="222222"/>
          <w:sz w:val="24"/>
          <w:szCs w:val="24"/>
          <w:bdr w:val="none" w:sz="0" w:space="0" w:color="auto" w:frame="1"/>
        </w:rPr>
        <w:t>Активное слушание.</w:t>
      </w:r>
    </w:p>
    <w:p w:rsidR="00AA1FAE" w:rsidRPr="00AA1FAE" w:rsidRDefault="00AA1FAE" w:rsidP="00AD4B92">
      <w:pPr>
        <w:pStyle w:val="2"/>
        <w:numPr>
          <w:ilvl w:val="0"/>
          <w:numId w:val="9"/>
        </w:numPr>
        <w:shd w:val="clear" w:color="auto" w:fill="FFFFFF"/>
        <w:spacing w:before="0" w:line="360" w:lineRule="auto"/>
        <w:contextualSpacing/>
        <w:textAlignment w:val="baseline"/>
        <w:rPr>
          <w:rStyle w:val="a5"/>
          <w:rFonts w:ascii="Times New Roman" w:hAnsi="Times New Roman" w:cs="Times New Roman"/>
          <w:color w:val="222222"/>
          <w:sz w:val="24"/>
          <w:szCs w:val="24"/>
          <w:bdr w:val="none" w:sz="0" w:space="0" w:color="auto" w:frame="1"/>
          <w:shd w:val="clear" w:color="auto" w:fill="FFFFFF"/>
        </w:rPr>
      </w:pPr>
      <w:r w:rsidRPr="00AA1FAE">
        <w:rPr>
          <w:rStyle w:val="a5"/>
          <w:rFonts w:ascii="Times New Roman" w:hAnsi="Times New Roman" w:cs="Times New Roman"/>
          <w:bCs/>
          <w:color w:val="222222"/>
          <w:sz w:val="24"/>
          <w:szCs w:val="24"/>
          <w:bdr w:val="none" w:sz="0" w:space="0" w:color="auto" w:frame="1"/>
        </w:rPr>
        <w:t>«</w:t>
      </w:r>
      <w:proofErr w:type="spellStart"/>
      <w:proofErr w:type="gramStart"/>
      <w:r w:rsidRPr="00AA1FAE">
        <w:rPr>
          <w:rStyle w:val="a5"/>
          <w:rFonts w:ascii="Times New Roman" w:hAnsi="Times New Roman" w:cs="Times New Roman"/>
          <w:bCs/>
          <w:color w:val="222222"/>
          <w:sz w:val="24"/>
          <w:szCs w:val="24"/>
          <w:bdr w:val="none" w:sz="0" w:space="0" w:color="auto" w:frame="1"/>
        </w:rPr>
        <w:t>Я-сообщение</w:t>
      </w:r>
      <w:proofErr w:type="spellEnd"/>
      <w:proofErr w:type="gramEnd"/>
      <w:r w:rsidRPr="00AA1FAE">
        <w:rPr>
          <w:rStyle w:val="a5"/>
          <w:rFonts w:ascii="Times New Roman" w:hAnsi="Times New Roman" w:cs="Times New Roman"/>
          <w:bCs/>
          <w:color w:val="222222"/>
          <w:sz w:val="24"/>
          <w:szCs w:val="24"/>
          <w:bdr w:val="none" w:sz="0" w:space="0" w:color="auto" w:frame="1"/>
        </w:rPr>
        <w:t xml:space="preserve">»: </w:t>
      </w:r>
      <w:r w:rsidRPr="00AA1FAE">
        <w:rPr>
          <w:rFonts w:ascii="Times New Roman" w:hAnsi="Times New Roman" w:cs="Times New Roman"/>
          <w:b w:val="0"/>
          <w:color w:val="222222"/>
          <w:sz w:val="24"/>
          <w:szCs w:val="24"/>
          <w:shd w:val="clear" w:color="auto" w:fill="FFFFFF"/>
        </w:rPr>
        <w:t>выражение своих негативных чувств в необидной для ребенка форме.  </w:t>
      </w:r>
      <w:r w:rsidRPr="00AA1FAE">
        <w:rPr>
          <w:rStyle w:val="a5"/>
          <w:rFonts w:ascii="Times New Roman" w:hAnsi="Times New Roman" w:cs="Times New Roman"/>
          <w:color w:val="222222"/>
          <w:sz w:val="24"/>
          <w:szCs w:val="24"/>
          <w:bdr w:val="none" w:sz="0" w:space="0" w:color="auto" w:frame="1"/>
          <w:shd w:val="clear" w:color="auto" w:fill="FFFFFF"/>
        </w:rPr>
        <w:t>  </w:t>
      </w:r>
    </w:p>
    <w:p w:rsidR="00AA1FAE" w:rsidRPr="00AA1FAE" w:rsidRDefault="00AA1FAE" w:rsidP="00AD4B92">
      <w:pPr>
        <w:shd w:val="clear" w:color="auto" w:fill="FFFFFF"/>
        <w:spacing w:after="0" w:line="360" w:lineRule="auto"/>
        <w:ind w:left="360"/>
        <w:contextualSpacing/>
        <w:textAlignment w:val="baseline"/>
        <w:rPr>
          <w:rFonts w:ascii="Times New Roman" w:eastAsia="Times New Roman" w:hAnsi="Times New Roman" w:cs="Times New Roman"/>
          <w:color w:val="222222"/>
          <w:sz w:val="24"/>
          <w:szCs w:val="24"/>
          <w:lang w:eastAsia="ru-RU"/>
        </w:rPr>
      </w:pPr>
      <w:proofErr w:type="gramStart"/>
      <w:r w:rsidRPr="00AA1FAE">
        <w:rPr>
          <w:rFonts w:ascii="Times New Roman" w:hAnsi="Times New Roman" w:cs="Times New Roman"/>
          <w:sz w:val="24"/>
          <w:szCs w:val="24"/>
        </w:rPr>
        <w:t>(</w:t>
      </w:r>
      <w:r w:rsidRPr="00AA1FAE">
        <w:rPr>
          <w:rFonts w:ascii="Times New Roman" w:hAnsi="Times New Roman" w:cs="Times New Roman"/>
          <w:b/>
          <w:sz w:val="24"/>
          <w:szCs w:val="24"/>
        </w:rPr>
        <w:t>Источник:</w:t>
      </w:r>
      <w:proofErr w:type="gramEnd"/>
      <w:r w:rsidRPr="00AA1FAE">
        <w:rPr>
          <w:rFonts w:ascii="Times New Roman" w:hAnsi="Times New Roman" w:cs="Times New Roman"/>
          <w:sz w:val="24"/>
          <w:szCs w:val="24"/>
        </w:rPr>
        <w:t xml:space="preserve"> </w:t>
      </w:r>
      <w:proofErr w:type="spellStart"/>
      <w:r w:rsidRPr="00AA1FAE">
        <w:rPr>
          <w:rFonts w:ascii="Times New Roman" w:eastAsia="Times New Roman" w:hAnsi="Times New Roman" w:cs="Times New Roman"/>
          <w:color w:val="222222"/>
          <w:sz w:val="24"/>
          <w:szCs w:val="24"/>
          <w:lang w:eastAsia="ru-RU"/>
        </w:rPr>
        <w:t>Гиппенрейтер</w:t>
      </w:r>
      <w:proofErr w:type="spellEnd"/>
      <w:r w:rsidRPr="00AA1FAE">
        <w:rPr>
          <w:rFonts w:ascii="Times New Roman" w:eastAsia="Times New Roman" w:hAnsi="Times New Roman" w:cs="Times New Roman"/>
          <w:color w:val="222222"/>
          <w:sz w:val="24"/>
          <w:szCs w:val="24"/>
          <w:lang w:eastAsia="ru-RU"/>
        </w:rPr>
        <w:t xml:space="preserve"> Ю. Б. Общаться с ребенком. Как? </w:t>
      </w:r>
      <w:proofErr w:type="gramStart"/>
      <w:r w:rsidRPr="00AA1FAE">
        <w:rPr>
          <w:rFonts w:ascii="Times New Roman" w:eastAsia="Times New Roman" w:hAnsi="Times New Roman" w:cs="Times New Roman"/>
          <w:color w:val="222222"/>
          <w:sz w:val="24"/>
          <w:szCs w:val="24"/>
          <w:lang w:eastAsia="ru-RU"/>
        </w:rPr>
        <w:t xml:space="preserve">АСТ,  </w:t>
      </w:r>
      <w:proofErr w:type="spellStart"/>
      <w:r w:rsidRPr="00AA1FAE">
        <w:rPr>
          <w:rFonts w:ascii="Times New Roman" w:eastAsia="Times New Roman" w:hAnsi="Times New Roman" w:cs="Times New Roman"/>
          <w:color w:val="222222"/>
          <w:sz w:val="24"/>
          <w:szCs w:val="24"/>
          <w:lang w:eastAsia="ru-RU"/>
        </w:rPr>
        <w:t>Астрель</w:t>
      </w:r>
      <w:proofErr w:type="spellEnd"/>
      <w:r w:rsidRPr="00AA1FAE">
        <w:rPr>
          <w:rFonts w:ascii="Times New Roman" w:eastAsia="Times New Roman" w:hAnsi="Times New Roman" w:cs="Times New Roman"/>
          <w:color w:val="222222"/>
          <w:sz w:val="24"/>
          <w:szCs w:val="24"/>
          <w:lang w:eastAsia="ru-RU"/>
        </w:rPr>
        <w:t xml:space="preserve">, </w:t>
      </w:r>
      <w:proofErr w:type="spellStart"/>
      <w:r w:rsidRPr="00AA1FAE">
        <w:rPr>
          <w:rFonts w:ascii="Times New Roman" w:eastAsia="Times New Roman" w:hAnsi="Times New Roman" w:cs="Times New Roman"/>
          <w:color w:val="222222"/>
          <w:sz w:val="24"/>
          <w:szCs w:val="24"/>
          <w:lang w:eastAsia="ru-RU"/>
        </w:rPr>
        <w:t>Харвест</w:t>
      </w:r>
      <w:proofErr w:type="spellEnd"/>
      <w:r w:rsidRPr="00AA1FAE">
        <w:rPr>
          <w:rFonts w:ascii="Times New Roman" w:eastAsia="Times New Roman" w:hAnsi="Times New Roman" w:cs="Times New Roman"/>
          <w:color w:val="222222"/>
          <w:sz w:val="24"/>
          <w:szCs w:val="24"/>
          <w:lang w:eastAsia="ru-RU"/>
        </w:rPr>
        <w:t>; Москва, 204 с.)</w:t>
      </w:r>
      <w:proofErr w:type="gramEnd"/>
    </w:p>
    <w:p w:rsidR="00AA1FAE" w:rsidRPr="00AA1FAE" w:rsidRDefault="00AA1FAE" w:rsidP="00AD4B92">
      <w:pPr>
        <w:spacing w:line="360" w:lineRule="auto"/>
        <w:contextualSpacing/>
        <w:rPr>
          <w:rFonts w:ascii="Times New Roman" w:hAnsi="Times New Roman" w:cs="Times New Roman"/>
          <w:b/>
          <w:sz w:val="24"/>
          <w:szCs w:val="24"/>
        </w:rPr>
      </w:pPr>
      <w:r w:rsidRPr="00AA1FAE">
        <w:rPr>
          <w:rFonts w:ascii="Times New Roman" w:hAnsi="Times New Roman" w:cs="Times New Roman"/>
          <w:b/>
          <w:sz w:val="24"/>
          <w:szCs w:val="24"/>
        </w:rPr>
        <w:lastRenderedPageBreak/>
        <w:t>Памятки раздаются каждому родителю по окончании родительского собрания.</w:t>
      </w:r>
    </w:p>
    <w:p w:rsidR="00AA1FAE" w:rsidRPr="00AA1FAE" w:rsidRDefault="00AA1FAE" w:rsidP="00AD4B92">
      <w:pPr>
        <w:pStyle w:val="a6"/>
        <w:numPr>
          <w:ilvl w:val="0"/>
          <w:numId w:val="5"/>
        </w:numPr>
        <w:spacing w:line="360" w:lineRule="auto"/>
        <w:rPr>
          <w:rFonts w:ascii="Times New Roman" w:hAnsi="Times New Roman" w:cs="Times New Roman"/>
          <w:b/>
          <w:sz w:val="24"/>
          <w:szCs w:val="24"/>
        </w:rPr>
      </w:pPr>
      <w:r w:rsidRPr="00AA1FAE">
        <w:rPr>
          <w:rFonts w:ascii="Times New Roman" w:hAnsi="Times New Roman" w:cs="Times New Roman"/>
          <w:b/>
          <w:sz w:val="24"/>
          <w:szCs w:val="24"/>
        </w:rPr>
        <w:t>Увлечение моей семьи глазами ребенка. Детский блок.</w:t>
      </w:r>
    </w:p>
    <w:p w:rsidR="00AA1FAE" w:rsidRPr="00AA1FAE" w:rsidRDefault="00AA1FAE" w:rsidP="00AD4B92">
      <w:pPr>
        <w:spacing w:line="360" w:lineRule="auto"/>
        <w:jc w:val="both"/>
        <w:rPr>
          <w:rFonts w:ascii="Times New Roman" w:hAnsi="Times New Roman" w:cs="Times New Roman"/>
          <w:b/>
          <w:sz w:val="24"/>
          <w:szCs w:val="24"/>
        </w:rPr>
      </w:pPr>
      <w:r w:rsidRPr="00AA1FAE">
        <w:rPr>
          <w:rFonts w:ascii="Times New Roman" w:hAnsi="Times New Roman" w:cs="Times New Roman"/>
          <w:sz w:val="24"/>
          <w:szCs w:val="24"/>
        </w:rPr>
        <w:t xml:space="preserve">Уважаемые родители, любое время, проведенное с детьми, очень ими ценится. На классном часе, посвященном данной теме, дети выступили с сообщениями «Увлечение моей семьи». Некоторые из них я предлагаю посмотреть. </w:t>
      </w:r>
      <w:r w:rsidRPr="00AA1FAE">
        <w:rPr>
          <w:rFonts w:ascii="Times New Roman" w:hAnsi="Times New Roman" w:cs="Times New Roman"/>
          <w:b/>
          <w:sz w:val="24"/>
          <w:szCs w:val="24"/>
        </w:rPr>
        <w:t>(Приложение 3)</w:t>
      </w:r>
    </w:p>
    <w:p w:rsidR="00AA1FAE" w:rsidRPr="00AD4B92" w:rsidRDefault="00AA1FAE" w:rsidP="00AD4B92">
      <w:pPr>
        <w:pStyle w:val="a6"/>
        <w:numPr>
          <w:ilvl w:val="0"/>
          <w:numId w:val="5"/>
        </w:numPr>
        <w:spacing w:line="360" w:lineRule="auto"/>
        <w:jc w:val="both"/>
        <w:rPr>
          <w:rFonts w:ascii="Times New Roman" w:hAnsi="Times New Roman" w:cs="Times New Roman"/>
          <w:b/>
          <w:sz w:val="24"/>
          <w:szCs w:val="24"/>
        </w:rPr>
      </w:pPr>
      <w:r w:rsidRPr="00AA1FAE">
        <w:rPr>
          <w:rFonts w:ascii="Times New Roman" w:hAnsi="Times New Roman" w:cs="Times New Roman"/>
          <w:b/>
          <w:sz w:val="24"/>
          <w:szCs w:val="24"/>
        </w:rPr>
        <w:t>Наши достижения. Показ презентации “Наши школьные достижения» и отрывков из спектаклей школьного театра «Стрекоза», где родители оказывали помощь в подборе костюмов, что отражено в титрах к спектаклям. (Приложение 4)</w:t>
      </w:r>
    </w:p>
    <w:p w:rsidR="00AA1FAE" w:rsidRPr="00AD4B92" w:rsidRDefault="00AA1FAE" w:rsidP="00AD4B92">
      <w:pPr>
        <w:pStyle w:val="a6"/>
        <w:numPr>
          <w:ilvl w:val="0"/>
          <w:numId w:val="5"/>
        </w:numPr>
        <w:spacing w:line="360" w:lineRule="auto"/>
        <w:jc w:val="both"/>
        <w:rPr>
          <w:rFonts w:ascii="Times New Roman" w:hAnsi="Times New Roman" w:cs="Times New Roman"/>
          <w:b/>
          <w:sz w:val="24"/>
          <w:szCs w:val="24"/>
        </w:rPr>
      </w:pPr>
      <w:proofErr w:type="spellStart"/>
      <w:r w:rsidRPr="00AA1FAE">
        <w:rPr>
          <w:rFonts w:ascii="Times New Roman" w:hAnsi="Times New Roman" w:cs="Times New Roman"/>
          <w:b/>
          <w:sz w:val="24"/>
          <w:szCs w:val="24"/>
        </w:rPr>
        <w:t>Рефлексионный</w:t>
      </w:r>
      <w:proofErr w:type="spellEnd"/>
      <w:r w:rsidRPr="00AA1FAE">
        <w:rPr>
          <w:rFonts w:ascii="Times New Roman" w:hAnsi="Times New Roman" w:cs="Times New Roman"/>
          <w:b/>
          <w:sz w:val="24"/>
          <w:szCs w:val="24"/>
        </w:rPr>
        <w:t xml:space="preserve"> блок. Выбор эмблемы совместных дел «Увлечения моей семьи», предложенных и сделанных детьми (Приложение 5)</w:t>
      </w:r>
    </w:p>
    <w:p w:rsidR="00AA1FAE" w:rsidRPr="00AA1FAE" w:rsidRDefault="00AA1FAE" w:rsidP="00AD4B92">
      <w:pPr>
        <w:pStyle w:val="a6"/>
        <w:numPr>
          <w:ilvl w:val="0"/>
          <w:numId w:val="5"/>
        </w:numPr>
        <w:spacing w:line="360" w:lineRule="auto"/>
        <w:jc w:val="both"/>
        <w:rPr>
          <w:rFonts w:ascii="Times New Roman" w:hAnsi="Times New Roman" w:cs="Times New Roman"/>
          <w:sz w:val="24"/>
          <w:szCs w:val="24"/>
        </w:rPr>
      </w:pPr>
      <w:r w:rsidRPr="00AA1FAE">
        <w:rPr>
          <w:rFonts w:ascii="Times New Roman" w:hAnsi="Times New Roman" w:cs="Times New Roman"/>
          <w:b/>
          <w:sz w:val="24"/>
          <w:szCs w:val="24"/>
        </w:rPr>
        <w:t xml:space="preserve">Подведение итогов. Заполнение таблицы «Эффективность родительского собрания». </w:t>
      </w:r>
      <w:r w:rsidRPr="00AA1FAE">
        <w:rPr>
          <w:rFonts w:ascii="Times New Roman" w:hAnsi="Times New Roman" w:cs="Times New Roman"/>
          <w:sz w:val="24"/>
          <w:szCs w:val="24"/>
        </w:rPr>
        <w:t xml:space="preserve">(Итоговая таблица дается в пояснительной записке) </w:t>
      </w:r>
    </w:p>
    <w:p w:rsidR="00AA1FAE" w:rsidRPr="00AA1FAE" w:rsidRDefault="00AA1FAE" w:rsidP="00AD4B92">
      <w:pPr>
        <w:spacing w:line="360" w:lineRule="auto"/>
        <w:jc w:val="both"/>
        <w:rPr>
          <w:rFonts w:ascii="Times New Roman" w:hAnsi="Times New Roman" w:cs="Times New Roman"/>
          <w:b/>
          <w:sz w:val="24"/>
          <w:szCs w:val="24"/>
        </w:rPr>
      </w:pPr>
    </w:p>
    <w:p w:rsidR="00AA1FAE" w:rsidRPr="00AA1FAE" w:rsidRDefault="00AA1FAE" w:rsidP="00AD4B92">
      <w:pPr>
        <w:shd w:val="clear" w:color="auto" w:fill="FFFFFF"/>
        <w:spacing w:before="100" w:beforeAutospacing="1" w:after="100" w:afterAutospacing="1" w:line="360" w:lineRule="auto"/>
        <w:jc w:val="center"/>
        <w:rPr>
          <w:rFonts w:ascii="Times New Roman" w:eastAsia="Times New Roman" w:hAnsi="Times New Roman" w:cs="Times New Roman"/>
          <w:b/>
          <w:sz w:val="24"/>
          <w:szCs w:val="24"/>
          <w:lang w:eastAsia="ru-RU"/>
        </w:rPr>
      </w:pPr>
      <w:r w:rsidRPr="00AA1FAE">
        <w:rPr>
          <w:rFonts w:ascii="Times New Roman" w:eastAsia="Times New Roman" w:hAnsi="Times New Roman" w:cs="Times New Roman"/>
          <w:b/>
          <w:sz w:val="24"/>
          <w:szCs w:val="24"/>
          <w:lang w:eastAsia="ru-RU"/>
        </w:rPr>
        <w:t xml:space="preserve">Литература и </w:t>
      </w:r>
      <w:proofErr w:type="spellStart"/>
      <w:proofErr w:type="gramStart"/>
      <w:r w:rsidRPr="00AA1FAE">
        <w:rPr>
          <w:rFonts w:ascii="Times New Roman" w:eastAsia="Times New Roman" w:hAnsi="Times New Roman" w:cs="Times New Roman"/>
          <w:b/>
          <w:sz w:val="24"/>
          <w:szCs w:val="24"/>
          <w:lang w:eastAsia="ru-RU"/>
        </w:rPr>
        <w:t>Интернет-источники</w:t>
      </w:r>
      <w:proofErr w:type="spellEnd"/>
      <w:proofErr w:type="gramEnd"/>
      <w:r w:rsidRPr="00AA1FAE">
        <w:rPr>
          <w:rFonts w:ascii="Times New Roman" w:eastAsia="Times New Roman" w:hAnsi="Times New Roman" w:cs="Times New Roman"/>
          <w:b/>
          <w:sz w:val="24"/>
          <w:szCs w:val="24"/>
          <w:lang w:eastAsia="ru-RU"/>
        </w:rPr>
        <w:t>:</w:t>
      </w:r>
    </w:p>
    <w:p w:rsidR="00AA1FAE" w:rsidRPr="00AA1FAE" w:rsidRDefault="00AA1FAE" w:rsidP="00AD4B92">
      <w:pPr>
        <w:pStyle w:val="a6"/>
        <w:numPr>
          <w:ilvl w:val="1"/>
          <w:numId w:val="6"/>
        </w:numPr>
        <w:shd w:val="clear" w:color="auto" w:fill="FFFFFF"/>
        <w:spacing w:before="100" w:beforeAutospacing="1" w:after="100" w:afterAutospacing="1" w:line="360" w:lineRule="auto"/>
        <w:rPr>
          <w:rFonts w:ascii="Times New Roman" w:eastAsia="Times New Roman" w:hAnsi="Times New Roman" w:cs="Times New Roman"/>
          <w:b/>
          <w:sz w:val="24"/>
          <w:szCs w:val="24"/>
          <w:lang w:eastAsia="ru-RU"/>
        </w:rPr>
      </w:pPr>
      <w:proofErr w:type="spellStart"/>
      <w:r w:rsidRPr="00AA1FAE">
        <w:rPr>
          <w:rFonts w:ascii="Times New Roman" w:eastAsia="Times New Roman" w:hAnsi="Times New Roman" w:cs="Times New Roman"/>
          <w:color w:val="222222"/>
          <w:sz w:val="24"/>
          <w:szCs w:val="24"/>
          <w:lang w:eastAsia="ru-RU"/>
        </w:rPr>
        <w:t>Гиппенрейтер</w:t>
      </w:r>
      <w:proofErr w:type="spellEnd"/>
      <w:r w:rsidRPr="00AA1FAE">
        <w:rPr>
          <w:rFonts w:ascii="Times New Roman" w:eastAsia="Times New Roman" w:hAnsi="Times New Roman" w:cs="Times New Roman"/>
          <w:color w:val="222222"/>
          <w:sz w:val="24"/>
          <w:szCs w:val="24"/>
          <w:lang w:eastAsia="ru-RU"/>
        </w:rPr>
        <w:t xml:space="preserve"> Ю. Б. Общаться с ребенком. Как? </w:t>
      </w:r>
      <w:proofErr w:type="gramStart"/>
      <w:r w:rsidRPr="00AA1FAE">
        <w:rPr>
          <w:rFonts w:ascii="Times New Roman" w:eastAsia="Times New Roman" w:hAnsi="Times New Roman" w:cs="Times New Roman"/>
          <w:color w:val="222222"/>
          <w:sz w:val="24"/>
          <w:szCs w:val="24"/>
          <w:lang w:eastAsia="ru-RU"/>
        </w:rPr>
        <w:t xml:space="preserve">АСТ,  </w:t>
      </w:r>
      <w:proofErr w:type="spellStart"/>
      <w:r w:rsidRPr="00AA1FAE">
        <w:rPr>
          <w:rFonts w:ascii="Times New Roman" w:eastAsia="Times New Roman" w:hAnsi="Times New Roman" w:cs="Times New Roman"/>
          <w:color w:val="222222"/>
          <w:sz w:val="24"/>
          <w:szCs w:val="24"/>
          <w:lang w:eastAsia="ru-RU"/>
        </w:rPr>
        <w:t>Астрель</w:t>
      </w:r>
      <w:proofErr w:type="spellEnd"/>
      <w:r w:rsidRPr="00AA1FAE">
        <w:rPr>
          <w:rFonts w:ascii="Times New Roman" w:eastAsia="Times New Roman" w:hAnsi="Times New Roman" w:cs="Times New Roman"/>
          <w:color w:val="222222"/>
          <w:sz w:val="24"/>
          <w:szCs w:val="24"/>
          <w:lang w:eastAsia="ru-RU"/>
        </w:rPr>
        <w:t xml:space="preserve">, </w:t>
      </w:r>
      <w:proofErr w:type="spellStart"/>
      <w:r w:rsidRPr="00AA1FAE">
        <w:rPr>
          <w:rFonts w:ascii="Times New Roman" w:eastAsia="Times New Roman" w:hAnsi="Times New Roman" w:cs="Times New Roman"/>
          <w:color w:val="222222"/>
          <w:sz w:val="24"/>
          <w:szCs w:val="24"/>
          <w:lang w:eastAsia="ru-RU"/>
        </w:rPr>
        <w:t>Харвест</w:t>
      </w:r>
      <w:proofErr w:type="spellEnd"/>
      <w:r w:rsidRPr="00AA1FAE">
        <w:rPr>
          <w:rFonts w:ascii="Times New Roman" w:eastAsia="Times New Roman" w:hAnsi="Times New Roman" w:cs="Times New Roman"/>
          <w:color w:val="222222"/>
          <w:sz w:val="24"/>
          <w:szCs w:val="24"/>
          <w:lang w:eastAsia="ru-RU"/>
        </w:rPr>
        <w:t>; Москва, 204 с.)</w:t>
      </w:r>
      <w:proofErr w:type="gramEnd"/>
    </w:p>
    <w:p w:rsidR="00AA1FAE" w:rsidRPr="00AA1FAE" w:rsidRDefault="00777F7D" w:rsidP="00AD4B92">
      <w:pPr>
        <w:pStyle w:val="a6"/>
        <w:numPr>
          <w:ilvl w:val="1"/>
          <w:numId w:val="6"/>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hyperlink r:id="rId11" w:history="1">
        <w:r w:rsidR="00AA1FAE" w:rsidRPr="00AA1FAE">
          <w:rPr>
            <w:rStyle w:val="a7"/>
            <w:rFonts w:ascii="Times New Roman" w:hAnsi="Times New Roman" w:cs="Times New Roman"/>
            <w:sz w:val="24"/>
            <w:szCs w:val="24"/>
          </w:rPr>
          <w:t>https://www.zakonrf.info/sk/63/</w:t>
        </w:r>
      </w:hyperlink>
    </w:p>
    <w:p w:rsidR="00AA1FAE" w:rsidRPr="00AA1FAE" w:rsidRDefault="00777F7D" w:rsidP="00AD4B92">
      <w:pPr>
        <w:pStyle w:val="a6"/>
        <w:numPr>
          <w:ilvl w:val="1"/>
          <w:numId w:val="6"/>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hyperlink r:id="rId12" w:history="1">
        <w:r w:rsidR="00AA1FAE" w:rsidRPr="00AA1FAE">
          <w:rPr>
            <w:rStyle w:val="a7"/>
            <w:rFonts w:ascii="Times New Roman" w:hAnsi="Times New Roman" w:cs="Times New Roman"/>
            <w:sz w:val="24"/>
            <w:szCs w:val="24"/>
            <w:shd w:val="clear" w:color="auto" w:fill="FFFFFF"/>
          </w:rPr>
          <w:t>https://ulin.ru/humour/parable/family-case/</w:t>
        </w:r>
      </w:hyperlink>
    </w:p>
    <w:p w:rsidR="00AA1FAE" w:rsidRPr="00AA1FAE" w:rsidRDefault="00777F7D" w:rsidP="00AD4B92">
      <w:pPr>
        <w:pStyle w:val="a6"/>
        <w:numPr>
          <w:ilvl w:val="1"/>
          <w:numId w:val="6"/>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hyperlink r:id="rId13" w:history="1">
        <w:r w:rsidR="00AA1FAE" w:rsidRPr="00AA1FAE">
          <w:rPr>
            <w:rStyle w:val="a7"/>
            <w:rFonts w:ascii="Times New Roman" w:hAnsi="Times New Roman" w:cs="Times New Roman"/>
            <w:sz w:val="24"/>
            <w:szCs w:val="24"/>
          </w:rPr>
          <w:t>https://ped-kopilka.ru/klasnomu-rukovoditelyu/pedagogicheskie-situaci-dlja-roditelei-na-roditelskoe-sobranie-v-nachalnoi-shkole.html</w:t>
        </w:r>
      </w:hyperlink>
    </w:p>
    <w:p w:rsidR="00AA1FAE" w:rsidRPr="00AA1FAE" w:rsidRDefault="00AA1FAE" w:rsidP="00AA1FAE">
      <w:pPr>
        <w:pStyle w:val="a6"/>
        <w:shd w:val="clear" w:color="auto" w:fill="FFFFFF"/>
        <w:spacing w:before="100" w:beforeAutospacing="1" w:after="100" w:afterAutospacing="1" w:line="360" w:lineRule="auto"/>
        <w:ind w:left="1440"/>
        <w:rPr>
          <w:rFonts w:ascii="Times New Roman" w:eastAsia="Times New Roman" w:hAnsi="Times New Roman" w:cs="Times New Roman"/>
          <w:sz w:val="24"/>
          <w:szCs w:val="24"/>
          <w:lang w:eastAsia="ru-RU"/>
        </w:rPr>
      </w:pPr>
    </w:p>
    <w:p w:rsidR="00AA1FAE" w:rsidRPr="00AA1FAE" w:rsidRDefault="00AA1FAE" w:rsidP="00AA1FAE">
      <w:pPr>
        <w:pStyle w:val="a6"/>
        <w:tabs>
          <w:tab w:val="left" w:pos="0"/>
        </w:tabs>
        <w:spacing w:line="360" w:lineRule="auto"/>
        <w:ind w:left="0"/>
        <w:jc w:val="center"/>
        <w:rPr>
          <w:rFonts w:ascii="Times New Roman" w:hAnsi="Times New Roman" w:cs="Times New Roman"/>
          <w:b/>
          <w:sz w:val="24"/>
          <w:szCs w:val="24"/>
        </w:rPr>
      </w:pPr>
    </w:p>
    <w:p w:rsidR="00AA1FAE" w:rsidRPr="00AA1FAE" w:rsidRDefault="00AA1FAE" w:rsidP="00AA1FAE">
      <w:pPr>
        <w:tabs>
          <w:tab w:val="left" w:pos="0"/>
        </w:tabs>
        <w:spacing w:line="360" w:lineRule="auto"/>
        <w:contextualSpacing/>
        <w:jc w:val="both"/>
        <w:rPr>
          <w:rFonts w:ascii="Times New Roman" w:hAnsi="Times New Roman" w:cs="Times New Roman"/>
          <w:sz w:val="24"/>
          <w:szCs w:val="24"/>
        </w:rPr>
      </w:pPr>
    </w:p>
    <w:p w:rsidR="00AA1FAE" w:rsidRPr="00AA1FAE" w:rsidRDefault="00AA1FAE" w:rsidP="00AA1FAE">
      <w:pPr>
        <w:tabs>
          <w:tab w:val="left" w:pos="0"/>
        </w:tabs>
        <w:spacing w:line="360" w:lineRule="auto"/>
        <w:contextualSpacing/>
        <w:jc w:val="both"/>
        <w:rPr>
          <w:rFonts w:ascii="Times New Roman" w:hAnsi="Times New Roman" w:cs="Times New Roman"/>
          <w:sz w:val="24"/>
          <w:szCs w:val="24"/>
        </w:rPr>
      </w:pPr>
    </w:p>
    <w:p w:rsidR="00AA1FAE" w:rsidRPr="00AA1FAE" w:rsidRDefault="00AA1FAE" w:rsidP="00AA1FAE">
      <w:pPr>
        <w:spacing w:line="360" w:lineRule="auto"/>
        <w:rPr>
          <w:rFonts w:ascii="Times New Roman" w:hAnsi="Times New Roman" w:cs="Times New Roman"/>
          <w:sz w:val="24"/>
          <w:szCs w:val="24"/>
        </w:rPr>
      </w:pPr>
    </w:p>
    <w:sectPr w:rsidR="00AA1FAE" w:rsidRPr="00AA1FAE" w:rsidSect="00AD4B92">
      <w:footerReference w:type="default" r:id="rId14"/>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AEC" w:rsidRDefault="00967AEC" w:rsidP="00AD4B92">
      <w:pPr>
        <w:spacing w:after="0" w:line="240" w:lineRule="auto"/>
      </w:pPr>
      <w:r>
        <w:separator/>
      </w:r>
    </w:p>
  </w:endnote>
  <w:endnote w:type="continuationSeparator" w:id="0">
    <w:p w:rsidR="00967AEC" w:rsidRDefault="00967AEC" w:rsidP="00AD4B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1055172"/>
      <w:docPartObj>
        <w:docPartGallery w:val="Page Numbers (Bottom of Page)"/>
        <w:docPartUnique/>
      </w:docPartObj>
    </w:sdtPr>
    <w:sdtContent>
      <w:p w:rsidR="00AD4B92" w:rsidRDefault="00777F7D">
        <w:pPr>
          <w:pStyle w:val="aa"/>
          <w:jc w:val="center"/>
        </w:pPr>
        <w:fldSimple w:instr=" PAGE   \* MERGEFORMAT ">
          <w:r w:rsidR="00701AB0">
            <w:rPr>
              <w:noProof/>
            </w:rPr>
            <w:t>1</w:t>
          </w:r>
        </w:fldSimple>
      </w:p>
    </w:sdtContent>
  </w:sdt>
  <w:p w:rsidR="00AD4B92" w:rsidRDefault="00AD4B9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AEC" w:rsidRDefault="00967AEC" w:rsidP="00AD4B92">
      <w:pPr>
        <w:spacing w:after="0" w:line="240" w:lineRule="auto"/>
      </w:pPr>
      <w:r>
        <w:separator/>
      </w:r>
    </w:p>
  </w:footnote>
  <w:footnote w:type="continuationSeparator" w:id="0">
    <w:p w:rsidR="00967AEC" w:rsidRDefault="00967AEC" w:rsidP="00AD4B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153D2"/>
    <w:multiLevelType w:val="hybridMultilevel"/>
    <w:tmpl w:val="20026D92"/>
    <w:lvl w:ilvl="0" w:tplc="0416097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21031E"/>
    <w:multiLevelType w:val="hybridMultilevel"/>
    <w:tmpl w:val="53F2066E"/>
    <w:lvl w:ilvl="0" w:tplc="773EF644">
      <w:start w:val="1"/>
      <w:numFmt w:val="decimal"/>
      <w:lvlText w:val="%1."/>
      <w:lvlJc w:val="left"/>
      <w:pPr>
        <w:ind w:left="587" w:hanging="360"/>
      </w:pPr>
      <w:rPr>
        <w:rFonts w:hint="default"/>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2">
    <w:nsid w:val="277B497D"/>
    <w:multiLevelType w:val="multilevel"/>
    <w:tmpl w:val="E0F8500C"/>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start w:val="1"/>
      <w:numFmt w:val="decimal"/>
      <w:lvlText w:val="%2."/>
      <w:lvlJc w:val="left"/>
      <w:pPr>
        <w:ind w:left="36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CA1001"/>
    <w:multiLevelType w:val="multilevel"/>
    <w:tmpl w:val="477A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4A6073"/>
    <w:multiLevelType w:val="hybridMultilevel"/>
    <w:tmpl w:val="F6E07390"/>
    <w:lvl w:ilvl="0" w:tplc="EEFCE74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847651"/>
    <w:multiLevelType w:val="hybridMultilevel"/>
    <w:tmpl w:val="CC7C5F9E"/>
    <w:lvl w:ilvl="0" w:tplc="97F8A112">
      <w:start w:val="1"/>
      <w:numFmt w:val="decimal"/>
      <w:lvlText w:val="%1."/>
      <w:lvlJc w:val="left"/>
      <w:pPr>
        <w:ind w:left="587" w:hanging="360"/>
      </w:pPr>
      <w:rPr>
        <w:rFonts w:hint="default"/>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6">
    <w:nsid w:val="459F2799"/>
    <w:multiLevelType w:val="multilevel"/>
    <w:tmpl w:val="A54E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996AA9"/>
    <w:multiLevelType w:val="multilevel"/>
    <w:tmpl w:val="9656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D85ABC"/>
    <w:multiLevelType w:val="multilevel"/>
    <w:tmpl w:val="384A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3"/>
  </w:num>
  <w:num w:numId="4">
    <w:abstractNumId w:val="6"/>
  </w:num>
  <w:num w:numId="5">
    <w:abstractNumId w:val="0"/>
  </w:num>
  <w:num w:numId="6">
    <w:abstractNumId w:val="2"/>
  </w:num>
  <w:num w:numId="7">
    <w:abstractNumId w:val="1"/>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footnotePr>
    <w:footnote w:id="-1"/>
    <w:footnote w:id="0"/>
  </w:footnotePr>
  <w:endnotePr>
    <w:endnote w:id="-1"/>
    <w:endnote w:id="0"/>
  </w:endnotePr>
  <w:compat/>
  <w:rsids>
    <w:rsidRoot w:val="00B606C4"/>
    <w:rsid w:val="000431DB"/>
    <w:rsid w:val="00105872"/>
    <w:rsid w:val="0035629E"/>
    <w:rsid w:val="00367BCC"/>
    <w:rsid w:val="00537B57"/>
    <w:rsid w:val="005608EA"/>
    <w:rsid w:val="005F26E3"/>
    <w:rsid w:val="00701AB0"/>
    <w:rsid w:val="00777F7D"/>
    <w:rsid w:val="00781157"/>
    <w:rsid w:val="00967AEC"/>
    <w:rsid w:val="009764EF"/>
    <w:rsid w:val="00A0204B"/>
    <w:rsid w:val="00A80084"/>
    <w:rsid w:val="00AA1FAE"/>
    <w:rsid w:val="00AC5823"/>
    <w:rsid w:val="00AD4B92"/>
    <w:rsid w:val="00AF107B"/>
    <w:rsid w:val="00B3085B"/>
    <w:rsid w:val="00B606C4"/>
    <w:rsid w:val="00DD19DF"/>
    <w:rsid w:val="00E4168B"/>
    <w:rsid w:val="00E4673D"/>
    <w:rsid w:val="00FF6A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29E"/>
  </w:style>
  <w:style w:type="paragraph" w:styleId="2">
    <w:name w:val="heading 2"/>
    <w:basedOn w:val="a"/>
    <w:next w:val="a"/>
    <w:link w:val="20"/>
    <w:uiPriority w:val="9"/>
    <w:unhideWhenUsed/>
    <w:qFormat/>
    <w:rsid w:val="00AA1F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C582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60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606C4"/>
    <w:rPr>
      <w:i/>
      <w:iCs/>
    </w:rPr>
  </w:style>
  <w:style w:type="character" w:customStyle="1" w:styleId="c1">
    <w:name w:val="c1"/>
    <w:basedOn w:val="a0"/>
    <w:rsid w:val="00AC5823"/>
  </w:style>
  <w:style w:type="character" w:customStyle="1" w:styleId="c0">
    <w:name w:val="c0"/>
    <w:basedOn w:val="a0"/>
    <w:rsid w:val="00AC5823"/>
  </w:style>
  <w:style w:type="paragraph" w:customStyle="1" w:styleId="c3">
    <w:name w:val="c3"/>
    <w:basedOn w:val="a"/>
    <w:rsid w:val="00AC58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AC5823"/>
  </w:style>
  <w:style w:type="character" w:customStyle="1" w:styleId="30">
    <w:name w:val="Заголовок 3 Знак"/>
    <w:basedOn w:val="a0"/>
    <w:link w:val="3"/>
    <w:uiPriority w:val="9"/>
    <w:rsid w:val="00AC5823"/>
    <w:rPr>
      <w:rFonts w:ascii="Times New Roman" w:eastAsia="Times New Roman" w:hAnsi="Times New Roman" w:cs="Times New Roman"/>
      <w:b/>
      <w:bCs/>
      <w:sz w:val="27"/>
      <w:szCs w:val="27"/>
      <w:lang w:eastAsia="ru-RU"/>
    </w:rPr>
  </w:style>
  <w:style w:type="character" w:styleId="a5">
    <w:name w:val="Strong"/>
    <w:basedOn w:val="a0"/>
    <w:uiPriority w:val="22"/>
    <w:qFormat/>
    <w:rsid w:val="00AC5823"/>
    <w:rPr>
      <w:b/>
      <w:bCs/>
    </w:rPr>
  </w:style>
  <w:style w:type="character" w:customStyle="1" w:styleId="20">
    <w:name w:val="Заголовок 2 Знак"/>
    <w:basedOn w:val="a0"/>
    <w:link w:val="2"/>
    <w:uiPriority w:val="9"/>
    <w:rsid w:val="00AA1FAE"/>
    <w:rPr>
      <w:rFonts w:asciiTheme="majorHAnsi" w:eastAsiaTheme="majorEastAsia" w:hAnsiTheme="majorHAnsi" w:cstheme="majorBidi"/>
      <w:b/>
      <w:bCs/>
      <w:color w:val="4F81BD" w:themeColor="accent1"/>
      <w:sz w:val="26"/>
      <w:szCs w:val="26"/>
    </w:rPr>
  </w:style>
  <w:style w:type="paragraph" w:styleId="a6">
    <w:name w:val="List Paragraph"/>
    <w:basedOn w:val="a"/>
    <w:uiPriority w:val="34"/>
    <w:qFormat/>
    <w:rsid w:val="00AA1FAE"/>
    <w:pPr>
      <w:ind w:left="720"/>
      <w:contextualSpacing/>
    </w:pPr>
  </w:style>
  <w:style w:type="character" w:styleId="a7">
    <w:name w:val="Hyperlink"/>
    <w:basedOn w:val="a0"/>
    <w:uiPriority w:val="99"/>
    <w:unhideWhenUsed/>
    <w:rsid w:val="00AA1FAE"/>
    <w:rPr>
      <w:color w:val="0000FF" w:themeColor="hyperlink"/>
      <w:u w:val="single"/>
    </w:rPr>
  </w:style>
  <w:style w:type="paragraph" w:styleId="a8">
    <w:name w:val="header"/>
    <w:basedOn w:val="a"/>
    <w:link w:val="a9"/>
    <w:uiPriority w:val="99"/>
    <w:semiHidden/>
    <w:unhideWhenUsed/>
    <w:rsid w:val="00AD4B9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AD4B92"/>
  </w:style>
  <w:style w:type="paragraph" w:styleId="aa">
    <w:name w:val="footer"/>
    <w:basedOn w:val="a"/>
    <w:link w:val="ab"/>
    <w:uiPriority w:val="99"/>
    <w:unhideWhenUsed/>
    <w:rsid w:val="00AD4B9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D4B92"/>
  </w:style>
</w:styles>
</file>

<file path=word/webSettings.xml><?xml version="1.0" encoding="utf-8"?>
<w:webSettings xmlns:r="http://schemas.openxmlformats.org/officeDocument/2006/relationships" xmlns:w="http://schemas.openxmlformats.org/wordprocessingml/2006/main">
  <w:divs>
    <w:div w:id="5206666">
      <w:bodyDiv w:val="1"/>
      <w:marLeft w:val="0"/>
      <w:marRight w:val="0"/>
      <w:marTop w:val="0"/>
      <w:marBottom w:val="0"/>
      <w:divBdr>
        <w:top w:val="none" w:sz="0" w:space="0" w:color="auto"/>
        <w:left w:val="none" w:sz="0" w:space="0" w:color="auto"/>
        <w:bottom w:val="none" w:sz="0" w:space="0" w:color="auto"/>
        <w:right w:val="none" w:sz="0" w:space="0" w:color="auto"/>
      </w:divBdr>
    </w:div>
    <w:div w:id="643582114">
      <w:bodyDiv w:val="1"/>
      <w:marLeft w:val="0"/>
      <w:marRight w:val="0"/>
      <w:marTop w:val="0"/>
      <w:marBottom w:val="0"/>
      <w:divBdr>
        <w:top w:val="none" w:sz="0" w:space="0" w:color="auto"/>
        <w:left w:val="none" w:sz="0" w:space="0" w:color="auto"/>
        <w:bottom w:val="none" w:sz="0" w:space="0" w:color="auto"/>
        <w:right w:val="none" w:sz="0" w:space="0" w:color="auto"/>
      </w:divBdr>
    </w:div>
    <w:div w:id="815876875">
      <w:bodyDiv w:val="1"/>
      <w:marLeft w:val="0"/>
      <w:marRight w:val="0"/>
      <w:marTop w:val="0"/>
      <w:marBottom w:val="0"/>
      <w:divBdr>
        <w:top w:val="none" w:sz="0" w:space="0" w:color="auto"/>
        <w:left w:val="none" w:sz="0" w:space="0" w:color="auto"/>
        <w:bottom w:val="none" w:sz="0" w:space="0" w:color="auto"/>
        <w:right w:val="none" w:sz="0" w:space="0" w:color="auto"/>
      </w:divBdr>
    </w:div>
    <w:div w:id="979387163">
      <w:bodyDiv w:val="1"/>
      <w:marLeft w:val="0"/>
      <w:marRight w:val="0"/>
      <w:marTop w:val="0"/>
      <w:marBottom w:val="0"/>
      <w:divBdr>
        <w:top w:val="none" w:sz="0" w:space="0" w:color="auto"/>
        <w:left w:val="none" w:sz="0" w:space="0" w:color="auto"/>
        <w:bottom w:val="none" w:sz="0" w:space="0" w:color="auto"/>
        <w:right w:val="none" w:sz="0" w:space="0" w:color="auto"/>
      </w:divBdr>
    </w:div>
    <w:div w:id="1198927172">
      <w:bodyDiv w:val="1"/>
      <w:marLeft w:val="0"/>
      <w:marRight w:val="0"/>
      <w:marTop w:val="0"/>
      <w:marBottom w:val="0"/>
      <w:divBdr>
        <w:top w:val="none" w:sz="0" w:space="0" w:color="auto"/>
        <w:left w:val="none" w:sz="0" w:space="0" w:color="auto"/>
        <w:bottom w:val="none" w:sz="0" w:space="0" w:color="auto"/>
        <w:right w:val="none" w:sz="0" w:space="0" w:color="auto"/>
      </w:divBdr>
    </w:div>
    <w:div w:id="1504583542">
      <w:bodyDiv w:val="1"/>
      <w:marLeft w:val="0"/>
      <w:marRight w:val="0"/>
      <w:marTop w:val="0"/>
      <w:marBottom w:val="0"/>
      <w:divBdr>
        <w:top w:val="none" w:sz="0" w:space="0" w:color="auto"/>
        <w:left w:val="none" w:sz="0" w:space="0" w:color="auto"/>
        <w:bottom w:val="none" w:sz="0" w:space="0" w:color="auto"/>
        <w:right w:val="none" w:sz="0" w:space="0" w:color="auto"/>
      </w:divBdr>
    </w:div>
    <w:div w:id="169229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rf.info/sk/63/" TargetMode="External"/><Relationship Id="rId13" Type="http://schemas.openxmlformats.org/officeDocument/2006/relationships/hyperlink" Target="https://ped-kopilka.ru/klasnomu-rukovoditelyu/pedagogicheskie-situaci-dlja-roditelei-na-roditelskoe-sobranie-v-nachalnoi-shkol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lin.ru/humour/parable/family-cas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rf.info/sk/6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ed-kopilka.ru/klasnomu-rukovoditelyu/pedagogicheskie-situaci-dlja-roditelei-na-roditelskoe-sobranie-v-nachalnoi-shkole.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4502F5-81D2-4757-B942-64902B455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2251</Words>
  <Characters>12834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3</cp:revision>
  <dcterms:created xsi:type="dcterms:W3CDTF">2024-09-22T13:43:00Z</dcterms:created>
  <dcterms:modified xsi:type="dcterms:W3CDTF">2024-09-22T13:43:00Z</dcterms:modified>
</cp:coreProperties>
</file>