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EB9A1" w14:textId="77777777" w:rsidR="001A480C" w:rsidRPr="00F955CE" w:rsidRDefault="00497995" w:rsidP="00E32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Технология образовательного квеста в коррекционной школе</w:t>
      </w:r>
    </w:p>
    <w:p w14:paraId="5F645756" w14:textId="77777777" w:rsidR="00E32955" w:rsidRPr="00F955CE" w:rsidRDefault="00E32955" w:rsidP="00E32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7777634" w14:textId="77777777" w:rsidR="00E32955" w:rsidRPr="00F955CE" w:rsidRDefault="00E32955" w:rsidP="00E3295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955CE">
        <w:rPr>
          <w:rFonts w:ascii="Times New Roman" w:hAnsi="Times New Roman" w:cs="Times New Roman"/>
          <w:b/>
          <w:bCs/>
          <w:sz w:val="28"/>
          <w:szCs w:val="28"/>
          <w:lang w:val="en-US"/>
        </w:rPr>
        <w:t>Technology educational quest in a correctional school</w:t>
      </w:r>
    </w:p>
    <w:p w14:paraId="2CFE7B50" w14:textId="77777777" w:rsidR="001A480C" w:rsidRPr="00F955CE" w:rsidRDefault="001A480C" w:rsidP="001A48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9CD7E69" w14:textId="77777777" w:rsidR="00E32955" w:rsidRPr="00F955CE" w:rsidRDefault="00E32955" w:rsidP="00E329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В статье раскрыты возможности использования квеста в образовательном процессе. Отмечено, что квест – это инновационная игровая технология обучения, которая учит находить необходимую информацию, анализировать и систематизировать ее, решать поставленные задачи и проблемные вопросы, часто с последовательным прохождением определенного маршрута или сюжета. В основе квеста лежит интеллектуальное соревнование с элементами ролевой игры. Отмечено, что эта технология способствует росту положительной мотивации к обучению; формированию коммуникативной и информационной компетентности; развитию креативности. </w:t>
      </w:r>
    </w:p>
    <w:p w14:paraId="1B774D86" w14:textId="77777777" w:rsidR="00497995" w:rsidRPr="00F955CE" w:rsidRDefault="00E32955" w:rsidP="00E329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i/>
          <w:iCs/>
          <w:sz w:val="28"/>
          <w:szCs w:val="28"/>
          <w:lang w:val="ru-RU"/>
        </w:rPr>
        <w:t>Ключевые слова: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квест, игровая технология, креативность, коррекционное занятие.</w:t>
      </w:r>
    </w:p>
    <w:p w14:paraId="4AE5DD2E" w14:textId="77777777" w:rsidR="00E32955" w:rsidRPr="00F955CE" w:rsidRDefault="00E32955" w:rsidP="00E329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F62FCD5" w14:textId="77777777" w:rsidR="00E32955" w:rsidRPr="00F955CE" w:rsidRDefault="00E32955" w:rsidP="00E329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955CE">
        <w:rPr>
          <w:rFonts w:ascii="Times New Roman" w:hAnsi="Times New Roman" w:cs="Times New Roman"/>
          <w:sz w:val="28"/>
          <w:szCs w:val="28"/>
          <w:lang w:val="en-US"/>
        </w:rPr>
        <w:t>The article reveals the possibilities of using the quest in the educational process. It is noted that the quest is an innovative game-based learning technology that teaches you how to find the necessary information, analyze and systematize it, solve assigned tasks and problematic issues, often with successive passage of a certain route or plot. The quest is based on intellectual competition with role-playing elements. It is noted that this technology contributes to the growth of positive motivation for learning; formation of communicative and informational competence; creativity development.</w:t>
      </w:r>
    </w:p>
    <w:p w14:paraId="438A7063" w14:textId="77777777" w:rsidR="00E32955" w:rsidRPr="00F955CE" w:rsidRDefault="00E32955" w:rsidP="00E329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955CE">
        <w:rPr>
          <w:rFonts w:ascii="Times New Roman" w:hAnsi="Times New Roman" w:cs="Times New Roman"/>
          <w:i/>
          <w:iCs/>
          <w:sz w:val="28"/>
          <w:szCs w:val="28"/>
          <w:lang w:val="en-US"/>
        </w:rPr>
        <w:t>Keywords:</w:t>
      </w:r>
      <w:r w:rsidRPr="00F955CE">
        <w:rPr>
          <w:rFonts w:ascii="Times New Roman" w:hAnsi="Times New Roman" w:cs="Times New Roman"/>
          <w:sz w:val="28"/>
          <w:szCs w:val="28"/>
          <w:lang w:val="en-US"/>
        </w:rPr>
        <w:t xml:space="preserve"> quest, game technology, creativity, correctional lesson.</w:t>
      </w:r>
    </w:p>
    <w:p w14:paraId="31066D4B" w14:textId="77777777" w:rsidR="00497995" w:rsidRPr="00F955CE" w:rsidRDefault="00497995" w:rsidP="001A480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E9B9C3A" w14:textId="77777777" w:rsidR="00516634" w:rsidRPr="00F955CE" w:rsidRDefault="00516634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Внедрение инновационных технологий, методик, форм и средств обучения, воспитания и развития молодежи является сегодня необходимым условием деятельности образовательной среды. Разнообразие образовательного процесса в высших и общеобразовательных учебных заведениях является средством активизации познавательной деятельности учащихся и рост их положительной 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lastRenderedPageBreak/>
        <w:t>мотивации к обучению; развития креативности, коммуникативных и информаци</w:t>
      </w:r>
      <w:r w:rsidR="00490ED4" w:rsidRPr="00F955CE">
        <w:rPr>
          <w:rFonts w:ascii="Times New Roman" w:hAnsi="Times New Roman" w:cs="Times New Roman"/>
          <w:sz w:val="28"/>
          <w:szCs w:val="28"/>
          <w:lang w:val="ru-RU"/>
        </w:rPr>
        <w:t>он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>но-поисковых навыков. Сегодня выпускники школ, колледжей, университетов должны обладать не только определенной информацией, знаниями и умениями, но и иметь развитое воображение, мышление, высокий уровень самост</w:t>
      </w:r>
      <w:r w:rsidR="00490ED4" w:rsidRPr="00F955CE">
        <w:rPr>
          <w:rFonts w:ascii="Times New Roman" w:hAnsi="Times New Roman" w:cs="Times New Roman"/>
          <w:sz w:val="28"/>
          <w:szCs w:val="28"/>
          <w:lang w:val="ru-RU"/>
        </w:rPr>
        <w:t>оятельности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>, уметь учиться на протяжении жизни. Новые ориентиры на компетентностный и личностно-деятельностный подход к обучению требуют применения новых технологий образовательной деятельности. Одной из современных технологий, которые успешно применяются в образовательном процессе школы XXI века, является квест. Эта технология в последние годы успешно используется в работе творческими, креативными учителями многих дисциплин (истории, биологии, информатики, иностранного языка и т.д.). Поэтому крайне необходимо распространять удачный опыт коллег, их методические разработки, а также внедрять эту игровую технологию в подготовку будущих учителей в вузе и при повышении их квалификации в системе последипломного педагогического образования.</w:t>
      </w:r>
    </w:p>
    <w:p w14:paraId="12C54FF0" w14:textId="77777777" w:rsidR="00516634" w:rsidRPr="00F955CE" w:rsidRDefault="00516634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Квест (от англ. </w:t>
      </w:r>
      <w:proofErr w:type="spellStart"/>
      <w:r w:rsidRPr="00F955CE">
        <w:rPr>
          <w:rFonts w:ascii="Times New Roman" w:hAnsi="Times New Roman" w:cs="Times New Roman"/>
          <w:sz w:val="28"/>
          <w:szCs w:val="28"/>
          <w:lang w:val="ru-RU"/>
        </w:rPr>
        <w:t>Quest</w:t>
      </w:r>
      <w:proofErr w:type="spellEnd"/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5F01" w:rsidRPr="00F955C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поиски, </w:t>
      </w:r>
      <w:proofErr w:type="spellStart"/>
      <w:r w:rsidRPr="00F955CE">
        <w:rPr>
          <w:rFonts w:ascii="Times New Roman" w:hAnsi="Times New Roman" w:cs="Times New Roman"/>
          <w:sz w:val="28"/>
          <w:szCs w:val="28"/>
          <w:lang w:val="ru-RU"/>
        </w:rPr>
        <w:t>adventure</w:t>
      </w:r>
      <w:proofErr w:type="spellEnd"/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5F01" w:rsidRPr="00F955C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приключение) </w:t>
      </w:r>
      <w:r w:rsidR="002B5F01" w:rsidRPr="00F955C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приключенческая игра, требующая от участников решения определенных задач для движения по сюжету, маршрутом. В педагогической науке понятие «квест» </w:t>
      </w:r>
      <w:proofErr w:type="spellStart"/>
      <w:r w:rsidRPr="00F955CE">
        <w:rPr>
          <w:rFonts w:ascii="Times New Roman" w:hAnsi="Times New Roman" w:cs="Times New Roman"/>
          <w:sz w:val="28"/>
          <w:szCs w:val="28"/>
          <w:lang w:val="ru-RU"/>
        </w:rPr>
        <w:t>визнача¬еться</w:t>
      </w:r>
      <w:proofErr w:type="spellEnd"/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как технология, метод или форма организации исследовательской деятельности, для выполнения которой ученики </w:t>
      </w:r>
      <w:proofErr w:type="spellStart"/>
      <w:r w:rsidRPr="00F955CE">
        <w:rPr>
          <w:rFonts w:ascii="Times New Roman" w:hAnsi="Times New Roman" w:cs="Times New Roman"/>
          <w:sz w:val="28"/>
          <w:szCs w:val="28"/>
          <w:lang w:val="ru-RU"/>
        </w:rPr>
        <w:t>здийсню¬ють</w:t>
      </w:r>
      <w:proofErr w:type="spellEnd"/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поиск информации, анализируют, систематизируют ее и выполняют определенные задачи. В 1995 г. в Сан-Диего Берне Додж и Том Марч разработали технологию т. н. веб-квестов, которая предусматривала использование информационно-коммуникативных технологий и сети Интернет. Авторы считают, что веб-квесты способствуют развитию навыков мышления высокого уровня: анализа, синтеза, оценки [1].</w:t>
      </w:r>
    </w:p>
    <w:p w14:paraId="36986F1F" w14:textId="77777777" w:rsidR="00497995" w:rsidRPr="00F955CE" w:rsidRDefault="00516634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Проблему создания и использования квестов в образовательном процессе изучали как отечественные, так и зарубежные исследователи.</w:t>
      </w:r>
    </w:p>
    <w:p w14:paraId="10EBD64D" w14:textId="77777777" w:rsidR="00516634" w:rsidRPr="00F955CE" w:rsidRDefault="00516634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Квест - инновационная игровая технология обучения, которая учит находить необходимую информацию, анализировать и систематизировать ее, решать поставленные задачи, часто проходя последовательно определенный маршрут (или 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lastRenderedPageBreak/>
        <w:t>выполняя определенные элементы единого сюжета). В основе квеста лежит интеллектуальное соревнование с элементами ролевой игры, причем выполнять заранее подготовленные задания проблемного характера может команда или отдельные ее участники. На основе анализа научно-педагогической и методической литературы по организации квестов по различным критериям можно выделить наиболее распространенные их разновидности.</w:t>
      </w:r>
    </w:p>
    <w:p w14:paraId="4288F9E0" w14:textId="77777777" w:rsidR="00516634" w:rsidRPr="00F955CE" w:rsidRDefault="00516634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Следует отметить, что во время работы над любым квестом реализуются образовательные, воспитательные и развивающие цели образования. В частности, образовательные </w:t>
      </w:r>
      <w:r w:rsidR="00E32955" w:rsidRPr="00F955C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содействие расширению мировоззрения учащихся, привлечение их к активному познавательного процесса, формирование и закрепление практических умений и навыков, организация самостоятельной деятельности учащихся и др. Развивающие </w:t>
      </w:r>
      <w:r w:rsidR="00E32955" w:rsidRPr="00F955C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формирование и развитие креативности, критического мышления, воображения, логики, интерес</w:t>
      </w:r>
      <w:r w:rsidR="00490ED4" w:rsidRPr="00F955CE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к определенному предмету. Воспитательные </w:t>
      </w:r>
      <w:r w:rsidR="00E32955" w:rsidRPr="00F955C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содействовать воспитанию личности, способной к саморазвитию и самореализации, воспитания пунктуальности, ответственности, толерантности и др.</w:t>
      </w:r>
    </w:p>
    <w:p w14:paraId="1BE6DF2B" w14:textId="77777777" w:rsidR="00516634" w:rsidRPr="00F955CE" w:rsidRDefault="00516634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Для того, чтобы квест был успешным, от его организатора требуется:</w:t>
      </w:r>
    </w:p>
    <w:p w14:paraId="030C3178" w14:textId="77777777" w:rsidR="00516634" w:rsidRPr="00F955CE" w:rsidRDefault="002B5F01" w:rsidP="002B5F01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516634" w:rsidRPr="00F955CE">
        <w:rPr>
          <w:rFonts w:ascii="Times New Roman" w:hAnsi="Times New Roman" w:cs="Times New Roman"/>
          <w:sz w:val="28"/>
          <w:szCs w:val="28"/>
          <w:lang w:val="ru-RU"/>
        </w:rPr>
        <w:t>формулировать тему, придумать сценарий и план, сюжет квеста;</w:t>
      </w:r>
    </w:p>
    <w:p w14:paraId="05D26898" w14:textId="77777777" w:rsidR="00516634" w:rsidRPr="00F955CE" w:rsidRDefault="00516634" w:rsidP="002B5F01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разработать центральн</w:t>
      </w:r>
      <w:r w:rsidR="00490ED4" w:rsidRPr="00F955CE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задач</w:t>
      </w:r>
      <w:r w:rsidR="00490ED4" w:rsidRPr="00F955CE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2955" w:rsidRPr="00F955C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проблемные вопросы, головоломки, творческие задания и др.;</w:t>
      </w:r>
    </w:p>
    <w:p w14:paraId="740331D6" w14:textId="77777777" w:rsidR="00516634" w:rsidRPr="00F955CE" w:rsidRDefault="00516634" w:rsidP="002B5F01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создать список информационных ресурсов;</w:t>
      </w:r>
    </w:p>
    <w:p w14:paraId="399BCC6E" w14:textId="77777777" w:rsidR="00516634" w:rsidRPr="00F955CE" w:rsidRDefault="00516634" w:rsidP="002B5F01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четко разработать и описать этапы игры, регламент времени; создать пункты перехода между задачами, карточки для квеста, иногда - карту маршрута. Желательно включить помощников учителя к игре; оговорить штрафные баллы, которые могут предоставляться за дополнительные подсказки или, например, определенные нарушения правил;</w:t>
      </w:r>
    </w:p>
    <w:p w14:paraId="28FE5FAB" w14:textId="77777777" w:rsidR="00516634" w:rsidRPr="00F955CE" w:rsidRDefault="00516634" w:rsidP="002B5F01">
      <w:pPr>
        <w:pStyle w:val="a3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обобщить и подвести итоги, оценить участников команды.</w:t>
      </w:r>
    </w:p>
    <w:p w14:paraId="41A8F671" w14:textId="77777777" w:rsidR="00490ED4" w:rsidRPr="00F955CE" w:rsidRDefault="00490ED4" w:rsidP="00490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Квест успешно вошел в образование и в настоящее время приобретает большую популярность уже как образовательная технология. С тех пор технология веб-квест занял прочные позиции в образовании и в настоящее время широко 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lastRenderedPageBreak/>
        <w:t>используется педагогами. Впрочем, квест-технология в учебных заведениях сейчас реализуется и без привлечения интернет-ресурсах.</w:t>
      </w:r>
    </w:p>
    <w:p w14:paraId="0A03264B" w14:textId="77777777" w:rsidR="00490ED4" w:rsidRPr="00F955CE" w:rsidRDefault="00490ED4" w:rsidP="00490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Образовательный квест понимается как поисковый способ реализации образовательных целей, который, в отличие от собственно учебной деятельности, содержит элементы сюжета, ролевой игры, связанный с разыскиванием мест, объектов, людей, информации, использует ресурсы определенной среды или информационные.</w:t>
      </w:r>
    </w:p>
    <w:p w14:paraId="35E0CB89" w14:textId="77777777" w:rsidR="00490ED4" w:rsidRPr="00F955CE" w:rsidRDefault="00490ED4" w:rsidP="00490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Ценность образовательного квеста заключается в его мощной мотивационной составляющей: образовательные цели реализуются в увлекательной игровой форме с интересным сюжетом, содержит элементы поиска и открытия.</w:t>
      </w:r>
    </w:p>
    <w:p w14:paraId="0BED1AC5" w14:textId="77777777" w:rsidR="00490ED4" w:rsidRPr="00F955CE" w:rsidRDefault="00490ED4" w:rsidP="00490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Виды квестов по типу задач:</w:t>
      </w:r>
    </w:p>
    <w:p w14:paraId="22289C6F" w14:textId="77777777" w:rsidR="00490ED4" w:rsidRPr="00F955CE" w:rsidRDefault="00490ED4" w:rsidP="00E3295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интеллектуальные,</w:t>
      </w:r>
    </w:p>
    <w:p w14:paraId="0B060FE4" w14:textId="77777777" w:rsidR="00490ED4" w:rsidRPr="00F955CE" w:rsidRDefault="00490ED4" w:rsidP="00E3295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игровые,</w:t>
      </w:r>
    </w:p>
    <w:p w14:paraId="029C4ED6" w14:textId="77777777" w:rsidR="00490ED4" w:rsidRPr="00F955CE" w:rsidRDefault="00490ED4" w:rsidP="00E3295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поисковые,</w:t>
      </w:r>
    </w:p>
    <w:p w14:paraId="41891347" w14:textId="77777777" w:rsidR="00490ED4" w:rsidRPr="00F955CE" w:rsidRDefault="00490ED4" w:rsidP="00E3295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экстремальные</w:t>
      </w:r>
      <w:r w:rsidR="00E32955" w:rsidRPr="00F955CE">
        <w:rPr>
          <w:rFonts w:ascii="Times New Roman" w:hAnsi="Times New Roman" w:cs="Times New Roman"/>
          <w:sz w:val="28"/>
          <w:szCs w:val="28"/>
          <w:lang w:val="en-US"/>
        </w:rPr>
        <w:t xml:space="preserve"> [2]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2B552BA" w14:textId="77777777" w:rsidR="00490ED4" w:rsidRPr="00F955CE" w:rsidRDefault="00490ED4" w:rsidP="00490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Определяющая черта образовательного квеста - доминирование интеллектуальной и логической составляющих.</w:t>
      </w:r>
    </w:p>
    <w:p w14:paraId="4133826F" w14:textId="77777777" w:rsidR="00490ED4" w:rsidRPr="00F955CE" w:rsidRDefault="00490ED4" w:rsidP="00490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Согласно рекомендациям методистов, структура образовательного квеста должен охватывать следующие компоненты:</w:t>
      </w:r>
    </w:p>
    <w:p w14:paraId="701FC67F" w14:textId="77777777" w:rsidR="00490ED4" w:rsidRPr="00F955CE" w:rsidRDefault="00490ED4" w:rsidP="002B5F0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вступление (продумывается сюжет, роли),</w:t>
      </w:r>
    </w:p>
    <w:p w14:paraId="0E0EDEBD" w14:textId="77777777" w:rsidR="00490ED4" w:rsidRPr="00F955CE" w:rsidRDefault="00490ED4" w:rsidP="002B5F0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задачи (определяются этапы, формулируются вопросы, добираются задачи),</w:t>
      </w:r>
    </w:p>
    <w:p w14:paraId="6B83C203" w14:textId="77777777" w:rsidR="00490ED4" w:rsidRPr="00F955CE" w:rsidRDefault="00490ED4" w:rsidP="002B5F0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порядок выполнения (создаются маршрутные листы, путеводители, продумывается система поощрения),</w:t>
      </w:r>
    </w:p>
    <w:p w14:paraId="38B6E6A0" w14:textId="77777777" w:rsidR="00490ED4" w:rsidRPr="00F955CE" w:rsidRDefault="00490ED4" w:rsidP="002B5F01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оценивания (проектируется способ подведения итогов, награждения и др.)</w:t>
      </w:r>
      <w:r w:rsidR="00E32955"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2955" w:rsidRPr="00F955CE">
        <w:rPr>
          <w:rFonts w:ascii="Times New Roman" w:hAnsi="Times New Roman" w:cs="Times New Roman"/>
          <w:sz w:val="28"/>
          <w:szCs w:val="28"/>
          <w:lang w:val="en-US"/>
        </w:rPr>
        <w:t>[3]</w:t>
      </w:r>
      <w:r w:rsidRPr="00F955C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BBA5394" w14:textId="77777777" w:rsidR="00490ED4" w:rsidRPr="00F955CE" w:rsidRDefault="00490ED4" w:rsidP="00490E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Технология квеста предусматривает четкую этапность в работе, от обеспечения которой зависит результат деятельности.</w:t>
      </w:r>
    </w:p>
    <w:p w14:paraId="16252B3C" w14:textId="77777777" w:rsidR="005079FF" w:rsidRPr="00F955CE" w:rsidRDefault="005079FF" w:rsidP="005079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Все дети любят приключенческие книги и фильмы, но больше всего им нравится стать настоящими участниками событий. Одной из новых форм в практике учителя-логопеда и воспитателя считают квест-игру (с английского вещания - «поиск»). В общем смысле это понятие обозначает любой сюжет, </w:t>
      </w:r>
      <w:proofErr w:type="spellStart"/>
      <w:r w:rsidRPr="00F955CE">
        <w:rPr>
          <w:rFonts w:ascii="Times New Roman" w:hAnsi="Times New Roman" w:cs="Times New Roman"/>
          <w:sz w:val="28"/>
          <w:szCs w:val="28"/>
          <w:lang w:val="ru-RU"/>
        </w:rPr>
        <w:t>щой</w:t>
      </w:r>
      <w:proofErr w:type="spellEnd"/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 предполагает достижение цели путем преодоления любых препятствий. Детские квесты отличаются наличием задач, касающихся различных областей знаний и умений. Эффективность логопедической работы и вообще образовательной работы значительно возрастает.</w:t>
      </w:r>
    </w:p>
    <w:p w14:paraId="2AF867CD" w14:textId="77777777" w:rsidR="005079FF" w:rsidRPr="00F955CE" w:rsidRDefault="005079FF" w:rsidP="005079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Традиционную форму проведения коррекционных занятий можно заменить на логопедические квесты. Например, коррекционную работу по развитию связной речи можно организовать через проведение квеста, используя на разных этапах опорные схемы, пиктограммы, </w:t>
      </w:r>
      <w:proofErr w:type="spellStart"/>
      <w:r w:rsidRPr="00F955CE">
        <w:rPr>
          <w:rFonts w:ascii="Times New Roman" w:hAnsi="Times New Roman" w:cs="Times New Roman"/>
          <w:sz w:val="28"/>
          <w:szCs w:val="28"/>
          <w:lang w:val="ru-RU"/>
        </w:rPr>
        <w:t>мнемотаблиц</w:t>
      </w:r>
      <w:r w:rsidR="00E32955" w:rsidRPr="00F955CE">
        <w:rPr>
          <w:rFonts w:ascii="Times New Roman" w:hAnsi="Times New Roman" w:cs="Times New Roman"/>
          <w:sz w:val="28"/>
          <w:szCs w:val="28"/>
          <w:lang w:val="ru-RU"/>
        </w:rPr>
        <w:t>ы</w:t>
      </w:r>
      <w:proofErr w:type="spellEnd"/>
      <w:r w:rsidRPr="00F955CE">
        <w:rPr>
          <w:rFonts w:ascii="Times New Roman" w:hAnsi="Times New Roman" w:cs="Times New Roman"/>
          <w:sz w:val="28"/>
          <w:szCs w:val="28"/>
          <w:lang w:val="ru-RU"/>
        </w:rPr>
        <w:t>, методы наглядного моделирования и т. д.</w:t>
      </w:r>
    </w:p>
    <w:p w14:paraId="16B2F67F" w14:textId="77777777" w:rsidR="005079FF" w:rsidRPr="00F955CE" w:rsidRDefault="005079FF" w:rsidP="005079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Основное преимущество квеста в том, что такая форма организации обучения ненавязчивая, в игровом, интересном виде способствует активизации речевых, познавательных и умственных процессов участников. С помощью такой игры можно достичь образовательной цели: реализовать проектную и игровую деятельность, ознакомить с новой информацией, закрепить полученные знания, отработать на практике умение детей в коррекционные задачи. Кроме того, соревновательная деятельность учит детей взаимодействовать в коллективе сверстников, повышает атмосферу сплоченности и дружбы, развивает самостоятельность, активность и инициативность.</w:t>
      </w:r>
    </w:p>
    <w:p w14:paraId="6AA72380" w14:textId="77777777" w:rsidR="002B5F01" w:rsidRPr="00F955CE" w:rsidRDefault="002B5F01" w:rsidP="002B5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Алгоритм проведение образовательных квеста</w:t>
      </w:r>
    </w:p>
    <w:p w14:paraId="2909DCA3" w14:textId="77777777" w:rsidR="002B5F01" w:rsidRPr="00F955CE" w:rsidRDefault="002B5F01" w:rsidP="002B5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Подготовительный этап</w:t>
      </w:r>
    </w:p>
    <w:p w14:paraId="7A622BB5" w14:textId="77777777" w:rsidR="002B5F01" w:rsidRPr="00F955CE" w:rsidRDefault="002B5F01" w:rsidP="002B5F0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определить цели и задачи квеста, целевую аудиторию и количество участников;</w:t>
      </w:r>
    </w:p>
    <w:p w14:paraId="2333BE6F" w14:textId="77777777" w:rsidR="002B5F01" w:rsidRPr="00F955CE" w:rsidRDefault="002B5F01" w:rsidP="002B5F0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продумать сюжет и форму игры, создать сценарий;</w:t>
      </w:r>
    </w:p>
    <w:p w14:paraId="131D6F96" w14:textId="77777777" w:rsidR="002B5F01" w:rsidRPr="00F955CE" w:rsidRDefault="002B5F01" w:rsidP="002B5F0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очертить пространство и подобрать ресурсы;</w:t>
      </w:r>
    </w:p>
    <w:p w14:paraId="6B4E7700" w14:textId="77777777" w:rsidR="002B5F01" w:rsidRPr="00F955CE" w:rsidRDefault="002B5F01" w:rsidP="002B5F0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определить помощников и организаторов;</w:t>
      </w:r>
    </w:p>
    <w:p w14:paraId="3C382CF7" w14:textId="77777777" w:rsidR="002B5F01" w:rsidRPr="00F955CE" w:rsidRDefault="002B5F01" w:rsidP="002B5F0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согласовать дату проведения;</w:t>
      </w:r>
    </w:p>
    <w:p w14:paraId="5221E435" w14:textId="77777777" w:rsidR="002B5F01" w:rsidRPr="00F955CE" w:rsidRDefault="002B5F01" w:rsidP="002B5F01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lastRenderedPageBreak/>
        <w:t>заинтересовать участников.</w:t>
      </w:r>
    </w:p>
    <w:p w14:paraId="793CB558" w14:textId="77777777" w:rsidR="002B5F01" w:rsidRPr="00F955CE" w:rsidRDefault="002B5F01" w:rsidP="002B5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Начальный этап</w:t>
      </w:r>
    </w:p>
    <w:p w14:paraId="2905E6FC" w14:textId="77777777" w:rsidR="002B5F01" w:rsidRPr="00F955CE" w:rsidRDefault="002B5F01" w:rsidP="002B5F01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ознакомить воспитанников с тематикой, правилами квеста, оборудованием и материалами;</w:t>
      </w:r>
    </w:p>
    <w:p w14:paraId="627B0851" w14:textId="77777777" w:rsidR="002B5F01" w:rsidRPr="00F955CE" w:rsidRDefault="002B5F01" w:rsidP="002B5F01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создать команды (если квест проводится как командное соревнование) и распределить роли между участниками.</w:t>
      </w:r>
    </w:p>
    <w:p w14:paraId="24FB032A" w14:textId="77777777" w:rsidR="002B5F01" w:rsidRPr="00F955CE" w:rsidRDefault="002B5F01" w:rsidP="002B5F0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Ролевой этап</w:t>
      </w:r>
    </w:p>
    <w:p w14:paraId="4CB51FC6" w14:textId="77777777" w:rsidR="002B5F01" w:rsidRPr="00F955CE" w:rsidRDefault="002B5F01" w:rsidP="002B5F01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обеспечить выполнение индивидуальной или групповой работы детьми в соответствии с выбранными ролей (решения поставленных задач).</w:t>
      </w:r>
    </w:p>
    <w:p w14:paraId="5B90CDA3" w14:textId="77777777" w:rsidR="002B5F01" w:rsidRPr="00F955CE" w:rsidRDefault="002B5F01" w:rsidP="002B5F0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Творческий этап (как правило, сочетается с ролевым)</w:t>
      </w:r>
    </w:p>
    <w:p w14:paraId="5D2DD6D5" w14:textId="77777777" w:rsidR="002B5F01" w:rsidRPr="00F955CE" w:rsidRDefault="002B5F01" w:rsidP="002B5F01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создать условия для выполнения творческих задач (придумывание командной песни, эмблемы, девиза, подготовка театральной постановки и т.д.).</w:t>
      </w:r>
    </w:p>
    <w:p w14:paraId="42978371" w14:textId="77777777" w:rsidR="002B5F01" w:rsidRPr="00F955CE" w:rsidRDefault="002B5F01" w:rsidP="002B5F0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Итоговый этап</w:t>
      </w:r>
    </w:p>
    <w:p w14:paraId="499A6CA1" w14:textId="77777777" w:rsidR="002B5F01" w:rsidRPr="00F955CE" w:rsidRDefault="002B5F01" w:rsidP="002B5F0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подвести итоги игры;</w:t>
      </w:r>
    </w:p>
    <w:p w14:paraId="44462984" w14:textId="77777777" w:rsidR="002B5F01" w:rsidRPr="00F955CE" w:rsidRDefault="002B5F01" w:rsidP="002B5F0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наградить победителей.</w:t>
      </w:r>
    </w:p>
    <w:p w14:paraId="52B37C4D" w14:textId="77777777" w:rsidR="002B5F01" w:rsidRPr="00F955CE" w:rsidRDefault="002B5F01" w:rsidP="002B5F01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Аналитический этап</w:t>
      </w:r>
    </w:p>
    <w:p w14:paraId="4AB47D86" w14:textId="77777777" w:rsidR="002B5F01" w:rsidRPr="00F955CE" w:rsidRDefault="002B5F01" w:rsidP="002B5F0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организовать рефлексивную деятельность всех участников квеста</w:t>
      </w:r>
    </w:p>
    <w:p w14:paraId="09405892" w14:textId="77777777" w:rsidR="00516634" w:rsidRPr="00F955CE" w:rsidRDefault="005079FF" w:rsidP="002B5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Квест становится отличной возможностью для педагога и детей интересно и оригинально организовать жизнь в детском саду. Квест со своими безграничными возможностями оказывает неоценимую помощь учителю-логопеду и воспитателю, разнообразит учебно-воспитательный коррекционный процесс, делает его необычным, ярким, интересным, веселым, игровым.</w:t>
      </w:r>
    </w:p>
    <w:p w14:paraId="0492992E" w14:textId="77777777" w:rsidR="005079FF" w:rsidRPr="00F955CE" w:rsidRDefault="005079FF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5618492" w14:textId="77777777" w:rsidR="00F955CE" w:rsidRDefault="00F955CE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page"/>
      </w:r>
    </w:p>
    <w:p w14:paraId="070B3FC6" w14:textId="7FD47A37" w:rsidR="005079FF" w:rsidRPr="00F955CE" w:rsidRDefault="00E32955" w:rsidP="005B3E9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Литература</w:t>
      </w:r>
    </w:p>
    <w:p w14:paraId="559A3C09" w14:textId="77777777" w:rsidR="005079FF" w:rsidRPr="00F955CE" w:rsidRDefault="005079FF" w:rsidP="005079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 xml:space="preserve">1. Сокол И. Н. Классификация квестов // Молодой ученый. 2014. </w:t>
      </w:r>
      <w:proofErr w:type="spellStart"/>
      <w:r w:rsidRPr="00F955CE">
        <w:rPr>
          <w:rFonts w:ascii="Times New Roman" w:hAnsi="Times New Roman" w:cs="Times New Roman"/>
          <w:sz w:val="28"/>
          <w:szCs w:val="28"/>
          <w:lang w:val="ru-RU"/>
        </w:rPr>
        <w:t>Вып</w:t>
      </w:r>
      <w:proofErr w:type="spellEnd"/>
      <w:r w:rsidRPr="00F955CE">
        <w:rPr>
          <w:rFonts w:ascii="Times New Roman" w:hAnsi="Times New Roman" w:cs="Times New Roman"/>
          <w:sz w:val="28"/>
          <w:szCs w:val="28"/>
          <w:lang w:val="ru-RU"/>
        </w:rPr>
        <w:t>. № 6 (09). С. 138-140.</w:t>
      </w:r>
    </w:p>
    <w:p w14:paraId="18FE0C73" w14:textId="77777777" w:rsidR="005079FF" w:rsidRPr="00F955CE" w:rsidRDefault="005079FF" w:rsidP="005079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2. Сокол И. М. Квест: метод или технология? // Компьютер в школе и семье. 2014. № 2 (114). С. 28-32.</w:t>
      </w:r>
    </w:p>
    <w:p w14:paraId="5FFC3745" w14:textId="5F37EEE4" w:rsidR="00B2717B" w:rsidRPr="00F955CE" w:rsidRDefault="005079FF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955CE">
        <w:rPr>
          <w:rFonts w:ascii="Times New Roman" w:hAnsi="Times New Roman" w:cs="Times New Roman"/>
          <w:sz w:val="28"/>
          <w:szCs w:val="28"/>
          <w:lang w:val="ru-RU"/>
        </w:rPr>
        <w:t>3. Щелина Т. Т. Потенциал квеста как педагогической технологии формирования у подростков установки ведения здорового образа жизни [Текст] / Т. Т. Щелина, А. А. Чудакова // Молодой ученый. 2014. № 21. С. 146-149.</w:t>
      </w:r>
    </w:p>
    <w:p w14:paraId="69E14D79" w14:textId="77777777" w:rsidR="00B2717B" w:rsidRPr="00F955CE" w:rsidRDefault="00B2717B" w:rsidP="005166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2717B" w:rsidRPr="00F955CE" w:rsidSect="00F955C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97C27"/>
    <w:multiLevelType w:val="hybridMultilevel"/>
    <w:tmpl w:val="8E2A49A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635899"/>
    <w:multiLevelType w:val="hybridMultilevel"/>
    <w:tmpl w:val="3B36082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5B03738"/>
    <w:multiLevelType w:val="hybridMultilevel"/>
    <w:tmpl w:val="57DAD9F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A9420EC"/>
    <w:multiLevelType w:val="hybridMultilevel"/>
    <w:tmpl w:val="5EB0F0F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B22915"/>
    <w:multiLevelType w:val="hybridMultilevel"/>
    <w:tmpl w:val="834A2FB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F2874CB"/>
    <w:multiLevelType w:val="hybridMultilevel"/>
    <w:tmpl w:val="DE526A4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7655512"/>
    <w:multiLevelType w:val="hybridMultilevel"/>
    <w:tmpl w:val="BAC4A6D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5B0587"/>
    <w:multiLevelType w:val="hybridMultilevel"/>
    <w:tmpl w:val="72E63DF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8DB4AB3"/>
    <w:multiLevelType w:val="hybridMultilevel"/>
    <w:tmpl w:val="045EFF8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52243167">
    <w:abstractNumId w:val="5"/>
  </w:num>
  <w:num w:numId="2" w16cid:durableId="792673019">
    <w:abstractNumId w:val="2"/>
  </w:num>
  <w:num w:numId="3" w16cid:durableId="955139650">
    <w:abstractNumId w:val="7"/>
  </w:num>
  <w:num w:numId="4" w16cid:durableId="1520317461">
    <w:abstractNumId w:val="4"/>
  </w:num>
  <w:num w:numId="5" w16cid:durableId="1816599583">
    <w:abstractNumId w:val="8"/>
  </w:num>
  <w:num w:numId="6" w16cid:durableId="1084256540">
    <w:abstractNumId w:val="3"/>
  </w:num>
  <w:num w:numId="7" w16cid:durableId="585770265">
    <w:abstractNumId w:val="0"/>
  </w:num>
  <w:num w:numId="8" w16cid:durableId="1385716336">
    <w:abstractNumId w:val="1"/>
  </w:num>
  <w:num w:numId="9" w16cid:durableId="5944812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80C"/>
    <w:rsid w:val="001A480C"/>
    <w:rsid w:val="002B5F01"/>
    <w:rsid w:val="002F73CE"/>
    <w:rsid w:val="00490ED4"/>
    <w:rsid w:val="00497995"/>
    <w:rsid w:val="005079FF"/>
    <w:rsid w:val="00516634"/>
    <w:rsid w:val="005B3E9D"/>
    <w:rsid w:val="00785320"/>
    <w:rsid w:val="00B2717B"/>
    <w:rsid w:val="00D575C8"/>
    <w:rsid w:val="00E32955"/>
    <w:rsid w:val="00F9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6469"/>
  <w15:chartTrackingRefBased/>
  <w15:docId w15:val="{4EDEFE39-A79B-46DA-BF64-CC4F88E3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32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1551</Words>
  <Characters>8844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Елена Долока</cp:lastModifiedBy>
  <cp:revision>2</cp:revision>
  <cp:lastPrinted>2022-05-08T11:13:00Z</cp:lastPrinted>
  <dcterms:created xsi:type="dcterms:W3CDTF">2024-09-19T15:53:00Z</dcterms:created>
  <dcterms:modified xsi:type="dcterms:W3CDTF">2024-09-19T15:53:00Z</dcterms:modified>
</cp:coreProperties>
</file>