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E48" w:rsidRPr="00474E8F" w:rsidRDefault="007A6DCA" w:rsidP="003B08B2">
      <w:pPr>
        <w:pStyle w:val="1"/>
        <w:shd w:val="clear" w:color="auto" w:fill="FFFFFF"/>
        <w:spacing w:before="161" w:after="161"/>
        <w:jc w:val="center"/>
        <w:rPr>
          <w:rFonts w:ascii="Times New Roman" w:hAnsi="Times New Roman" w:cs="Times New Roman"/>
          <w:bCs w:val="0"/>
          <w:color w:val="auto"/>
          <w:sz w:val="36"/>
          <w:szCs w:val="36"/>
        </w:rPr>
      </w:pPr>
      <w:proofErr w:type="spellStart"/>
      <w:r>
        <w:rPr>
          <w:rFonts w:ascii="Times New Roman" w:hAnsi="Times New Roman" w:cs="Times New Roman"/>
          <w:bCs w:val="0"/>
          <w:color w:val="auto"/>
          <w:sz w:val="36"/>
          <w:szCs w:val="36"/>
        </w:rPr>
        <w:t>Дисграфия</w:t>
      </w:r>
      <w:proofErr w:type="spellEnd"/>
      <w:r>
        <w:rPr>
          <w:rFonts w:ascii="Times New Roman" w:hAnsi="Times New Roman" w:cs="Times New Roman"/>
          <w:bCs w:val="0"/>
          <w:color w:val="auto"/>
          <w:sz w:val="36"/>
          <w:szCs w:val="36"/>
        </w:rPr>
        <w:t xml:space="preserve"> у младших школьников</w:t>
      </w:r>
    </w:p>
    <w:p w:rsidR="003B08B2" w:rsidRPr="003B08B2" w:rsidRDefault="003B08B2" w:rsidP="003B08B2">
      <w:pPr>
        <w:pStyle w:val="2"/>
        <w:shd w:val="clear" w:color="auto" w:fill="FFFFFF"/>
        <w:spacing w:before="33" w:after="33"/>
        <w:ind w:left="166" w:right="3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B08B2">
        <w:rPr>
          <w:rFonts w:ascii="Times New Roman" w:hAnsi="Times New Roman" w:cs="Times New Roman"/>
          <w:color w:val="auto"/>
          <w:sz w:val="28"/>
          <w:szCs w:val="28"/>
        </w:rPr>
        <w:t>Каковы же ошибки, которые нас должны насторожить?</w:t>
      </w:r>
    </w:p>
    <w:p w:rsidR="00474E8F" w:rsidRPr="00474E8F" w:rsidRDefault="00474E8F" w:rsidP="00474E8F">
      <w:pPr>
        <w:shd w:val="clear" w:color="auto" w:fill="FFFFFF"/>
        <w:spacing w:before="100" w:beforeAutospacing="1" w:after="100" w:afterAutospacing="1"/>
        <w:ind w:firstLine="284"/>
        <w:jc w:val="both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дис</w:t>
      </w:r>
      <w:r>
        <w:rPr>
          <w:rFonts w:ascii="Times New Roman" w:hAnsi="Times New Roman" w:cs="Times New Roman"/>
          <w:sz w:val="28"/>
          <w:szCs w:val="28"/>
        </w:rPr>
        <w:t>графии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ребёнок знает правила русского языка</w:t>
      </w:r>
      <w:r w:rsidRPr="00645E48">
        <w:rPr>
          <w:rFonts w:ascii="Times New Roman" w:hAnsi="Times New Roman" w:cs="Times New Roman"/>
          <w:sz w:val="28"/>
          <w:szCs w:val="28"/>
        </w:rPr>
        <w:t>, но когда пишет, п</w:t>
      </w:r>
      <w:r>
        <w:rPr>
          <w:rFonts w:ascii="Times New Roman" w:hAnsi="Times New Roman" w:cs="Times New Roman"/>
          <w:sz w:val="28"/>
          <w:szCs w:val="28"/>
        </w:rPr>
        <w:t xml:space="preserve">рименить их не может. </w:t>
      </w:r>
      <w:r w:rsidRPr="00645E48">
        <w:rPr>
          <w:rFonts w:ascii="Times New Roman" w:hAnsi="Times New Roman" w:cs="Times New Roman"/>
          <w:sz w:val="28"/>
          <w:szCs w:val="28"/>
        </w:rPr>
        <w:t>Как такое возможно?</w:t>
      </w:r>
    </w:p>
    <w:p w:rsidR="003B08B2" w:rsidRPr="000F046B" w:rsidRDefault="003B08B2" w:rsidP="003B08B2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046B">
        <w:rPr>
          <w:rStyle w:val="a5"/>
          <w:rFonts w:ascii="Times New Roman" w:hAnsi="Times New Roman" w:cs="Times New Roman"/>
          <w:sz w:val="28"/>
          <w:szCs w:val="28"/>
          <w:u w:val="single"/>
        </w:rPr>
        <w:t>Заглянем к школьнику в тетрадку. О </w:t>
      </w:r>
      <w:hyperlink r:id="rId4" w:tgtFrame="_blank" w:history="1">
        <w:r w:rsidRPr="000F046B">
          <w:rPr>
            <w:rStyle w:val="a5"/>
            <w:rFonts w:ascii="Times New Roman" w:hAnsi="Times New Roman" w:cs="Times New Roman"/>
            <w:sz w:val="28"/>
            <w:szCs w:val="28"/>
            <w:u w:val="single"/>
          </w:rPr>
          <w:t xml:space="preserve">наличии </w:t>
        </w:r>
        <w:proofErr w:type="spellStart"/>
        <w:r w:rsidRPr="000F046B">
          <w:rPr>
            <w:rStyle w:val="a5"/>
            <w:rFonts w:ascii="Times New Roman" w:hAnsi="Times New Roman" w:cs="Times New Roman"/>
            <w:sz w:val="28"/>
            <w:szCs w:val="28"/>
            <w:u w:val="single"/>
          </w:rPr>
          <w:t>дисграфии</w:t>
        </w:r>
        <w:proofErr w:type="spellEnd"/>
      </w:hyperlink>
      <w:r w:rsidRPr="000F046B">
        <w:rPr>
          <w:rStyle w:val="a5"/>
          <w:rFonts w:ascii="Times New Roman" w:hAnsi="Times New Roman" w:cs="Times New Roman"/>
          <w:sz w:val="28"/>
          <w:szCs w:val="28"/>
          <w:u w:val="single"/>
        </w:rPr>
        <w:t> говорят следующие типы ошибок: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1. Ошибки в ударных слогах, например, «</w:t>
      </w:r>
      <w:proofErr w:type="spellStart"/>
      <w:r w:rsidRPr="00645E48">
        <w:rPr>
          <w:sz w:val="28"/>
          <w:szCs w:val="28"/>
        </w:rPr>
        <w:t>рОдость</w:t>
      </w:r>
      <w:proofErr w:type="spellEnd"/>
      <w:r w:rsidRPr="00645E48">
        <w:rPr>
          <w:sz w:val="28"/>
          <w:szCs w:val="28"/>
        </w:rPr>
        <w:t>» вместо «</w:t>
      </w:r>
      <w:proofErr w:type="spellStart"/>
      <w:r w:rsidRPr="00645E48">
        <w:rPr>
          <w:sz w:val="28"/>
          <w:szCs w:val="28"/>
        </w:rPr>
        <w:t>рАдость</w:t>
      </w:r>
      <w:proofErr w:type="spellEnd"/>
      <w:r w:rsidRPr="00645E48">
        <w:rPr>
          <w:sz w:val="28"/>
          <w:szCs w:val="28"/>
        </w:rPr>
        <w:t>».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2. Пропуск букв.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3. </w:t>
      </w:r>
      <w:proofErr w:type="spellStart"/>
      <w:r w:rsidRPr="00645E48">
        <w:rPr>
          <w:sz w:val="28"/>
          <w:szCs w:val="28"/>
        </w:rPr>
        <w:t>Недописывание</w:t>
      </w:r>
      <w:proofErr w:type="spellEnd"/>
      <w:r w:rsidRPr="00645E48">
        <w:rPr>
          <w:sz w:val="28"/>
          <w:szCs w:val="28"/>
        </w:rPr>
        <w:t xml:space="preserve"> слов и букв. Например, «</w:t>
      </w:r>
      <w:proofErr w:type="spellStart"/>
      <w:r w:rsidRPr="00645E48">
        <w:rPr>
          <w:sz w:val="28"/>
          <w:szCs w:val="28"/>
        </w:rPr>
        <w:t>стака</w:t>
      </w:r>
      <w:proofErr w:type="spellEnd"/>
      <w:r w:rsidRPr="00645E48">
        <w:rPr>
          <w:sz w:val="28"/>
          <w:szCs w:val="28"/>
        </w:rPr>
        <w:t>…» вместо «</w:t>
      </w:r>
      <w:proofErr w:type="spellStart"/>
      <w:r w:rsidRPr="00645E48">
        <w:rPr>
          <w:sz w:val="28"/>
          <w:szCs w:val="28"/>
        </w:rPr>
        <w:t>стакаН</w:t>
      </w:r>
      <w:proofErr w:type="spellEnd"/>
      <w:r w:rsidRPr="00645E48">
        <w:rPr>
          <w:sz w:val="28"/>
          <w:szCs w:val="28"/>
        </w:rPr>
        <w:t>»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4. Перестановка слогов. Например, «</w:t>
      </w:r>
      <w:proofErr w:type="spellStart"/>
      <w:r w:rsidRPr="00645E48">
        <w:rPr>
          <w:sz w:val="28"/>
          <w:szCs w:val="28"/>
        </w:rPr>
        <w:t>ябколо</w:t>
      </w:r>
      <w:proofErr w:type="spellEnd"/>
      <w:r w:rsidRPr="00645E48">
        <w:rPr>
          <w:sz w:val="28"/>
          <w:szCs w:val="28"/>
        </w:rPr>
        <w:t>» вместо «яблоко».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5. Повторение одной и той же буквы. Например, «</w:t>
      </w:r>
      <w:proofErr w:type="spellStart"/>
      <w:r w:rsidRPr="00645E48">
        <w:rPr>
          <w:sz w:val="28"/>
          <w:szCs w:val="28"/>
        </w:rPr>
        <w:t>МагазиМ</w:t>
      </w:r>
      <w:proofErr w:type="spellEnd"/>
      <w:r w:rsidRPr="00645E48">
        <w:rPr>
          <w:sz w:val="28"/>
          <w:szCs w:val="28"/>
        </w:rPr>
        <w:t>» вместо «магазин».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6. Буквы «б», «в», «э», «</w:t>
      </w:r>
      <w:proofErr w:type="spellStart"/>
      <w:r w:rsidRPr="00645E48">
        <w:rPr>
          <w:sz w:val="28"/>
          <w:szCs w:val="28"/>
        </w:rPr>
        <w:t>з</w:t>
      </w:r>
      <w:proofErr w:type="spellEnd"/>
      <w:r w:rsidRPr="00645E48">
        <w:rPr>
          <w:sz w:val="28"/>
          <w:szCs w:val="28"/>
        </w:rPr>
        <w:t>», цифры «4», «3», «5» перевернуты в другую сторону (зеркальное письмо).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7. Забывание и пропуск редко встречающихся букв </w:t>
      </w:r>
      <w:proofErr w:type="gramStart"/>
      <w:r w:rsidRPr="00645E48">
        <w:rPr>
          <w:sz w:val="28"/>
          <w:szCs w:val="28"/>
        </w:rPr>
        <w:t>( </w:t>
      </w:r>
      <w:proofErr w:type="gramEnd"/>
      <w:r w:rsidRPr="00645E48">
        <w:rPr>
          <w:sz w:val="28"/>
          <w:szCs w:val="28"/>
        </w:rPr>
        <w:t>«</w:t>
      </w:r>
      <w:proofErr w:type="spellStart"/>
      <w:r w:rsidRPr="00645E48">
        <w:rPr>
          <w:sz w:val="28"/>
          <w:szCs w:val="28"/>
        </w:rPr>
        <w:t>ъ</w:t>
      </w:r>
      <w:proofErr w:type="spellEnd"/>
      <w:r w:rsidRPr="00645E48">
        <w:rPr>
          <w:sz w:val="28"/>
          <w:szCs w:val="28"/>
        </w:rPr>
        <w:t>» и «э»).</w:t>
      </w:r>
    </w:p>
    <w:p w:rsidR="003B08B2" w:rsidRPr="00645E48" w:rsidRDefault="00367337" w:rsidP="003B08B2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 «Н</w:t>
      </w:r>
      <w:r w:rsidR="003B08B2" w:rsidRPr="00645E48">
        <w:rPr>
          <w:rStyle w:val="a5"/>
          <w:rFonts w:ascii="Times New Roman" w:hAnsi="Times New Roman" w:cs="Times New Roman"/>
          <w:sz w:val="28"/>
          <w:szCs w:val="28"/>
        </w:rPr>
        <w:t>еаккуратность»  в тетради: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8. Ребёнок «не замечает» поля и продолжает писать до самого края тетради.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9. «Съезжает» со строчек к концу предложения.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10. Переносит слова как попало</w:t>
      </w:r>
    </w:p>
    <w:p w:rsidR="003B08B2" w:rsidRPr="00645E48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11. Часто не делает пробелов между словами.</w:t>
      </w:r>
    </w:p>
    <w:p w:rsidR="003B08B2" w:rsidRDefault="003B08B2" w:rsidP="003B08B2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12. Не замечает конца предложения, не ставит точки, и продолжает писать следующее с маленькой буквы.</w:t>
      </w:r>
    </w:p>
    <w:p w:rsidR="00645E48" w:rsidRPr="00645E48" w:rsidRDefault="00367337" w:rsidP="00474E8F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645E48" w:rsidRPr="00645E48">
        <w:rPr>
          <w:rFonts w:ascii="Times New Roman" w:hAnsi="Times New Roman" w:cs="Times New Roman"/>
          <w:sz w:val="28"/>
          <w:szCs w:val="28"/>
        </w:rPr>
        <w:t>то должен сделать ребёнок, чтобы </w:t>
      </w:r>
      <w:r w:rsidR="00645E48" w:rsidRPr="00645E48">
        <w:rPr>
          <w:rStyle w:val="a3"/>
          <w:rFonts w:ascii="Times New Roman" w:hAnsi="Times New Roman" w:cs="Times New Roman"/>
          <w:sz w:val="28"/>
          <w:szCs w:val="28"/>
        </w:rPr>
        <w:t>писать без ошибок</w:t>
      </w:r>
      <w:r w:rsidR="00645E48" w:rsidRPr="00645E48">
        <w:rPr>
          <w:rFonts w:ascii="Times New Roman" w:hAnsi="Times New Roman" w:cs="Times New Roman"/>
          <w:sz w:val="28"/>
          <w:szCs w:val="28"/>
        </w:rPr>
        <w:t>?</w:t>
      </w:r>
    </w:p>
    <w:p w:rsidR="00645E48" w:rsidRPr="00645E48" w:rsidRDefault="00645E48" w:rsidP="00645E48">
      <w:pPr>
        <w:pStyle w:val="a4"/>
        <w:shd w:val="clear" w:color="auto" w:fill="FFFFFF"/>
        <w:spacing w:before="0" w:beforeAutospacing="0"/>
        <w:ind w:left="644" w:hanging="360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1. Сначала вычленить нужный звук из слова.</w:t>
      </w:r>
    </w:p>
    <w:p w:rsidR="00645E48" w:rsidRPr="00645E48" w:rsidRDefault="00645E48" w:rsidP="00645E48">
      <w:pPr>
        <w:pStyle w:val="a4"/>
        <w:shd w:val="clear" w:color="auto" w:fill="FFFFFF"/>
        <w:spacing w:before="0" w:beforeAutospacing="0"/>
        <w:ind w:left="644" w:hanging="360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2. Потом вспомнить, какой буквой этот звук обозначается.</w:t>
      </w:r>
    </w:p>
    <w:p w:rsidR="00645E48" w:rsidRPr="00645E48" w:rsidRDefault="00645E48" w:rsidP="00645E48">
      <w:pPr>
        <w:pStyle w:val="a4"/>
        <w:shd w:val="clear" w:color="auto" w:fill="FFFFFF"/>
        <w:spacing w:before="0" w:beforeAutospacing="0"/>
        <w:ind w:left="644" w:hanging="360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3. Затем представить, как же эта буква выглядит, как её элементы располагаются в пространстве.</w:t>
      </w:r>
    </w:p>
    <w:p w:rsidR="00645E48" w:rsidRPr="00645E48" w:rsidRDefault="00645E48" w:rsidP="00645E48">
      <w:pPr>
        <w:pStyle w:val="a4"/>
        <w:shd w:val="clear" w:color="auto" w:fill="FFFFFF"/>
        <w:spacing w:before="0" w:beforeAutospacing="0"/>
        <w:ind w:left="644" w:hanging="360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4. После этого мозг «даёт команду» руке, которая выполняет правильные движения шариковой ручкой.</w:t>
      </w:r>
    </w:p>
    <w:p w:rsidR="00645E48" w:rsidRPr="00645E48" w:rsidRDefault="00645E48" w:rsidP="00645E48">
      <w:pPr>
        <w:pStyle w:val="a4"/>
        <w:shd w:val="clear" w:color="auto" w:fill="FFFFFF"/>
        <w:spacing w:before="0" w:beforeAutospacing="0"/>
        <w:ind w:left="644" w:hanging="360"/>
        <w:jc w:val="both"/>
        <w:rPr>
          <w:sz w:val="28"/>
          <w:szCs w:val="28"/>
        </w:rPr>
      </w:pPr>
      <w:r w:rsidRPr="00645E48">
        <w:rPr>
          <w:sz w:val="28"/>
          <w:szCs w:val="28"/>
        </w:rPr>
        <w:t>5. Параллельно школьник должен вспомнить, какое же правило нужно в этот момент применить на письме.</w:t>
      </w:r>
    </w:p>
    <w:p w:rsidR="00645E48" w:rsidRPr="00645E48" w:rsidRDefault="00367337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П</w:t>
      </w:r>
      <w:r w:rsidR="00645E48" w:rsidRPr="00645E48">
        <w:rPr>
          <w:rStyle w:val="a5"/>
          <w:rFonts w:ascii="Times New Roman" w:hAnsi="Times New Roman" w:cs="Times New Roman"/>
          <w:sz w:val="28"/>
          <w:szCs w:val="28"/>
        </w:rPr>
        <w:t>исьмо – это сложный процесс, в котором участвует весь мозг целиком. Если на каком-то этапе возникает помеха, процесс прерывается, ребёнок начинает писать с ошибками.</w:t>
      </w:r>
    </w:p>
    <w:p w:rsidR="00645E48" w:rsidRPr="00367337" w:rsidRDefault="00645E48" w:rsidP="00367337">
      <w:pPr>
        <w:shd w:val="clear" w:color="auto" w:fill="FFFFFF"/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7337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</w:rPr>
        <w:t>Как можно помочь ребёнку с </w:t>
      </w:r>
      <w:proofErr w:type="spellStart"/>
      <w:r w:rsidRPr="00367337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</w:rPr>
        <w:t>дисграфией</w:t>
      </w:r>
      <w:proofErr w:type="spellEnd"/>
      <w:r w:rsidRPr="00367337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</w:rPr>
        <w:t>?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lastRenderedPageBreak/>
        <w:t>Вот несколько игр и упражнений, которые используют логопеды и в которые </w:t>
      </w:r>
      <w:r w:rsidRPr="00645E48">
        <w:rPr>
          <w:rStyle w:val="a5"/>
          <w:rFonts w:ascii="Times New Roman" w:hAnsi="Times New Roman" w:cs="Times New Roman"/>
          <w:b/>
          <w:bCs/>
          <w:sz w:val="28"/>
          <w:szCs w:val="28"/>
        </w:rPr>
        <w:t>родители могут поиграть дома со своими детьми: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1.    Если</w:t>
      </w:r>
      <w:r w:rsidRPr="00645E48">
        <w:rPr>
          <w:rStyle w:val="a3"/>
          <w:rFonts w:ascii="Times New Roman" w:hAnsi="Times New Roman" w:cs="Times New Roman"/>
          <w:sz w:val="28"/>
          <w:szCs w:val="28"/>
        </w:rPr>
        <w:t> ребёнок пропускает буквы</w:t>
      </w:r>
      <w:r w:rsidRPr="00645E48">
        <w:rPr>
          <w:rFonts w:ascii="Times New Roman" w:hAnsi="Times New Roman" w:cs="Times New Roman"/>
          <w:sz w:val="28"/>
          <w:szCs w:val="28"/>
        </w:rPr>
        <w:t> – Упражнение «Волшебный диктант».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Вы читаете предложение или его часть (3-4 слова). Ребенок простукивает слоги: </w:t>
      </w:r>
      <w:proofErr w:type="spellStart"/>
      <w:proofErr w:type="gramStart"/>
      <w:r w:rsidRPr="00645E48">
        <w:rPr>
          <w:rFonts w:ascii="Times New Roman" w:hAnsi="Times New Roman" w:cs="Times New Roman"/>
          <w:sz w:val="28"/>
          <w:szCs w:val="28"/>
        </w:rPr>
        <w:t>ма-ма</w:t>
      </w:r>
      <w:proofErr w:type="spellEnd"/>
      <w:proofErr w:type="gramEnd"/>
      <w:r w:rsidRPr="00645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мы-ла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ра-му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>, чтобы уловить ритм предложения. После этого он записывает этот ритм в виде пунктирной линии, где вместо слогов – черточки. Следующий этап: записать каждое слово в виде точек, по количеству бу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кв в сл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>ове.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2.    Если</w:t>
      </w:r>
      <w:r w:rsidRPr="00645E48">
        <w:rPr>
          <w:rStyle w:val="a3"/>
          <w:rFonts w:ascii="Times New Roman" w:hAnsi="Times New Roman" w:cs="Times New Roman"/>
          <w:sz w:val="28"/>
          <w:szCs w:val="28"/>
        </w:rPr>
        <w:t> ребёнок не дописывает окончания</w:t>
      </w:r>
      <w:r w:rsidRPr="00645E48">
        <w:rPr>
          <w:rFonts w:ascii="Times New Roman" w:hAnsi="Times New Roman" w:cs="Times New Roman"/>
          <w:sz w:val="28"/>
          <w:szCs w:val="28"/>
        </w:rPr>
        <w:t> – Упражнение «Образ слова»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Произносите слово и просите ребенка назвать слово, которое начинается на предпоследнюю букву вашего слова. Или на третью от конца. Или на ту букву, которую надо запомнить в словарном слове: например, в слове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кОрабль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 xml:space="preserve"> – на вторую букву. Слова можно подбирать на одну тему, например, животные, растения – это будет хорошей тренировкой в классификации.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3.    Если</w:t>
      </w:r>
      <w:r w:rsidRPr="00645E48">
        <w:rPr>
          <w:rStyle w:val="a3"/>
          <w:rFonts w:ascii="Times New Roman" w:hAnsi="Times New Roman" w:cs="Times New Roman"/>
          <w:sz w:val="28"/>
          <w:szCs w:val="28"/>
        </w:rPr>
        <w:t> ребёнок делает ошибки</w:t>
      </w:r>
      <w:r w:rsidRPr="00645E48">
        <w:rPr>
          <w:rFonts w:ascii="Times New Roman" w:hAnsi="Times New Roman" w:cs="Times New Roman"/>
          <w:sz w:val="28"/>
          <w:szCs w:val="28"/>
        </w:rPr>
        <w:t> в словарных словах – Упражнение «Весёлый мультфильм».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Даём ребёнку задание: мысленно сочинить очень смешной мультфильм, в котором по порядку будут появляться предметы, которые вы назовёте. Ребёнок закрывает глаза, а вы начинаете диктовать словарные слова, очень чётко проговаривая все безударные гласные, непроизносимые согласные и другие сложные случаи: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>рабль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кOрOва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лесТница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кОрзина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>…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Он их увязывает в голове в какой-то смешной сюжет, потом открывает глаза и рассказывает свой мультфильм. Вы живо реагируете.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После этого ребенок должен, вспоминая придуманный им сюжет, написать все эти слова.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Затем – самопроверка: даёте ему образец, по которому диктовали, и предлагаете проверить, 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> ли он написал.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Если есть ошибки, следующее задание: так нарисовать слово, в котором сделана ошибка, чтобы было понятно какая в этом слове трудность (например, нам рисовали корову на велосипеде или корову с огромными круглыми глазами в виде двух букв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>; вокзал с большой буквой К; лестницу с буквой Т).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4.    Если </w:t>
      </w:r>
      <w:r w:rsidRPr="00645E48">
        <w:rPr>
          <w:rStyle w:val="a3"/>
          <w:rFonts w:ascii="Times New Roman" w:hAnsi="Times New Roman" w:cs="Times New Roman"/>
          <w:sz w:val="28"/>
          <w:szCs w:val="28"/>
        </w:rPr>
        <w:t>ребёнок плохо запоминает правила русского языка </w:t>
      </w:r>
      <w:r w:rsidRPr="00645E48">
        <w:rPr>
          <w:rFonts w:ascii="Times New Roman" w:hAnsi="Times New Roman" w:cs="Times New Roman"/>
          <w:sz w:val="28"/>
          <w:szCs w:val="28"/>
        </w:rPr>
        <w:t>– Упражнение «Шифровка».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lastRenderedPageBreak/>
        <w:t>На доске пишется алфавит, каждой букве соответствует какое-то изображение: квадрат, треугольник, пляшущий человечек и т. п. Надо написать записку другу так, чтобы хотя бы в одном слове присутствовало правило, которое мы отрабатываем.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Например, чередование </w:t>
      </w:r>
      <w:proofErr w:type="spellStart"/>
      <w:r w:rsidRPr="00645E48">
        <w:rPr>
          <w:rFonts w:ascii="Times New Roman" w:hAnsi="Times New Roman" w:cs="Times New Roman"/>
          <w:sz w:val="28"/>
          <w:szCs w:val="28"/>
        </w:rPr>
        <w:t>бер-бир</w:t>
      </w:r>
      <w:proofErr w:type="spellEnd"/>
      <w:r w:rsidRPr="00645E48">
        <w:rPr>
          <w:rFonts w:ascii="Times New Roman" w:hAnsi="Times New Roman" w:cs="Times New Roman"/>
          <w:sz w:val="28"/>
          <w:szCs w:val="28"/>
        </w:rPr>
        <w:t>. Весь текст записки шифруется, кроме этих трех букв БЕР или БИР. Друг должен понять, о чём ему написали, и ответить таким же образом.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5.    Если </w:t>
      </w:r>
      <w:r w:rsidRPr="00645E48">
        <w:rPr>
          <w:rStyle w:val="a3"/>
          <w:rFonts w:ascii="Times New Roman" w:hAnsi="Times New Roman" w:cs="Times New Roman"/>
          <w:sz w:val="28"/>
          <w:szCs w:val="28"/>
        </w:rPr>
        <w:t>ребёнок не применяет правила при письме</w:t>
      </w:r>
      <w:r w:rsidRPr="00645E48">
        <w:rPr>
          <w:rFonts w:ascii="Times New Roman" w:hAnsi="Times New Roman" w:cs="Times New Roman"/>
          <w:sz w:val="28"/>
          <w:szCs w:val="28"/>
        </w:rPr>
        <w:t> – Упражнение «Зоопарк».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Все садятся в кружок, лучше всего на ковре. Каждый выбирает себе животное и условный знак: например, рысь руками изображает уши с кисточками, воробей машет локтями-крыльями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>се демонстрируют свои движения, остальные пытаются запомнить.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Тот, кто начинает игру, делает своё движение, затем движение кого-то из участников. Тот должен это уловить, повторить своё движение и опять сделать движение кого-то из участников. Темп постепенно убыстряется. Тот, кто ошибается, отрабатывает фант: публично поет, танцует, читает стихи и т. п. Это полезно так же для раскрепощения, преодоления страха перед аудиторией.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645E48">
        <w:rPr>
          <w:rStyle w:val="a3"/>
          <w:rFonts w:ascii="Times New Roman" w:hAnsi="Times New Roman" w:cs="Times New Roman"/>
          <w:sz w:val="28"/>
          <w:szCs w:val="28"/>
        </w:rPr>
        <w:t>СОВЕТЫ РОДИТЕЛЯМ</w:t>
      </w:r>
    </w:p>
    <w:p w:rsidR="00645E48" w:rsidRPr="00645E48" w:rsidRDefault="00645E48" w:rsidP="00645E48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 Пусть ребёнок как 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следует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 xml:space="preserve"> наиграется в дошкольном детстве. </w:t>
      </w:r>
      <w:r w:rsidRPr="003B08B2">
        <w:rPr>
          <w:rStyle w:val="a5"/>
          <w:rFonts w:ascii="Times New Roman" w:hAnsi="Times New Roman" w:cs="Times New Roman"/>
          <w:i w:val="0"/>
          <w:sz w:val="28"/>
          <w:szCs w:val="28"/>
        </w:rPr>
        <w:t>Результаты исследований показывают, что из 100% детей с проблемами по русскому языку 95% не умеют играть в ролевые игры, не знают правила  даже наиболее известных детских забав, таких, как прятки и салочки.</w:t>
      </w:r>
      <w:r w:rsidRPr="003B08B2">
        <w:rPr>
          <w:rFonts w:ascii="Times New Roman" w:hAnsi="Times New Roman" w:cs="Times New Roman"/>
          <w:i/>
          <w:sz w:val="28"/>
          <w:szCs w:val="28"/>
        </w:rPr>
        <w:t> </w:t>
      </w:r>
      <w:r w:rsidRPr="00645E48">
        <w:rPr>
          <w:rFonts w:ascii="Times New Roman" w:hAnsi="Times New Roman" w:cs="Times New Roman"/>
          <w:sz w:val="28"/>
          <w:szCs w:val="28"/>
        </w:rPr>
        <w:t xml:space="preserve">В играх нужно соблюдать правила, таким 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 xml:space="preserve"> малыш учится произвольно регулировать свои действия и поведение. А ведь именно произвольная регуляция лежит в основе грамотного письма.</w:t>
      </w:r>
    </w:p>
    <w:p w:rsidR="00645E48" w:rsidRPr="00645E48" w:rsidRDefault="00645E48" w:rsidP="00645E48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 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 xml:space="preserve"> гуляйте с ребёнком. Во время прогулок мозг насыщается кислородом, улучшается его работоспособность. Что тоже очень полезно для успешного обучения.</w:t>
      </w:r>
    </w:p>
    <w:p w:rsidR="00645E48" w:rsidRPr="00645E48" w:rsidRDefault="00645E48" w:rsidP="00645E48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 Отдайте ребёнка в спортивную секцию или на танцы. Спорт отлично учит  произвольной регуляции, развивает моторику, развивает внимание и скорость реакции.  А глубокое дыхание во время тренировок насыщает подкорку кислородом.</w:t>
      </w:r>
    </w:p>
    <w:p w:rsidR="00645E48" w:rsidRPr="00645E48" w:rsidRDefault="00645E48" w:rsidP="00645E48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 Занятие музыкой, в частности игра на фортепиано, развивает моторику рук и налаживает взаимодействие обоих полушарий мозга.</w:t>
      </w:r>
    </w:p>
    <w:p w:rsidR="00645E48" w:rsidRPr="00645E48" w:rsidRDefault="00645E48" w:rsidP="00645E48">
      <w:pPr>
        <w:shd w:val="clear" w:color="auto" w:fill="FFFFFF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 xml:space="preserve"> После школы </w:t>
      </w:r>
      <w:proofErr w:type="gramStart"/>
      <w:r w:rsidRPr="00645E48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645E48">
        <w:rPr>
          <w:rFonts w:ascii="Times New Roman" w:hAnsi="Times New Roman" w:cs="Times New Roman"/>
          <w:sz w:val="28"/>
          <w:szCs w:val="28"/>
        </w:rPr>
        <w:t xml:space="preserve"> массируйте ребёнку шейную и затылочную область.</w:t>
      </w:r>
    </w:p>
    <w:p w:rsidR="00645E48" w:rsidRPr="00645E48" w:rsidRDefault="00645E48" w:rsidP="00645E48">
      <w:pPr>
        <w:shd w:val="clear" w:color="auto" w:fill="FFFFFF"/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5E48">
        <w:rPr>
          <w:rFonts w:ascii="Times New Roman" w:hAnsi="Times New Roman" w:cs="Times New Roman"/>
          <w:sz w:val="28"/>
          <w:szCs w:val="28"/>
        </w:rPr>
        <w:t>Всё это в комплексе и по отдельности нем отразится наилучшим образом на письме и общей успеваемости в школе.</w:t>
      </w:r>
    </w:p>
    <w:sectPr w:rsidR="00645E48" w:rsidRPr="00645E48" w:rsidSect="009B434E">
      <w:pgSz w:w="11906" w:h="16838"/>
      <w:pgMar w:top="567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45E48"/>
    <w:rsid w:val="000F046B"/>
    <w:rsid w:val="00367337"/>
    <w:rsid w:val="003B08B2"/>
    <w:rsid w:val="00474E8F"/>
    <w:rsid w:val="00565CA5"/>
    <w:rsid w:val="00645E48"/>
    <w:rsid w:val="0073404F"/>
    <w:rsid w:val="007A6DCA"/>
    <w:rsid w:val="00B94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04F"/>
  </w:style>
  <w:style w:type="paragraph" w:styleId="1">
    <w:name w:val="heading 1"/>
    <w:basedOn w:val="a"/>
    <w:next w:val="a"/>
    <w:link w:val="10"/>
    <w:uiPriority w:val="9"/>
    <w:qFormat/>
    <w:rsid w:val="00645E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5E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5E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45E48"/>
    <w:rPr>
      <w:b/>
      <w:bCs/>
    </w:rPr>
  </w:style>
  <w:style w:type="paragraph" w:styleId="a4">
    <w:name w:val="List Paragraph"/>
    <w:basedOn w:val="a"/>
    <w:uiPriority w:val="34"/>
    <w:qFormat/>
    <w:rsid w:val="00645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645E4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45E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unhideWhenUsed/>
    <w:rsid w:val="00645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ogoportal.ru/profilaktika-disgrafii/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2024-09-19T08:12:00Z</dcterms:created>
  <dcterms:modified xsi:type="dcterms:W3CDTF">2024-09-19T10:26:00Z</dcterms:modified>
</cp:coreProperties>
</file>