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AB0" w:rsidRPr="00F10AB0" w:rsidRDefault="00530793" w:rsidP="00F10AB0">
      <w:pPr>
        <w:spacing w:line="0" w:lineRule="atLeast"/>
        <w:jc w:val="center"/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10AB0" w:rsidRPr="00F10AB0"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  <w:t>бюджетное дошкольное образовательное учреждение города Омска</w:t>
      </w:r>
    </w:p>
    <w:p w:rsidR="00F10AB0" w:rsidRPr="00F10AB0" w:rsidRDefault="00F10AB0" w:rsidP="00F10AB0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  <w:t>«Детский сад компенсирующего вида № 400»</w:t>
      </w:r>
    </w:p>
    <w:p w:rsidR="00F10AB0" w:rsidRPr="00F10AB0" w:rsidRDefault="00F10AB0" w:rsidP="00F10AB0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0"/>
          <w:lang w:eastAsia="ru-RU"/>
        </w:rPr>
      </w:pP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30793" w:rsidRPr="0076014E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76014E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«</w:t>
      </w:r>
      <w:r w:rsidRPr="0076014E">
        <w:rPr>
          <w:rFonts w:ascii="Times New Roman" w:eastAsia="Times New Roman" w:hAnsi="Times New Roman" w:cs="Times New Roman"/>
          <w:color w:val="000000"/>
          <w:spacing w:val="-7"/>
          <w:sz w:val="28"/>
          <w:szCs w:val="32"/>
          <w:lang w:eastAsia="ru-RU"/>
        </w:rPr>
        <w:t>Актуальность духовно-нравственного воспитания</w:t>
      </w:r>
    </w:p>
    <w:p w:rsidR="00530793" w:rsidRPr="0076014E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4"/>
          <w:szCs w:val="21"/>
          <w:lang w:eastAsia="ru-RU"/>
        </w:rPr>
      </w:pPr>
      <w:r w:rsidRPr="0076014E">
        <w:rPr>
          <w:rFonts w:ascii="Times New Roman" w:eastAsia="Times New Roman" w:hAnsi="Times New Roman" w:cs="Times New Roman"/>
          <w:color w:val="000000"/>
          <w:spacing w:val="-7"/>
          <w:sz w:val="28"/>
          <w:szCs w:val="32"/>
          <w:lang w:eastAsia="ru-RU"/>
        </w:rPr>
        <w:t>дошкольников</w:t>
      </w:r>
      <w:r w:rsidR="0076014E" w:rsidRPr="0076014E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 в ДОУ»</w:t>
      </w:r>
    </w:p>
    <w:p w:rsidR="00530793" w:rsidRPr="0076014E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76014E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</w:t>
      </w:r>
    </w:p>
    <w:p w:rsidR="00530793" w:rsidRPr="0076014E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76014E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</w:t>
      </w:r>
    </w:p>
    <w:p w:rsid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014E" w:rsidRDefault="0076014E" w:rsidP="0076014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</w:pPr>
      <w:r w:rsidRPr="0076014E"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  <w:t xml:space="preserve">                                                                             </w:t>
      </w:r>
      <w:r w:rsidRPr="0076014E"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  <w:t xml:space="preserve"> </w:t>
      </w:r>
    </w:p>
    <w:p w:rsidR="0076014E" w:rsidRPr="00530793" w:rsidRDefault="0076014E" w:rsidP="0076014E">
      <w:pPr>
        <w:shd w:val="clear" w:color="auto" w:fill="FFFFFF" w:themeFill="background1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  <w:t>Воспитатель</w:t>
      </w:r>
      <w:r w:rsidRPr="0076014E">
        <w:rPr>
          <w:rFonts w:ascii="Times New Roman" w:eastAsia="Times New Roman" w:hAnsi="Times New Roman" w:cs="Times New Roman"/>
          <w:color w:val="00000A"/>
          <w:sz w:val="28"/>
          <w:szCs w:val="20"/>
          <w:lang w:eastAsia="ru-RU"/>
        </w:rPr>
        <w:t>: Череп Л.В.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94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  <w:t> </w:t>
      </w:r>
    </w:p>
    <w:p w:rsidR="00530793" w:rsidRPr="00530793" w:rsidRDefault="00530793" w:rsidP="0076014E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  <w:t> </w:t>
      </w:r>
    </w:p>
    <w:p w:rsidR="0076014E" w:rsidRDefault="00530793" w:rsidP="0076014E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30793">
        <w:rPr>
          <w:rFonts w:ascii="Arial" w:eastAsia="Times New Roman" w:hAnsi="Arial" w:cs="Arial"/>
          <w:b/>
          <w:bCs/>
          <w:i/>
          <w:iCs/>
          <w:color w:val="181818"/>
          <w:sz w:val="21"/>
          <w:szCs w:val="21"/>
          <w:lang w:eastAsia="ru-RU"/>
        </w:rPr>
        <w:t> </w:t>
      </w:r>
    </w:p>
    <w:p w:rsidR="0076014E" w:rsidRPr="0076014E" w:rsidRDefault="0076014E" w:rsidP="0076014E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30793" w:rsidRPr="00F10AB0" w:rsidRDefault="00530793" w:rsidP="0076014E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«Дошкольное детство – пора воспитания человека и его души</w:t>
      </w:r>
      <w:r w:rsidRPr="00F10AB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»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Духовно-нравственное воспитание и развитие подрастающего поколения – </w:t>
      </w:r>
      <w:r w:rsidR="0011128F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 из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сложнейших и актуальных проблем на сегодняшний день, которая должна решаться педагогами, родителями, и неравнодушными людьми. В настоящее время, как бы это прискорбно не звучало, материальные ценности доминируют над духовными, поэтому у детей искажены представления о до</w:t>
      </w:r>
      <w:r w:rsidR="0011128F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броте, милосердии, великодушии, справедливости, патриотизме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Высокий уровень детской преступности вызван общим ростом агрессивности и жестокости социальной среды.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Самая большая опасность, подстере</w:t>
      </w:r>
      <w:r w:rsidR="00F10AB0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гающая наше общество сегодня, 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 развале экономики, не в смене политической системы, а в разрушении личности.  </w:t>
      </w:r>
      <w:r w:rsidRPr="00F10AB0">
        <w:rPr>
          <w:rFonts w:ascii="Times New Roman" w:eastAsia="Times New Roman" w:hAnsi="Times New Roman" w:cs="Times New Roman"/>
          <w:color w:val="1B1C2A"/>
          <w:sz w:val="28"/>
          <w:szCs w:val="28"/>
          <w:shd w:val="clear" w:color="auto" w:fill="FFFFFF"/>
          <w:lang w:eastAsia="ru-RU"/>
        </w:rPr>
        <w:t> 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bCs/>
          <w:iCs/>
          <w:color w:val="1B1C2A"/>
          <w:sz w:val="28"/>
          <w:szCs w:val="28"/>
          <w:shd w:val="clear" w:color="auto" w:fill="FFFFFF"/>
          <w:lang w:eastAsia="ru-RU"/>
        </w:rPr>
        <w:t>В XXI веке</w:t>
      </w:r>
      <w:r w:rsidRPr="00F10AB0">
        <w:rPr>
          <w:rFonts w:ascii="Times New Roman" w:eastAsia="Times New Roman" w:hAnsi="Times New Roman" w:cs="Times New Roman"/>
          <w:color w:val="1B1C2A"/>
          <w:sz w:val="28"/>
          <w:szCs w:val="28"/>
          <w:shd w:val="clear" w:color="auto" w:fill="FFFFFF"/>
          <w:lang w:eastAsia="ru-RU"/>
        </w:rPr>
        <w:t> </w:t>
      </w:r>
      <w:r w:rsidRPr="00F10A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окружающая ребёнка среда перенасыщена цифровыми источниками информации и техническими приборами для общения. Дети чаще видят, как родители проводят время у экрана компьютера, телефона или планшета. Гаджеты легко захватывают и детское внимание, время эффективной передачи культуры общения, традиций, моральных основ может быть упущено, и сформировать нравственные качества в будущем окажется сложной задачей. </w:t>
      </w:r>
      <w:r w:rsidRPr="00F10A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Наверстать упущенное практически невозможно.</w:t>
      </w:r>
    </w:p>
    <w:p w:rsidR="00530793" w:rsidRPr="00F10AB0" w:rsidRDefault="00F10AB0" w:rsidP="00F10AB0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Современные дети - </w:t>
      </w:r>
      <w:r w:rsidR="00530793" w:rsidRPr="00F10AB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представители цифрового поколения.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Удивительно, как быстро сформировался совершенно новый тип среды, где вкус, обоняние и осязание не стимулируются, где большую часть времени мы сидим у экранов, а не гуляем на свежем воздухе и не проводим время в разговорах лицом к лицу. 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1128F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Обратиться к душе ребенка, должны мы, педагоги. </w:t>
      </w:r>
      <w:r w:rsidRPr="00F10A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души</w:t>
      </w:r>
      <w:r w:rsidR="00760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760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 будущего взрослого человека -</w:t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создание основы </w:t>
      </w:r>
      <w:r w:rsidRPr="00F10A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духовно</w:t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76014E"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нравственных</w:t>
      </w:r>
      <w:r w:rsidR="00760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ценностей.</w:t>
      </w:r>
      <w:r w:rsidR="0076014E"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Основой</w:t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10A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Pr="00F10A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уховно-нравственного воспитания</w:t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культура семьи, общества</w:t>
      </w:r>
      <w:r w:rsidR="00760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образовательного учреждения -</w:t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той среды, в которой происходит развитие и становление, в которой живет ребенок.</w:t>
      </w:r>
    </w:p>
    <w:p w:rsidR="00530793" w:rsidRPr="00F10AB0" w:rsidRDefault="0011128F" w:rsidP="00F10AB0">
      <w:pPr>
        <w:shd w:val="clear" w:color="auto" w:fill="FFFFFF" w:themeFill="background1"/>
        <w:spacing w:after="0" w:line="36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lastRenderedPageBreak/>
        <w:t>Сохранить человеческое</w:t>
      </w:r>
      <w:r w:rsidR="00530793" w:rsidRPr="00F10AB0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в наших детях, заложить нравственные основы, которые сделают их более устойчивыми к нежелательным влияниям, учить их правилам о</w:t>
      </w:r>
      <w:r w:rsidR="0076014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бщения умению жить среди людей -</w:t>
      </w:r>
      <w:r w:rsidR="00530793" w:rsidRPr="00F10AB0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главные идеи воспитания духовно- нравственных качеств личности.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Предпринятые на сегодняшний день попытки воспитания духовно-нравственной личности показывают, что самым слабым, местом в этой деятельности является семья. Многим родителям просто неизвестно, что именно в дошкольном возрасте происходит усвоение социальных норм, моральных требований и образцов поведения на основе подражания. Поэтому необходимо помочь родителям осознать, что в первую очередь в семье должны сохраняться и передаваться нравственные духовные </w:t>
      </w:r>
      <w:r w:rsidR="0011128F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ценности,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именно родители ответственны за воспитание детей.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Большую часть времени ребенок проводит вне дома, в дошкольном образовательном учреждении. Поэтому, нравственное воспитание детей дошкольного возраста ложится и на плечи воспитателей. </w:t>
      </w:r>
      <w:r w:rsidRPr="00F10A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духовно-нравственного воспитания в ДОУ зафиксирована Федеральным государственным образовательным стандартом (ФГОС ДО</w:t>
      </w:r>
      <w:r w:rsidR="0011128F" w:rsidRPr="00F10AB0">
        <w:rPr>
          <w:rFonts w:ascii="Times New Roman" w:eastAsia="Times New Roman" w:hAnsi="Times New Roman" w:cs="Times New Roman"/>
          <w:sz w:val="28"/>
          <w:szCs w:val="28"/>
          <w:lang w:eastAsia="ru-RU"/>
        </w:rPr>
        <w:t>). Привитие</w:t>
      </w:r>
      <w:r w:rsidRPr="00F10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ребёнку нравственных и духовных ценностей — актуальная задача дошкольного образования</w:t>
      </w:r>
      <w:r w:rsidRPr="00F10A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сад часто называют вторым </w:t>
      </w:r>
      <w:r w:rsidR="0011128F" w:rsidRPr="00F10A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домом малышей, здесь</w:t>
      </w:r>
      <w:r w:rsidRPr="00F10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(наравне с домашним воспитанием) происходит процесс духовного развития.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Ребёнку от рождения не даётся чувство любви к родине, уважения семейных и народных традиций, гордости за свой народ и государство. Все эти качества воспитываются семьёй и обществом начиная с детского сада.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Поэтому приоритетным направлением нашего ДОУ является нравственно-патриотическое воспитание</w:t>
      </w:r>
      <w:r w:rsidRPr="00F10AB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 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своей работе </w:t>
      </w:r>
      <w:r w:rsidR="0011128F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 опираемся на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11128F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программу «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Истоки» под </w:t>
      </w:r>
      <w:r w:rsidR="00CD6C9F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редакцией О.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Л. Князевой (Приобщение детей к истокам русской народной культуры: Программа. Учебно-методическое </w:t>
      </w:r>
      <w:r w:rsidR="0011128F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пособие. -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2-е изд.; </w:t>
      </w:r>
      <w:proofErr w:type="spellStart"/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перераб</w:t>
      </w:r>
      <w:proofErr w:type="spellEnd"/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и </w:t>
      </w:r>
      <w:proofErr w:type="spellStart"/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доп.-СПб</w:t>
      </w:r>
      <w:proofErr w:type="gramStart"/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.:Детство</w:t>
      </w:r>
      <w:proofErr w:type="gramEnd"/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-Пресс</w:t>
      </w:r>
      <w:proofErr w:type="spellEnd"/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1999.-304с.:ил.); для создания благоприятных условий полноценного проживания ребенком 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дошкольного детства, формирования основ базовой культуры личности, всестороннего развития психических и физиологических качеств в соответствии с возрастными и индивидуальными особенностями, подготовки ребенка к жизни в современном обществе.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Цели и задачи: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 </w:t>
      </w:r>
      <w:r w:rsidRPr="00F10A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уважение и любовь к своей семье, дому, детскому саду, 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 к своей Родине, природе.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-Вызвать интерес детей к истории своего народа;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-Развивать представления детей о традициях семьи, преемственности связывающей разные поколения;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-Обогатить знания детей об образе жизни </w:t>
      </w:r>
      <w:r w:rsidR="0011128F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людей в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старину, их трудовой деятельности;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-Познакомить с </w:t>
      </w:r>
      <w:r w:rsidR="0011128F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символикой России и Омского края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-Приобщать детей к истокам народной культуры: фольклору, песням, танцам.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-Способствовать развитию познавательных способностей, любознательности детей.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в детях милосердие, сострадание, умение прощать обиды, желание помогать нуждающимся, быть терпимыми, мирными во взаимоотношениях со всеми.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эффективным в процессе нравственного воспитания в дошкольном возрасте считается словесный метод. </w:t>
      </w:r>
    </w:p>
    <w:p w:rsidR="009E716B" w:rsidRPr="00F10AB0" w:rsidRDefault="00F5569B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- </w:t>
      </w:r>
      <w:r w:rsidR="00530793"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Беседы с детьми</w:t>
      </w:r>
      <w:r w:rsidR="00530793" w:rsidRPr="00F10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11128F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«Будь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всегда вежливым», «Лучше горькая правда, чем сладкая ложь», «Ваши добрые поступки</w:t>
      </w:r>
      <w:r w:rsidR="0011128F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9E716B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помогаем бабушке и маме», «Что такое дружба?</w:t>
      </w:r>
      <w:r w:rsidR="009E716B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</w:p>
    <w:p w:rsidR="00530793" w:rsidRPr="00F10AB0" w:rsidRDefault="009E716B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и в чем нужна </w:t>
      </w:r>
      <w:r w:rsidR="0011128F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смелость», «Что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можно, а что нельзя», «Что хорошо, а плохо»-</w:t>
      </w:r>
    </w:p>
    <w:p w:rsidR="00530793" w:rsidRPr="00F10AB0" w:rsidRDefault="00F5569B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30793"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Чтения произведений и </w:t>
      </w:r>
      <w:r w:rsidR="0011128F"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использование устного</w:t>
      </w:r>
      <w:r w:rsidR="00530793"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 народного творчества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(загадки, считалки, пословицы, поговорки, скороговорки, сказки, </w:t>
      </w:r>
      <w:r w:rsidR="0011128F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песни, русские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народные игры)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-</w:t>
      </w:r>
      <w:r w:rsidR="00F556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Оптимальным для духовно-нравственного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воспитания в детском саду является проведение сезонных музыкально-игровых праздников: осенью </w:t>
      </w:r>
      <w:r w:rsidR="00CD6C9F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Ярмарка»; зимой - 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«Новый год», «Рождество», «Святки», «Защитники О</w:t>
      </w:r>
      <w:r w:rsidR="00CD6C9F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течества», «Масленица»; весной -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«Наши любимые», «Пасха», «Никто не забыт и ничто не </w:t>
      </w:r>
      <w:r w:rsidR="009E716B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забыто»</w:t>
      </w:r>
    </w:p>
    <w:p w:rsidR="00530793" w:rsidRPr="00F10AB0" w:rsidRDefault="00F5569B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30793"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Оформление   патриотических   уголков в группах</w:t>
      </w:r>
    </w:p>
    <w:p w:rsidR="00CD6C9F" w:rsidRPr="00F10AB0" w:rsidRDefault="00CD6C9F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242F33"/>
          <w:spacing w:val="2"/>
          <w:sz w:val="28"/>
          <w:szCs w:val="28"/>
          <w:shd w:val="clear" w:color="auto" w:fill="FFFFFF"/>
          <w:lang w:eastAsia="ru-RU"/>
        </w:rPr>
      </w:pPr>
      <w:r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Проводятся экскурсии</w:t>
      </w:r>
      <w:r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 детьми. </w:t>
      </w:r>
      <w:r w:rsidRPr="00F10AB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Парк Победы в городе Омске - самое святое место не только для омичей, но и жителей региона, жителей нашей страны…</w:t>
      </w:r>
    </w:p>
    <w:p w:rsidR="00530793" w:rsidRPr="00F10AB0" w:rsidRDefault="00CD6C9F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5569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530793" w:rsidRPr="00F10AB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Работа с родителями</w:t>
      </w:r>
      <w:r w:rsidR="00530793" w:rsidRPr="00F10AB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проведение совместных мероприятий,</w:t>
      </w:r>
      <w:r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анкетирование, информационные стенды для родителей, стенгазеты, папки-передвижки, выставки детских работ, привлечение родителей к подготовке и проведению праздников и открытых занятий</w:t>
      </w:r>
      <w:r w:rsidR="00530793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 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выставки совместного 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творчества</w:t>
      </w:r>
      <w:r w:rsidRPr="00F10AB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, </w:t>
      </w:r>
      <w:r w:rsidRPr="00F10AB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родительские</w:t>
      </w:r>
      <w:r w:rsidR="00530793" w:rsidRPr="00F10AB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собрания; консультации, индивидуальные беседы.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Ребенок не рождается злым или добрым, нравственным или безнравственным. То, какие нравственные качества разовьются у ребенка, зависит, прежде всего, от родителей, педагогов и окружающих его взрослых, от того, как они его воспитают, какими впечатлениями обогатят.</w:t>
      </w:r>
      <w:r w:rsidRPr="00F10AB0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 Дошкольный возраст самый сенситивный (чувствительный) из всех возрастных периодов, именно в этом возрасте закладываются основы человеческой личности, ее нравственные и культурные ценности. Очень важно в этот период создать вокруг ребенка чистую, духовно-здоровую атмосферу для развития и воспитания в обществе, детском саду, семье.</w:t>
      </w:r>
    </w:p>
    <w:p w:rsidR="00530793" w:rsidRPr="00F10AB0" w:rsidRDefault="00530793" w:rsidP="00F10AB0">
      <w:pPr>
        <w:shd w:val="clear" w:color="auto" w:fill="FFFFFF" w:themeFill="background1"/>
        <w:spacing w:after="0" w:line="36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F10AB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Pr="00F10AB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530793" w:rsidRPr="00F10AB0" w:rsidRDefault="00530793" w:rsidP="00F10A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30793" w:rsidRPr="00F10AB0" w:rsidRDefault="00530793" w:rsidP="00F10A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Ермакова Е. Курс нравственного воспитания «Этика». // Народное образование. 2003. №9–10.</w:t>
      </w:r>
    </w:p>
    <w:p w:rsidR="00530793" w:rsidRPr="00F10AB0" w:rsidRDefault="00530793" w:rsidP="00F10A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Нравственно-духовное воспитание в детском </w:t>
      </w:r>
      <w:r w:rsidR="009E716B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саду. /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ред. Буре Р..С. М.,2010.</w:t>
      </w:r>
    </w:p>
    <w:p w:rsidR="00530793" w:rsidRPr="00F10AB0" w:rsidRDefault="00530793" w:rsidP="00F10A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Нравственное воспитание в детском </w:t>
      </w:r>
      <w:r w:rsidR="009E716B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саду. /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ред. Нечаевой В.Г., Марковой </w:t>
      </w:r>
      <w:r w:rsidR="009E716B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П.А.</w:t>
      </w: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М., 2010.</w:t>
      </w:r>
    </w:p>
    <w:p w:rsidR="00530793" w:rsidRPr="00F10AB0" w:rsidRDefault="009E716B" w:rsidP="00F10A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Сухомлинский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О воспитании. М. - 2011.10.  Духовно – нравственное воспитание детей дошкольного возраста. /“Перспектива”,2012.</w:t>
      </w:r>
      <w:r w:rsidR="00530793" w:rsidRPr="00F10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56691" w:rsidRPr="00F10AB0" w:rsidRDefault="00156691" w:rsidP="00F10A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56691" w:rsidRPr="00F10AB0" w:rsidSect="00F5569B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793"/>
    <w:rsid w:val="0011128F"/>
    <w:rsid w:val="00156691"/>
    <w:rsid w:val="00530793"/>
    <w:rsid w:val="0076014E"/>
    <w:rsid w:val="009E716B"/>
    <w:rsid w:val="00CD6C9F"/>
    <w:rsid w:val="00F10AB0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069DC"/>
  <w15:chartTrackingRefBased/>
  <w15:docId w15:val="{33638A6D-A47A-4A80-AA25-3F488964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5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cp:keywords/>
  <dc:description/>
  <cp:lastModifiedBy>ЛИДИЯ</cp:lastModifiedBy>
  <cp:revision>3</cp:revision>
  <dcterms:created xsi:type="dcterms:W3CDTF">2022-10-18T08:24:00Z</dcterms:created>
  <dcterms:modified xsi:type="dcterms:W3CDTF">2024-09-18T13:15:00Z</dcterms:modified>
</cp:coreProperties>
</file>