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2EC" w:rsidRDefault="00B91B23" w:rsidP="002574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Музыкальные </w:t>
      </w:r>
      <w:r w:rsidR="0015288A">
        <w:rPr>
          <w:rFonts w:ascii="Times New Roman" w:hAnsi="Times New Roman" w:cs="Times New Roman"/>
          <w:b/>
          <w:sz w:val="28"/>
          <w:szCs w:val="28"/>
        </w:rPr>
        <w:t>э</w:t>
      </w:r>
      <w:r w:rsidR="002112EC" w:rsidRPr="00FF03FE">
        <w:rPr>
          <w:rFonts w:ascii="Times New Roman" w:hAnsi="Times New Roman" w:cs="Times New Roman"/>
          <w:b/>
          <w:sz w:val="28"/>
          <w:szCs w:val="28"/>
        </w:rPr>
        <w:t>кологические сказки и игры как средства формирования экологической культуры дошкольника</w:t>
      </w:r>
      <w:r w:rsidR="00D626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7469" w:rsidRPr="00257469" w:rsidRDefault="00257469" w:rsidP="0025746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57469">
        <w:rPr>
          <w:rFonts w:ascii="Times New Roman" w:hAnsi="Times New Roman" w:cs="Times New Roman"/>
          <w:sz w:val="28"/>
          <w:szCs w:val="28"/>
        </w:rPr>
        <w:t>Сегодня разговор об экологических проблемах надо вести в наступательном и практическом ключе и выводить природоохранную работу на уровень системной, ежедневной обязанности госуд</w:t>
      </w:r>
      <w:r>
        <w:rPr>
          <w:rFonts w:ascii="Times New Roman" w:hAnsi="Times New Roman" w:cs="Times New Roman"/>
          <w:sz w:val="28"/>
          <w:szCs w:val="28"/>
        </w:rPr>
        <w:t>арственной власти всех уровней»</w:t>
      </w:r>
    </w:p>
    <w:p w:rsidR="00257469" w:rsidRPr="00257469" w:rsidRDefault="00257469" w:rsidP="0025746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57469">
        <w:rPr>
          <w:rFonts w:ascii="Times New Roman" w:hAnsi="Times New Roman" w:cs="Times New Roman"/>
          <w:sz w:val="28"/>
          <w:szCs w:val="28"/>
        </w:rPr>
        <w:t>В.В. Путин</w:t>
      </w:r>
    </w:p>
    <w:p w:rsidR="002112EC" w:rsidRPr="003C7C24" w:rsidRDefault="002112EC" w:rsidP="00257469">
      <w:pPr>
        <w:pStyle w:val="c4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</w:rPr>
      </w:pPr>
      <w:r w:rsidRPr="00FF03FE">
        <w:rPr>
          <w:rStyle w:val="c2"/>
          <w:color w:val="000000"/>
          <w:sz w:val="28"/>
          <w:szCs w:val="28"/>
        </w:rPr>
        <w:t>Дошкольный возраст</w:t>
      </w:r>
      <w:r>
        <w:rPr>
          <w:rStyle w:val="c2"/>
          <w:color w:val="000000"/>
          <w:sz w:val="28"/>
          <w:szCs w:val="28"/>
        </w:rPr>
        <w:t xml:space="preserve"> </w:t>
      </w:r>
      <w:r w:rsidRPr="00FF03FE">
        <w:rPr>
          <w:rStyle w:val="c2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 xml:space="preserve"> </w:t>
      </w:r>
      <w:r w:rsidRPr="00FF03FE">
        <w:rPr>
          <w:rStyle w:val="c2"/>
          <w:color w:val="000000"/>
          <w:sz w:val="28"/>
          <w:szCs w:val="28"/>
        </w:rPr>
        <w:t xml:space="preserve">оптимальный этап в развитии экологической культуры личности. В </w:t>
      </w:r>
      <w:r w:rsidRPr="003C7C24">
        <w:rPr>
          <w:rStyle w:val="c2"/>
          <w:color w:val="000000"/>
          <w:sz w:val="28"/>
          <w:szCs w:val="28"/>
        </w:rPr>
        <w:t>этом возрасте ребенок начинает выделять себя из окружающей среды, развивается эмоционально-ценностное отношение к окружающему, формируются основ</w:t>
      </w:r>
      <w:bookmarkStart w:id="0" w:name="_GoBack"/>
      <w:bookmarkEnd w:id="0"/>
      <w:r w:rsidRPr="003C7C24">
        <w:rPr>
          <w:rStyle w:val="c2"/>
          <w:color w:val="000000"/>
          <w:sz w:val="28"/>
          <w:szCs w:val="28"/>
        </w:rPr>
        <w:t xml:space="preserve">ы нравственно-экологических позиций личности, которые </w:t>
      </w:r>
      <w:r w:rsidRPr="00D6268A">
        <w:rPr>
          <w:rStyle w:val="c2"/>
          <w:color w:val="000000"/>
          <w:sz w:val="28"/>
          <w:szCs w:val="28"/>
        </w:rPr>
        <w:t xml:space="preserve">проявляются во взаимодействиях ребенка с природой, а </w:t>
      </w:r>
      <w:r w:rsidR="003B01CC" w:rsidRPr="00D6268A">
        <w:rPr>
          <w:rStyle w:val="c2"/>
          <w:color w:val="000000"/>
          <w:sz w:val="28"/>
          <w:szCs w:val="28"/>
        </w:rPr>
        <w:t>также в его поведении в природе</w:t>
      </w:r>
      <w:r w:rsidR="00D6268A" w:rsidRPr="00D6268A">
        <w:rPr>
          <w:rStyle w:val="c2"/>
          <w:color w:val="000000"/>
          <w:sz w:val="28"/>
          <w:szCs w:val="28"/>
        </w:rPr>
        <w:t xml:space="preserve">. </w:t>
      </w:r>
      <w:r w:rsidR="00D6268A" w:rsidRPr="00D6268A">
        <w:rPr>
          <w:color w:val="000000"/>
          <w:sz w:val="28"/>
          <w:szCs w:val="28"/>
          <w:shd w:val="clear" w:color="auto" w:fill="FFFFFF"/>
        </w:rPr>
        <w:t>Именно благодаря этому появляется возможность формирования экологических знаний у детей, норм и правил взаимодействия с природой, воспитания сопереживания к ней, активности в решении некоторых экологических проблем.</w:t>
      </w:r>
      <w:r w:rsidR="00D6268A">
        <w:rPr>
          <w:rFonts w:ascii="Roboto" w:hAnsi="Roboto"/>
          <w:color w:val="000000"/>
          <w:sz w:val="30"/>
          <w:szCs w:val="30"/>
          <w:shd w:val="clear" w:color="auto" w:fill="FFFFFF"/>
        </w:rPr>
        <w:t> </w:t>
      </w:r>
      <w:r w:rsidR="0049763C">
        <w:rPr>
          <w:color w:val="000000"/>
          <w:sz w:val="28"/>
          <w:szCs w:val="28"/>
          <w:shd w:val="clear" w:color="auto" w:fill="FFFFFF"/>
        </w:rPr>
        <w:t>При этом накопление знаний у детей дошкольного возраста не является самоцелью. Они – необходимое условие выработки эмоционально-нравственного и действенного отношения к миру.</w:t>
      </w:r>
    </w:p>
    <w:p w:rsidR="0049763C" w:rsidRPr="0049763C" w:rsidRDefault="002112EC" w:rsidP="0025746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7C2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C7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Целью экологического образования дошкольников является воспитание экологической культуры, т.е. выработка навыков гуманно-действенного и эмоционально-чувственного взаимодействия с природными объектами; понимание детьми элементарных взаимосв</w:t>
      </w:r>
      <w:r w:rsidR="003B01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язей, существующих в природе, </w:t>
      </w:r>
      <w:r w:rsidRPr="00497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особенносте</w:t>
      </w:r>
      <w:r w:rsidR="003B01CC" w:rsidRPr="00497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взаимодействия человека с ней</w:t>
      </w:r>
      <w:r w:rsidR="0049763C" w:rsidRPr="00497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9763C" w:rsidRPr="0049763C" w:rsidRDefault="0049763C" w:rsidP="0025746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763C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3B01CC" w:rsidRPr="004976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7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Познавательное развитие дошкольника происходит в разных видах деятельности. Чрезвычайно важную роль играет ознакомление с изменением и развитием окружающего мира. Особую роль природы в развитии познания подчеркивал К. Д. Ушинский. Он считал логику природы самой доступной, наглядной и полезной для ребенка.</w:t>
      </w:r>
    </w:p>
    <w:p w:rsidR="002112EC" w:rsidRPr="003C7C24" w:rsidRDefault="00647A16" w:rsidP="0025746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</w:t>
      </w:r>
      <w:r w:rsidR="00D6268A">
        <w:rPr>
          <w:rFonts w:ascii="Times New Roman" w:eastAsiaTheme="majorEastAsia" w:hAnsi="Times New Roman" w:cs="Times New Roman"/>
          <w:bCs/>
          <w:color w:val="0D0D0D" w:themeColor="text1" w:themeTint="F2"/>
          <w:kern w:val="24"/>
          <w:sz w:val="28"/>
          <w:szCs w:val="28"/>
        </w:rPr>
        <w:t>Мы формируем</w:t>
      </w:r>
      <w:r w:rsidRPr="00647A16">
        <w:rPr>
          <w:rFonts w:ascii="Times New Roman" w:eastAsiaTheme="majorEastAsia" w:hAnsi="Times New Roman" w:cs="Times New Roman"/>
          <w:bCs/>
          <w:color w:val="0D0D0D" w:themeColor="text1" w:themeTint="F2"/>
          <w:kern w:val="24"/>
          <w:sz w:val="28"/>
          <w:szCs w:val="28"/>
        </w:rPr>
        <w:t xml:space="preserve"> экологическую культуру дошкольника через весь педагогическ</w:t>
      </w:r>
      <w:r w:rsidR="00D6268A">
        <w:rPr>
          <w:rFonts w:ascii="Times New Roman" w:eastAsiaTheme="majorEastAsia" w:hAnsi="Times New Roman" w:cs="Times New Roman"/>
          <w:bCs/>
          <w:color w:val="0D0D0D" w:themeColor="text1" w:themeTint="F2"/>
          <w:kern w:val="24"/>
          <w:sz w:val="28"/>
          <w:szCs w:val="28"/>
        </w:rPr>
        <w:t>ий процесс, а акцентировать хотим</w:t>
      </w:r>
      <w:r w:rsidRPr="00647A16">
        <w:rPr>
          <w:rFonts w:ascii="Times New Roman" w:eastAsiaTheme="majorEastAsia" w:hAnsi="Times New Roman" w:cs="Times New Roman"/>
          <w:bCs/>
          <w:color w:val="0D0D0D" w:themeColor="text1" w:themeTint="F2"/>
          <w:kern w:val="24"/>
          <w:sz w:val="28"/>
          <w:szCs w:val="28"/>
        </w:rPr>
        <w:t xml:space="preserve"> внимание на</w:t>
      </w:r>
      <w:r w:rsidR="00D6268A">
        <w:rPr>
          <w:rFonts w:ascii="Times New Roman" w:eastAsiaTheme="majorEastAsia" w:hAnsi="Times New Roman" w:cs="Times New Roman"/>
          <w:bCs/>
          <w:color w:val="0D0D0D" w:themeColor="text1" w:themeTint="F2"/>
          <w:kern w:val="24"/>
          <w:sz w:val="28"/>
          <w:szCs w:val="28"/>
        </w:rPr>
        <w:t xml:space="preserve"> музыкальных</w:t>
      </w:r>
      <w:r w:rsidRPr="00647A16">
        <w:rPr>
          <w:rFonts w:ascii="Times New Roman" w:eastAsiaTheme="majorEastAsia" w:hAnsi="Times New Roman" w:cs="Times New Roman"/>
          <w:bCs/>
          <w:color w:val="0D0D0D" w:themeColor="text1" w:themeTint="F2"/>
          <w:kern w:val="24"/>
          <w:sz w:val="28"/>
          <w:szCs w:val="28"/>
        </w:rPr>
        <w:t xml:space="preserve"> </w:t>
      </w:r>
      <w:r w:rsidR="00D6268A">
        <w:rPr>
          <w:rFonts w:ascii="Times New Roman" w:eastAsiaTheme="majorEastAsia" w:hAnsi="Times New Roman" w:cs="Times New Roman"/>
          <w:bCs/>
          <w:color w:val="0D0D0D" w:themeColor="text1" w:themeTint="F2"/>
          <w:kern w:val="24"/>
          <w:sz w:val="28"/>
          <w:szCs w:val="28"/>
        </w:rPr>
        <w:t>экологических сказках и играх.</w:t>
      </w:r>
    </w:p>
    <w:p w:rsidR="002112EC" w:rsidRDefault="002112EC" w:rsidP="00257469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B10A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Музыкальная э</w:t>
      </w:r>
      <w:r w:rsidRPr="0040592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кологическая сказка</w:t>
      </w:r>
      <w:r w:rsidRPr="0040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это </w:t>
      </w:r>
      <w:r w:rsidR="00B10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музыкальное </w:t>
      </w:r>
      <w:r w:rsidRPr="0040592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литературное произведение, отражающее природные явления, объекты природы, взаимосвязи и взаимозависимости, существующие в природе, в фантазийной форме, формирующие </w:t>
      </w:r>
      <w:r w:rsidRPr="0040592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экологическое</w:t>
      </w:r>
      <w:r w:rsidRPr="00405921">
        <w:rPr>
          <w:rFonts w:ascii="Times New Roman" w:eastAsia="Times New Roman" w:hAnsi="Times New Roman" w:cs="Times New Roman"/>
          <w:sz w:val="28"/>
          <w:szCs w:val="28"/>
          <w:lang w:eastAsia="ru-RU"/>
        </w:rPr>
        <w:t>, гуманное отношение человека к природе; уникальное средство воспитания детей.</w:t>
      </w:r>
    </w:p>
    <w:p w:rsidR="002112EC" w:rsidRPr="00164F79" w:rsidRDefault="002112EC" w:rsidP="00257469">
      <w:pPr>
        <w:pStyle w:val="a3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181818"/>
          <w:sz w:val="28"/>
          <w:szCs w:val="28"/>
        </w:rPr>
      </w:pPr>
      <w:r w:rsidRPr="003C7C24">
        <w:rPr>
          <w:color w:val="111111"/>
          <w:sz w:val="28"/>
          <w:szCs w:val="28"/>
          <w:shd w:val="clear" w:color="auto" w:fill="FFFFFF"/>
        </w:rPr>
        <w:t>Главная задача </w:t>
      </w:r>
      <w:r w:rsidR="00B10A11" w:rsidRPr="00B10A11">
        <w:rPr>
          <w:b/>
          <w:color w:val="111111"/>
          <w:sz w:val="28"/>
          <w:szCs w:val="28"/>
          <w:shd w:val="clear" w:color="auto" w:fill="FFFFFF"/>
        </w:rPr>
        <w:t>музыкальной</w:t>
      </w:r>
      <w:r w:rsidR="00B10A11">
        <w:rPr>
          <w:color w:val="111111"/>
          <w:sz w:val="28"/>
          <w:szCs w:val="28"/>
          <w:shd w:val="clear" w:color="auto" w:fill="FFFFFF"/>
        </w:rPr>
        <w:t xml:space="preserve"> </w:t>
      </w:r>
      <w:r w:rsidRPr="00552F28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экологических сказок</w:t>
      </w:r>
      <w:r>
        <w:rPr>
          <w:color w:val="111111"/>
          <w:sz w:val="28"/>
          <w:szCs w:val="28"/>
          <w:shd w:val="clear" w:color="auto" w:fill="FFFFFF"/>
        </w:rPr>
        <w:t xml:space="preserve"> – </w:t>
      </w:r>
      <w:r w:rsidRPr="003C7C24">
        <w:rPr>
          <w:color w:val="111111"/>
          <w:sz w:val="28"/>
          <w:szCs w:val="28"/>
          <w:shd w:val="clear" w:color="auto" w:fill="FFFFFF"/>
        </w:rPr>
        <w:t xml:space="preserve">формирование у детей осознанно-правильного отношения к </w:t>
      </w:r>
      <w:r>
        <w:rPr>
          <w:color w:val="111111"/>
          <w:sz w:val="28"/>
          <w:szCs w:val="28"/>
          <w:shd w:val="clear" w:color="auto" w:fill="FFFFFF"/>
        </w:rPr>
        <w:t xml:space="preserve">различным природным объектам, и, </w:t>
      </w:r>
      <w:r w:rsidRPr="003C7C24">
        <w:rPr>
          <w:color w:val="111111"/>
          <w:sz w:val="28"/>
          <w:szCs w:val="28"/>
          <w:shd w:val="clear" w:color="auto" w:fill="FFFFFF"/>
        </w:rPr>
        <w:t>прежде всего</w:t>
      </w:r>
      <w:r>
        <w:rPr>
          <w:color w:val="111111"/>
          <w:sz w:val="28"/>
          <w:szCs w:val="28"/>
          <w:shd w:val="clear" w:color="auto" w:fill="FFFFFF"/>
        </w:rPr>
        <w:t>,</w:t>
      </w:r>
      <w:r w:rsidRPr="003C7C24">
        <w:rPr>
          <w:color w:val="111111"/>
          <w:sz w:val="28"/>
          <w:szCs w:val="28"/>
          <w:shd w:val="clear" w:color="auto" w:fill="FFFFFF"/>
        </w:rPr>
        <w:t xml:space="preserve"> к тем, которые находятся рядом с ними. Поэтому чтение</w:t>
      </w:r>
      <w:r w:rsidR="001407A7">
        <w:rPr>
          <w:color w:val="111111"/>
          <w:sz w:val="28"/>
          <w:szCs w:val="28"/>
          <w:shd w:val="clear" w:color="auto" w:fill="FFFFFF"/>
        </w:rPr>
        <w:t xml:space="preserve"> </w:t>
      </w:r>
      <w:r w:rsidR="001407A7" w:rsidRPr="001407A7">
        <w:rPr>
          <w:b/>
          <w:color w:val="111111"/>
          <w:sz w:val="28"/>
          <w:szCs w:val="28"/>
          <w:shd w:val="clear" w:color="auto" w:fill="FFFFFF"/>
        </w:rPr>
        <w:t>музыкальных</w:t>
      </w:r>
      <w:r w:rsidRPr="001407A7">
        <w:rPr>
          <w:b/>
          <w:color w:val="111111"/>
          <w:sz w:val="28"/>
          <w:szCs w:val="28"/>
          <w:shd w:val="clear" w:color="auto" w:fill="FFFFFF"/>
        </w:rPr>
        <w:t> </w:t>
      </w:r>
      <w:r w:rsidRPr="00552F28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сказок</w:t>
      </w:r>
      <w:r w:rsidRPr="003C7C24">
        <w:rPr>
          <w:color w:val="111111"/>
          <w:sz w:val="28"/>
          <w:szCs w:val="28"/>
          <w:shd w:val="clear" w:color="auto" w:fill="FFFFFF"/>
        </w:rPr>
        <w:t> перемежается с наблюдениями за природными объектами, беседа</w:t>
      </w:r>
      <w:r>
        <w:rPr>
          <w:color w:val="111111"/>
          <w:sz w:val="28"/>
          <w:szCs w:val="28"/>
          <w:shd w:val="clear" w:color="auto" w:fill="FFFFFF"/>
        </w:rPr>
        <w:t>ми, рассматриванием картин и т.д</w:t>
      </w:r>
      <w:r w:rsidR="003B01CC">
        <w:rPr>
          <w:color w:val="111111"/>
          <w:sz w:val="28"/>
          <w:szCs w:val="28"/>
          <w:shd w:val="clear" w:color="auto" w:fill="FFFFFF"/>
        </w:rPr>
        <w:t>.</w:t>
      </w:r>
      <w:r w:rsidR="00647A16" w:rsidRPr="00647A16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2112EC" w:rsidRPr="00AF3313" w:rsidRDefault="002112EC" w:rsidP="00257469">
      <w:pPr>
        <w:pStyle w:val="a3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181818"/>
          <w:sz w:val="28"/>
          <w:szCs w:val="28"/>
        </w:rPr>
      </w:pPr>
      <w:r w:rsidRPr="00405921">
        <w:rPr>
          <w:sz w:val="28"/>
          <w:szCs w:val="28"/>
        </w:rPr>
        <w:t>Сказка способствует развитию</w:t>
      </w:r>
      <w:r w:rsidRPr="00405921">
        <w:rPr>
          <w:rStyle w:val="apple-converted-space"/>
          <w:sz w:val="28"/>
          <w:szCs w:val="28"/>
        </w:rPr>
        <w:t> </w:t>
      </w:r>
      <w:r w:rsidRPr="00405921">
        <w:rPr>
          <w:sz w:val="28"/>
          <w:szCs w:val="28"/>
          <w:bdr w:val="none" w:sz="0" w:space="0" w:color="auto" w:frame="1"/>
        </w:rPr>
        <w:t>мышления</w:t>
      </w:r>
      <w:r w:rsidR="0075783A">
        <w:rPr>
          <w:sz w:val="28"/>
          <w:szCs w:val="28"/>
        </w:rPr>
        <w:t xml:space="preserve">. </w:t>
      </w:r>
      <w:r w:rsidRPr="00405921">
        <w:rPr>
          <w:sz w:val="28"/>
          <w:szCs w:val="28"/>
          <w:shd w:val="clear" w:color="auto" w:fill="FFFFFF"/>
        </w:rPr>
        <w:t xml:space="preserve">Тексты </w:t>
      </w:r>
      <w:r w:rsidR="001407A7">
        <w:rPr>
          <w:sz w:val="28"/>
          <w:szCs w:val="28"/>
          <w:shd w:val="clear" w:color="auto" w:fill="FFFFFF"/>
        </w:rPr>
        <w:t xml:space="preserve">музыкальных </w:t>
      </w:r>
      <w:r w:rsidRPr="00405921">
        <w:rPr>
          <w:sz w:val="28"/>
          <w:szCs w:val="28"/>
          <w:shd w:val="clear" w:color="auto" w:fill="FFFFFF"/>
        </w:rPr>
        <w:t xml:space="preserve">экологических сказок расширяют словарный запас, помогают правильно оформлять диалоги, влияют на развитие связной речи. Речь детей </w:t>
      </w:r>
      <w:r>
        <w:rPr>
          <w:color w:val="181818"/>
          <w:sz w:val="28"/>
          <w:szCs w:val="28"/>
          <w:shd w:val="clear" w:color="auto" w:fill="FFFFFF"/>
        </w:rPr>
        <w:t>становится эмо</w:t>
      </w:r>
      <w:r w:rsidR="0075783A">
        <w:rPr>
          <w:color w:val="181818"/>
          <w:sz w:val="28"/>
          <w:szCs w:val="28"/>
          <w:shd w:val="clear" w:color="auto" w:fill="FFFFFF"/>
        </w:rPr>
        <w:t xml:space="preserve">циональной, образной, красивой </w:t>
      </w:r>
    </w:p>
    <w:p w:rsidR="002112EC" w:rsidRPr="00AF3313" w:rsidRDefault="001407A7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 образовательной деятельности мы используем</w:t>
      </w:r>
      <w:r w:rsidR="002112EC" w:rsidRPr="00AF3313">
        <w:rPr>
          <w:color w:val="181818"/>
          <w:sz w:val="28"/>
          <w:szCs w:val="28"/>
        </w:rPr>
        <w:t xml:space="preserve"> следующие </w:t>
      </w:r>
      <w:r>
        <w:rPr>
          <w:color w:val="181818"/>
          <w:sz w:val="28"/>
          <w:szCs w:val="28"/>
        </w:rPr>
        <w:t xml:space="preserve">музыкальные </w:t>
      </w:r>
      <w:r w:rsidR="002112EC" w:rsidRPr="00AF3313">
        <w:rPr>
          <w:color w:val="181818"/>
          <w:sz w:val="28"/>
          <w:szCs w:val="28"/>
        </w:rPr>
        <w:t xml:space="preserve">экологические сказки: </w:t>
      </w:r>
    </w:p>
    <w:p w:rsidR="002112EC" w:rsidRPr="00AF3313" w:rsidRDefault="007829C3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- </w:t>
      </w:r>
      <w:r w:rsidR="002112EC" w:rsidRPr="00AF3313">
        <w:rPr>
          <w:i/>
          <w:color w:val="181818"/>
          <w:sz w:val="28"/>
          <w:szCs w:val="28"/>
        </w:rPr>
        <w:t>о растениях</w:t>
      </w:r>
      <w:r w:rsidR="002112EC" w:rsidRPr="00AF3313">
        <w:rPr>
          <w:color w:val="181818"/>
          <w:sz w:val="28"/>
          <w:szCs w:val="28"/>
        </w:rPr>
        <w:t xml:space="preserve"> (</w:t>
      </w:r>
      <w:r w:rsidR="002112EC" w:rsidRPr="00AF3313">
        <w:rPr>
          <w:rStyle w:val="c0"/>
          <w:color w:val="000000"/>
          <w:sz w:val="28"/>
          <w:szCs w:val="28"/>
        </w:rPr>
        <w:t>«Кто землю украшает» </w:t>
      </w:r>
      <w:r w:rsidR="002112EC" w:rsidRPr="00AF3313">
        <w:rPr>
          <w:rStyle w:val="c0"/>
          <w:i/>
          <w:iCs/>
          <w:color w:val="000000"/>
          <w:sz w:val="28"/>
          <w:szCs w:val="28"/>
        </w:rPr>
        <w:t xml:space="preserve">А. Лопатина, </w:t>
      </w:r>
      <w:r w:rsidR="002112EC" w:rsidRPr="00AF3313">
        <w:rPr>
          <w:color w:val="000000"/>
          <w:sz w:val="28"/>
          <w:szCs w:val="28"/>
        </w:rPr>
        <w:t>«</w:t>
      </w:r>
      <w:r w:rsidR="002112EC" w:rsidRPr="00AF3313">
        <w:rPr>
          <w:rStyle w:val="c0"/>
          <w:color w:val="000000"/>
          <w:sz w:val="28"/>
          <w:szCs w:val="28"/>
        </w:rPr>
        <w:t xml:space="preserve">История одной Елочки», </w:t>
      </w:r>
      <w:r w:rsidR="002112EC" w:rsidRPr="00AF3313">
        <w:rPr>
          <w:color w:val="000000"/>
          <w:sz w:val="28"/>
          <w:szCs w:val="28"/>
        </w:rPr>
        <w:t>«</w:t>
      </w:r>
      <w:r w:rsidR="002112EC" w:rsidRPr="00AF3313">
        <w:rPr>
          <w:rStyle w:val="c0"/>
          <w:color w:val="000000"/>
          <w:sz w:val="28"/>
          <w:szCs w:val="28"/>
        </w:rPr>
        <w:t>Могучая травинка» </w:t>
      </w:r>
      <w:r w:rsidR="002112EC" w:rsidRPr="00AF3313">
        <w:rPr>
          <w:rStyle w:val="c0"/>
          <w:i/>
          <w:iCs/>
          <w:color w:val="000000"/>
          <w:sz w:val="28"/>
          <w:szCs w:val="28"/>
        </w:rPr>
        <w:t xml:space="preserve">М. </w:t>
      </w:r>
      <w:proofErr w:type="spellStart"/>
      <w:r w:rsidR="002112EC" w:rsidRPr="00AF3313">
        <w:rPr>
          <w:rStyle w:val="c0"/>
          <w:i/>
          <w:iCs/>
          <w:color w:val="000000"/>
          <w:sz w:val="28"/>
          <w:szCs w:val="28"/>
        </w:rPr>
        <w:t>Скребцова</w:t>
      </w:r>
      <w:proofErr w:type="spellEnd"/>
      <w:r w:rsidR="002112EC" w:rsidRPr="00AF3313">
        <w:rPr>
          <w:color w:val="000000"/>
          <w:sz w:val="28"/>
          <w:szCs w:val="28"/>
        </w:rPr>
        <w:t xml:space="preserve"> и т.д.);</w:t>
      </w:r>
    </w:p>
    <w:p w:rsidR="002112EC" w:rsidRPr="00AF3313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F3313">
        <w:rPr>
          <w:color w:val="181818"/>
          <w:sz w:val="28"/>
          <w:szCs w:val="28"/>
        </w:rPr>
        <w:t xml:space="preserve">- </w:t>
      </w:r>
      <w:r w:rsidRPr="00AF3313">
        <w:rPr>
          <w:i/>
          <w:color w:val="181818"/>
          <w:sz w:val="28"/>
          <w:szCs w:val="28"/>
        </w:rPr>
        <w:t>о воде</w:t>
      </w:r>
      <w:r w:rsidRPr="00AF3313">
        <w:rPr>
          <w:color w:val="181818"/>
          <w:sz w:val="28"/>
          <w:szCs w:val="28"/>
        </w:rPr>
        <w:t xml:space="preserve"> (</w:t>
      </w:r>
      <w:r w:rsidRPr="00AF3313">
        <w:rPr>
          <w:rStyle w:val="c0"/>
          <w:color w:val="000000"/>
          <w:sz w:val="28"/>
          <w:szCs w:val="28"/>
        </w:rPr>
        <w:t xml:space="preserve">История одной Капли», </w:t>
      </w:r>
      <w:r w:rsidRPr="00AF3313">
        <w:rPr>
          <w:color w:val="000000"/>
          <w:sz w:val="28"/>
          <w:szCs w:val="28"/>
        </w:rPr>
        <w:t>«</w:t>
      </w:r>
      <w:r w:rsidRPr="00AF3313">
        <w:rPr>
          <w:rStyle w:val="c0"/>
          <w:color w:val="000000"/>
          <w:sz w:val="28"/>
          <w:szCs w:val="28"/>
        </w:rPr>
        <w:t>Как Тучка была в пустыне»</w:t>
      </w:r>
      <w:r w:rsidRPr="00AF3313">
        <w:rPr>
          <w:color w:val="000000"/>
          <w:sz w:val="28"/>
          <w:szCs w:val="28"/>
        </w:rPr>
        <w:t>, «</w:t>
      </w:r>
      <w:r w:rsidRPr="00AF3313">
        <w:rPr>
          <w:rStyle w:val="c0"/>
          <w:color w:val="000000"/>
          <w:sz w:val="28"/>
          <w:szCs w:val="28"/>
        </w:rPr>
        <w:t xml:space="preserve">Сила Дождя и Дружбы», </w:t>
      </w:r>
      <w:r w:rsidRPr="00AF3313">
        <w:rPr>
          <w:color w:val="000000"/>
          <w:sz w:val="28"/>
          <w:szCs w:val="28"/>
        </w:rPr>
        <w:t>«</w:t>
      </w:r>
      <w:r w:rsidRPr="00AF3313">
        <w:rPr>
          <w:rStyle w:val="c0"/>
          <w:color w:val="000000"/>
          <w:sz w:val="28"/>
          <w:szCs w:val="28"/>
        </w:rPr>
        <w:t>История Маленького Лягушонка»</w:t>
      </w:r>
      <w:r w:rsidRPr="00AF3313">
        <w:rPr>
          <w:color w:val="000000"/>
          <w:sz w:val="28"/>
          <w:szCs w:val="28"/>
        </w:rPr>
        <w:t>, «</w:t>
      </w:r>
      <w:r w:rsidRPr="00AF3313">
        <w:rPr>
          <w:rStyle w:val="c0"/>
          <w:color w:val="000000"/>
          <w:sz w:val="28"/>
          <w:szCs w:val="28"/>
        </w:rPr>
        <w:t>Все живое нуждается в воде» и т.д.);</w:t>
      </w:r>
    </w:p>
    <w:p w:rsidR="002112EC" w:rsidRPr="00AF3313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F3313">
        <w:rPr>
          <w:sz w:val="28"/>
          <w:szCs w:val="28"/>
        </w:rPr>
        <w:t xml:space="preserve">- </w:t>
      </w:r>
      <w:r w:rsidRPr="00AF3313">
        <w:rPr>
          <w:i/>
          <w:sz w:val="28"/>
          <w:szCs w:val="28"/>
        </w:rPr>
        <w:t xml:space="preserve">о мусоре </w:t>
      </w:r>
      <w:r w:rsidRPr="00AF3313">
        <w:rPr>
          <w:sz w:val="28"/>
          <w:szCs w:val="28"/>
        </w:rPr>
        <w:t>(</w:t>
      </w:r>
      <w:r w:rsidRPr="00AF3313">
        <w:rPr>
          <w:rStyle w:val="c0"/>
          <w:sz w:val="28"/>
          <w:szCs w:val="28"/>
        </w:rPr>
        <w:t xml:space="preserve">Зайчик и Медвежонок», </w:t>
      </w:r>
      <w:r w:rsidRPr="00AF3313">
        <w:rPr>
          <w:sz w:val="28"/>
          <w:szCs w:val="28"/>
        </w:rPr>
        <w:t>«</w:t>
      </w:r>
      <w:r w:rsidRPr="00AF3313">
        <w:rPr>
          <w:rStyle w:val="c0"/>
          <w:sz w:val="28"/>
          <w:szCs w:val="28"/>
        </w:rPr>
        <w:t xml:space="preserve">Маша и Медведь», «Нет места мусору»; «Сказка про </w:t>
      </w:r>
      <w:proofErr w:type="spellStart"/>
      <w:r w:rsidRPr="00AF3313">
        <w:rPr>
          <w:rStyle w:val="c0"/>
          <w:sz w:val="28"/>
          <w:szCs w:val="28"/>
        </w:rPr>
        <w:t>хламище-окаянище</w:t>
      </w:r>
      <w:proofErr w:type="spellEnd"/>
      <w:r w:rsidRPr="00AF3313">
        <w:rPr>
          <w:rStyle w:val="c0"/>
          <w:sz w:val="28"/>
          <w:szCs w:val="28"/>
        </w:rPr>
        <w:t>» и т.д.);</w:t>
      </w:r>
    </w:p>
    <w:p w:rsidR="007829C3" w:rsidRPr="00C63B08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b/>
          <w:color w:val="181818"/>
          <w:sz w:val="28"/>
          <w:szCs w:val="28"/>
        </w:rPr>
      </w:pPr>
      <w:r w:rsidRPr="00AF3313">
        <w:rPr>
          <w:sz w:val="28"/>
          <w:szCs w:val="28"/>
        </w:rPr>
        <w:t xml:space="preserve">- </w:t>
      </w:r>
      <w:r w:rsidRPr="00AF3313">
        <w:rPr>
          <w:i/>
          <w:sz w:val="28"/>
          <w:szCs w:val="28"/>
        </w:rPr>
        <w:t>о грибах</w:t>
      </w:r>
      <w:r w:rsidRPr="00AF3313">
        <w:rPr>
          <w:sz w:val="28"/>
          <w:szCs w:val="28"/>
        </w:rPr>
        <w:t xml:space="preserve"> (</w:t>
      </w:r>
      <w:r w:rsidRPr="00AF3313">
        <w:rPr>
          <w:rStyle w:val="c0"/>
          <w:sz w:val="28"/>
          <w:szCs w:val="28"/>
        </w:rPr>
        <w:t>«Благородный гриб» </w:t>
      </w:r>
      <w:r w:rsidRPr="00AF3313">
        <w:rPr>
          <w:rStyle w:val="c0"/>
          <w:i/>
          <w:iCs/>
          <w:sz w:val="28"/>
          <w:szCs w:val="28"/>
        </w:rPr>
        <w:t xml:space="preserve">М. Малышев, </w:t>
      </w:r>
      <w:r w:rsidRPr="00AF3313">
        <w:rPr>
          <w:sz w:val="28"/>
          <w:szCs w:val="28"/>
        </w:rPr>
        <w:t>«</w:t>
      </w:r>
      <w:r w:rsidRPr="00AF3313">
        <w:rPr>
          <w:rStyle w:val="c0"/>
          <w:sz w:val="28"/>
          <w:szCs w:val="28"/>
        </w:rPr>
        <w:t>Храбрый опенок» </w:t>
      </w:r>
      <w:r w:rsidRPr="00AF3313">
        <w:rPr>
          <w:rStyle w:val="c0"/>
          <w:i/>
          <w:iCs/>
          <w:sz w:val="28"/>
          <w:szCs w:val="28"/>
        </w:rPr>
        <w:t xml:space="preserve">Э. </w:t>
      </w:r>
      <w:proofErr w:type="spellStart"/>
      <w:r w:rsidRPr="00AF3313">
        <w:rPr>
          <w:rStyle w:val="c0"/>
          <w:i/>
          <w:iCs/>
          <w:sz w:val="28"/>
          <w:szCs w:val="28"/>
        </w:rPr>
        <w:t>Шим</w:t>
      </w:r>
      <w:proofErr w:type="spellEnd"/>
      <w:r w:rsidRPr="00AF3313">
        <w:rPr>
          <w:rStyle w:val="c0"/>
          <w:sz w:val="28"/>
          <w:szCs w:val="28"/>
        </w:rPr>
        <w:t>», «Знакомство с грибами» </w:t>
      </w:r>
      <w:r w:rsidRPr="00AF3313">
        <w:rPr>
          <w:rStyle w:val="c0"/>
          <w:i/>
          <w:iCs/>
          <w:sz w:val="28"/>
          <w:szCs w:val="28"/>
        </w:rPr>
        <w:t>А. Лопатина</w:t>
      </w:r>
      <w:r w:rsidRPr="00AF3313">
        <w:rPr>
          <w:sz w:val="28"/>
          <w:szCs w:val="28"/>
        </w:rPr>
        <w:t>, «</w:t>
      </w:r>
      <w:r w:rsidRPr="00AF3313">
        <w:rPr>
          <w:rStyle w:val="c0"/>
          <w:sz w:val="28"/>
          <w:szCs w:val="28"/>
        </w:rPr>
        <w:t>Грибная аптека» </w:t>
      </w:r>
      <w:r w:rsidRPr="00AF3313">
        <w:rPr>
          <w:rStyle w:val="c0"/>
          <w:i/>
          <w:iCs/>
          <w:sz w:val="28"/>
          <w:szCs w:val="28"/>
        </w:rPr>
        <w:t xml:space="preserve">А. Лопатина, </w:t>
      </w:r>
      <w:r w:rsidRPr="00AF3313">
        <w:rPr>
          <w:rStyle w:val="c0"/>
          <w:sz w:val="28"/>
          <w:szCs w:val="28"/>
        </w:rPr>
        <w:t>«По грибы» </w:t>
      </w:r>
      <w:r w:rsidR="00047773">
        <w:rPr>
          <w:rStyle w:val="c0"/>
          <w:i/>
          <w:iCs/>
          <w:sz w:val="28"/>
          <w:szCs w:val="28"/>
        </w:rPr>
        <w:t xml:space="preserve">Н. Сладков </w:t>
      </w:r>
      <w:r w:rsidR="001407A7">
        <w:rPr>
          <w:rStyle w:val="c0"/>
          <w:i/>
          <w:iCs/>
          <w:sz w:val="28"/>
          <w:szCs w:val="28"/>
        </w:rPr>
        <w:t>и т.д.).</w:t>
      </w:r>
    </w:p>
    <w:p w:rsidR="002112EC" w:rsidRPr="00AF3313" w:rsidRDefault="001407A7" w:rsidP="0025746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lastRenderedPageBreak/>
        <w:t>Музыкальные э</w:t>
      </w:r>
      <w:r w:rsidR="002112EC" w:rsidRPr="00AF3313">
        <w:rPr>
          <w:b/>
          <w:sz w:val="28"/>
          <w:szCs w:val="28"/>
          <w:shd w:val="clear" w:color="auto" w:fill="FFFFFF"/>
        </w:rPr>
        <w:t>кологические игры</w:t>
      </w:r>
      <w:r>
        <w:rPr>
          <w:sz w:val="28"/>
          <w:szCs w:val="28"/>
          <w:shd w:val="clear" w:color="auto" w:fill="FFFFFF"/>
        </w:rPr>
        <w:t xml:space="preserve"> - </w:t>
      </w:r>
      <w:r w:rsidR="002112EC" w:rsidRPr="00AF3313">
        <w:rPr>
          <w:sz w:val="28"/>
          <w:szCs w:val="28"/>
          <w:shd w:val="clear" w:color="auto" w:fill="FFFFFF"/>
        </w:rPr>
        <w:t xml:space="preserve">это одна из форм экологического воспитания, которая основывается на организации игровой </w:t>
      </w:r>
      <w:r>
        <w:rPr>
          <w:sz w:val="28"/>
          <w:szCs w:val="28"/>
          <w:shd w:val="clear" w:color="auto" w:fill="FFFFFF"/>
        </w:rPr>
        <w:t xml:space="preserve">музыкальной </w:t>
      </w:r>
      <w:r w:rsidR="002112EC" w:rsidRPr="00AF3313">
        <w:rPr>
          <w:sz w:val="28"/>
          <w:szCs w:val="28"/>
          <w:shd w:val="clear" w:color="auto" w:fill="FFFFFF"/>
        </w:rPr>
        <w:t xml:space="preserve">деятельности детей, стимулируя высокий уровень интереса к природе. </w:t>
      </w:r>
      <w:r>
        <w:rPr>
          <w:sz w:val="28"/>
          <w:szCs w:val="28"/>
          <w:shd w:val="clear" w:color="auto" w:fill="FFFFFF"/>
        </w:rPr>
        <w:t>Эти</w:t>
      </w:r>
      <w:r w:rsidR="002112EC" w:rsidRPr="00AF3313">
        <w:rPr>
          <w:sz w:val="28"/>
          <w:szCs w:val="28"/>
        </w:rPr>
        <w:t xml:space="preserve"> игры способствуют получению знаний о предметах и явлениях природы, формируют навыки бережного обращения с окружающей природой. </w:t>
      </w:r>
    </w:p>
    <w:p w:rsidR="002112EC" w:rsidRPr="00AF3313" w:rsidRDefault="002112EC" w:rsidP="0025746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112EC">
        <w:rPr>
          <w:sz w:val="28"/>
          <w:szCs w:val="28"/>
        </w:rPr>
        <w:t>И</w:t>
      </w:r>
      <w:r w:rsidRPr="002112EC">
        <w:rPr>
          <w:rStyle w:val="a4"/>
          <w:b w:val="0"/>
          <w:sz w:val="28"/>
          <w:szCs w:val="28"/>
        </w:rPr>
        <w:t>гры по экологии</w:t>
      </w:r>
      <w:r w:rsidRPr="00AF3313">
        <w:rPr>
          <w:sz w:val="28"/>
          <w:szCs w:val="28"/>
        </w:rPr>
        <w:t xml:space="preserve"> содержат интересные факты о жизни растений, в том числе лекарственных, и животных, вопросы о природе, способствующие развитию любознательности. Большинство </w:t>
      </w:r>
      <w:r w:rsidR="001407A7">
        <w:rPr>
          <w:sz w:val="28"/>
          <w:szCs w:val="28"/>
        </w:rPr>
        <w:t xml:space="preserve">музыкальных </w:t>
      </w:r>
      <w:r w:rsidRPr="00AF3313">
        <w:rPr>
          <w:sz w:val="28"/>
          <w:szCs w:val="28"/>
        </w:rPr>
        <w:t>экологических игр направлено на закрепление знаний детей о различных видах животных и растений, условиях, среде их обитания, особенностях питания, а также на развитие слухового и зрительн</w:t>
      </w:r>
      <w:r w:rsidR="00C63B08">
        <w:rPr>
          <w:sz w:val="28"/>
          <w:szCs w:val="28"/>
        </w:rPr>
        <w:t>ого внимания, мышления и памяти</w:t>
      </w:r>
      <w:r w:rsidR="00D6268A" w:rsidRPr="00D6268A">
        <w:rPr>
          <w:color w:val="181818"/>
          <w:sz w:val="28"/>
          <w:szCs w:val="28"/>
        </w:rPr>
        <w:t>.</w:t>
      </w:r>
    </w:p>
    <w:p w:rsidR="002112EC" w:rsidRPr="00AF3313" w:rsidRDefault="001407A7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sz w:val="28"/>
          <w:szCs w:val="28"/>
        </w:rPr>
        <w:t xml:space="preserve">Мы </w:t>
      </w:r>
      <w:r w:rsidR="002112EC" w:rsidRPr="00AF3313">
        <w:rPr>
          <w:sz w:val="28"/>
          <w:szCs w:val="28"/>
        </w:rPr>
        <w:t>широко использую разнообразные</w:t>
      </w:r>
      <w:r>
        <w:rPr>
          <w:sz w:val="28"/>
          <w:szCs w:val="28"/>
        </w:rPr>
        <w:t xml:space="preserve"> музыкальные</w:t>
      </w:r>
      <w:r w:rsidR="002112EC" w:rsidRPr="00AF3313">
        <w:rPr>
          <w:sz w:val="28"/>
          <w:szCs w:val="28"/>
        </w:rPr>
        <w:t xml:space="preserve"> экологические игры. В практике дошкольного воспитания </w:t>
      </w:r>
      <w:r>
        <w:rPr>
          <w:sz w:val="28"/>
          <w:szCs w:val="28"/>
        </w:rPr>
        <w:t>мы</w:t>
      </w:r>
      <w:r w:rsidR="007C0079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применяем</w:t>
      </w:r>
      <w:r w:rsidR="002112EC" w:rsidRPr="00AF3313">
        <w:rPr>
          <w:sz w:val="28"/>
          <w:szCs w:val="28"/>
        </w:rPr>
        <w:t xml:space="preserve"> несколько групп игр экологического направления:</w:t>
      </w:r>
    </w:p>
    <w:p w:rsidR="002112EC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1407A7" w:rsidRPr="001407A7">
        <w:rPr>
          <w:b/>
          <w:i/>
          <w:sz w:val="28"/>
          <w:szCs w:val="28"/>
        </w:rPr>
        <w:t>музыкальные</w:t>
      </w:r>
      <w:r w:rsidR="001407A7">
        <w:rPr>
          <w:i/>
          <w:sz w:val="28"/>
          <w:szCs w:val="28"/>
        </w:rPr>
        <w:t xml:space="preserve"> </w:t>
      </w:r>
      <w:r w:rsidRPr="00AF3313">
        <w:rPr>
          <w:b/>
          <w:i/>
          <w:sz w:val="28"/>
          <w:szCs w:val="28"/>
        </w:rPr>
        <w:t>дидактические игры</w:t>
      </w:r>
      <w:r w:rsidRPr="00AF3313">
        <w:rPr>
          <w:i/>
          <w:sz w:val="28"/>
          <w:szCs w:val="28"/>
        </w:rPr>
        <w:t xml:space="preserve"> или игры с правилами</w:t>
      </w:r>
      <w:r w:rsidRPr="00AF3313">
        <w:rPr>
          <w:sz w:val="28"/>
          <w:szCs w:val="28"/>
        </w:rPr>
        <w:t xml:space="preserve">, имеют уже готовое содержание. Целью проведения дидактических игр является уточнение, закрепление, расширение имеющихся у детей представлений об явлениях и предметах природы, животных, растениях. </w:t>
      </w:r>
      <w:r>
        <w:rPr>
          <w:sz w:val="28"/>
          <w:szCs w:val="28"/>
        </w:rPr>
        <w:t xml:space="preserve">Например, </w:t>
      </w:r>
      <w:r w:rsidRPr="00164F79">
        <w:rPr>
          <w:sz w:val="28"/>
          <w:szCs w:val="28"/>
        </w:rPr>
        <w:t>«С какой ветки детки»,</w:t>
      </w:r>
      <w:r w:rsidRPr="00AF3313">
        <w:rPr>
          <w:sz w:val="28"/>
          <w:szCs w:val="28"/>
        </w:rPr>
        <w:t xml:space="preserve"> </w:t>
      </w:r>
      <w:r w:rsidR="00D6268A">
        <w:rPr>
          <w:sz w:val="28"/>
          <w:szCs w:val="28"/>
        </w:rPr>
        <w:t>«Кто, что ест» и т.д.</w:t>
      </w:r>
      <w:r w:rsidR="001407A7">
        <w:rPr>
          <w:sz w:val="28"/>
          <w:szCs w:val="28"/>
        </w:rPr>
        <w:t>;</w:t>
      </w:r>
    </w:p>
    <w:p w:rsidR="002112EC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3313">
        <w:rPr>
          <w:b/>
          <w:i/>
          <w:sz w:val="28"/>
          <w:szCs w:val="28"/>
        </w:rPr>
        <w:t>настольно-печатные игры</w:t>
      </w:r>
      <w:r w:rsidRPr="00AF3313">
        <w:rPr>
          <w:sz w:val="28"/>
          <w:szCs w:val="28"/>
        </w:rPr>
        <w:t xml:space="preserve"> </w:t>
      </w:r>
      <w:r w:rsidR="001407A7">
        <w:rPr>
          <w:sz w:val="28"/>
          <w:szCs w:val="28"/>
        </w:rPr>
        <w:t xml:space="preserve">с музыкой </w:t>
      </w:r>
      <w:r w:rsidRPr="00AF3313">
        <w:rPr>
          <w:sz w:val="28"/>
          <w:szCs w:val="28"/>
        </w:rPr>
        <w:t>(домино, лото, парные и разрезные картинки) уточняют, систематизируют и классифицируют знания детей о животных, ра</w:t>
      </w:r>
      <w:r>
        <w:rPr>
          <w:sz w:val="28"/>
          <w:szCs w:val="28"/>
        </w:rPr>
        <w:t>стениях, природных явлениях. Например,</w:t>
      </w:r>
      <w:r w:rsidRPr="00164F79">
        <w:rPr>
          <w:sz w:val="28"/>
          <w:szCs w:val="28"/>
        </w:rPr>
        <w:t xml:space="preserve"> «Зоо</w:t>
      </w:r>
      <w:r>
        <w:rPr>
          <w:sz w:val="28"/>
          <w:szCs w:val="28"/>
        </w:rPr>
        <w:t xml:space="preserve">логическое лото», </w:t>
      </w:r>
      <w:proofErr w:type="spellStart"/>
      <w:r>
        <w:rPr>
          <w:sz w:val="28"/>
          <w:szCs w:val="28"/>
        </w:rPr>
        <w:t>пазлы</w:t>
      </w:r>
      <w:proofErr w:type="spellEnd"/>
      <w:r>
        <w:rPr>
          <w:sz w:val="28"/>
          <w:szCs w:val="28"/>
        </w:rPr>
        <w:t xml:space="preserve"> «Времена года» и т.д.</w:t>
      </w:r>
      <w:r w:rsidRPr="00164F79">
        <w:rPr>
          <w:sz w:val="28"/>
          <w:szCs w:val="28"/>
        </w:rPr>
        <w:t>;</w:t>
      </w:r>
      <w:r w:rsidR="00AC34A3" w:rsidRPr="00AC34A3">
        <w:rPr>
          <w:b/>
          <w:color w:val="181818"/>
          <w:sz w:val="28"/>
          <w:szCs w:val="28"/>
        </w:rPr>
        <w:t xml:space="preserve"> </w:t>
      </w:r>
    </w:p>
    <w:p w:rsidR="00D6268A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>
        <w:rPr>
          <w:sz w:val="28"/>
          <w:szCs w:val="28"/>
        </w:rPr>
        <w:t>- в</w:t>
      </w:r>
      <w:r w:rsidRPr="00AF3313">
        <w:rPr>
          <w:sz w:val="28"/>
          <w:szCs w:val="28"/>
        </w:rPr>
        <w:t xml:space="preserve"> содержание </w:t>
      </w:r>
      <w:r w:rsidRPr="00AF3313">
        <w:rPr>
          <w:b/>
          <w:i/>
          <w:sz w:val="28"/>
          <w:szCs w:val="28"/>
        </w:rPr>
        <w:t>словесных игр</w:t>
      </w:r>
      <w:r w:rsidRPr="00AF3313">
        <w:rPr>
          <w:sz w:val="28"/>
          <w:szCs w:val="28"/>
        </w:rPr>
        <w:t xml:space="preserve"> входят разнообразные знания, которые имеются у детей, само слово. Проводятся такие игры для закрепления знаний у детей о признаках и свойствах пр</w:t>
      </w:r>
      <w:r>
        <w:rPr>
          <w:sz w:val="28"/>
          <w:szCs w:val="28"/>
        </w:rPr>
        <w:t xml:space="preserve">иродных объектов и явлений. Например, </w:t>
      </w:r>
      <w:r>
        <w:rPr>
          <w:color w:val="181818"/>
          <w:sz w:val="28"/>
          <w:szCs w:val="28"/>
        </w:rPr>
        <w:t>«Закончи предложение»,</w:t>
      </w:r>
      <w:r w:rsidRPr="00AB5B30">
        <w:rPr>
          <w:rStyle w:val="c32"/>
          <w:color w:val="000000" w:themeColor="text1"/>
          <w:sz w:val="28"/>
          <w:szCs w:val="28"/>
        </w:rPr>
        <w:t xml:space="preserve"> «Опиши объект природы»</w:t>
      </w:r>
      <w:r>
        <w:rPr>
          <w:bCs/>
          <w:iCs/>
          <w:color w:val="000000" w:themeColor="text1"/>
          <w:sz w:val="28"/>
          <w:szCs w:val="28"/>
          <w:shd w:val="clear" w:color="auto" w:fill="FFFFFF"/>
        </w:rPr>
        <w:t xml:space="preserve">, «Расскажи историю», </w:t>
      </w:r>
      <w:r w:rsidRPr="00AB5B30">
        <w:rPr>
          <w:bCs/>
          <w:iCs/>
          <w:color w:val="000000" w:themeColor="text1"/>
          <w:sz w:val="28"/>
          <w:szCs w:val="28"/>
          <w:shd w:val="clear" w:color="auto" w:fill="FFFFFF"/>
        </w:rPr>
        <w:t>«Кто живёт в лесу?»</w:t>
      </w:r>
      <w:r>
        <w:rPr>
          <w:bCs/>
          <w:iCs/>
          <w:color w:val="000000" w:themeColor="text1"/>
          <w:sz w:val="28"/>
          <w:szCs w:val="28"/>
        </w:rPr>
        <w:t xml:space="preserve"> и т.д.</w:t>
      </w:r>
      <w:r>
        <w:rPr>
          <w:sz w:val="28"/>
          <w:szCs w:val="28"/>
        </w:rPr>
        <w:t>;</w:t>
      </w:r>
      <w:r w:rsidR="004B37A2" w:rsidRPr="004B37A2">
        <w:rPr>
          <w:b/>
          <w:color w:val="181818"/>
          <w:sz w:val="28"/>
          <w:szCs w:val="28"/>
        </w:rPr>
        <w:t xml:space="preserve"> </w:t>
      </w:r>
    </w:p>
    <w:p w:rsidR="002112EC" w:rsidRPr="00AF3313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813AD1">
        <w:rPr>
          <w:b/>
          <w:i/>
          <w:sz w:val="28"/>
          <w:szCs w:val="28"/>
        </w:rPr>
        <w:t>игровые обучающие ситуации</w:t>
      </w:r>
      <w:r w:rsidR="001407A7">
        <w:rPr>
          <w:b/>
          <w:i/>
          <w:sz w:val="28"/>
          <w:szCs w:val="28"/>
        </w:rPr>
        <w:t xml:space="preserve"> с музыкой</w:t>
      </w:r>
      <w:r w:rsidRPr="00AF3313">
        <w:rPr>
          <w:sz w:val="28"/>
          <w:szCs w:val="28"/>
        </w:rPr>
        <w:t xml:space="preserve"> – сюжетно-ролевые игры, направленные на решение конкретных образовательных экологических задач на заня</w:t>
      </w:r>
      <w:r>
        <w:rPr>
          <w:sz w:val="28"/>
          <w:szCs w:val="28"/>
        </w:rPr>
        <w:t xml:space="preserve">тиях и в свободной деятельности. Например, </w:t>
      </w:r>
      <w:r w:rsidRPr="002112EC">
        <w:rPr>
          <w:sz w:val="28"/>
          <w:szCs w:val="28"/>
        </w:rPr>
        <w:t>«Встреча с планетой Земля», «Экологическая служба спасения»</w:t>
      </w:r>
      <w:r>
        <w:rPr>
          <w:sz w:val="28"/>
          <w:szCs w:val="28"/>
        </w:rPr>
        <w:t xml:space="preserve"> и т.д.</w:t>
      </w:r>
    </w:p>
    <w:p w:rsidR="002112EC" w:rsidRPr="003C3E23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i/>
          <w:sz w:val="28"/>
          <w:szCs w:val="28"/>
        </w:rPr>
        <w:t>подвижные игры</w:t>
      </w:r>
      <w:r w:rsidR="001407A7">
        <w:rPr>
          <w:sz w:val="28"/>
          <w:szCs w:val="28"/>
        </w:rPr>
        <w:t xml:space="preserve"> </w:t>
      </w:r>
      <w:r w:rsidR="001407A7" w:rsidRPr="001407A7">
        <w:rPr>
          <w:b/>
          <w:i/>
          <w:sz w:val="28"/>
          <w:szCs w:val="28"/>
        </w:rPr>
        <w:t>с музыкой</w:t>
      </w:r>
      <w:r w:rsidR="001407A7">
        <w:rPr>
          <w:sz w:val="28"/>
          <w:szCs w:val="28"/>
        </w:rPr>
        <w:t>,</w:t>
      </w:r>
      <w:r w:rsidRPr="00AF3313">
        <w:rPr>
          <w:sz w:val="28"/>
          <w:szCs w:val="28"/>
        </w:rPr>
        <w:t xml:space="preserve"> которые связаны с подражанием повадок животных, их образом жизни. Подражая действиям животных, имитируя их звуки, дети закрепляют в ходе игры знания о животных, </w:t>
      </w:r>
      <w:r>
        <w:rPr>
          <w:sz w:val="28"/>
          <w:szCs w:val="28"/>
        </w:rPr>
        <w:t>углубляют интерес к природе</w:t>
      </w:r>
      <w:r w:rsidRPr="00AF3313">
        <w:rPr>
          <w:sz w:val="28"/>
          <w:szCs w:val="28"/>
        </w:rPr>
        <w:t>.</w:t>
      </w:r>
      <w:r>
        <w:rPr>
          <w:sz w:val="28"/>
          <w:szCs w:val="28"/>
        </w:rPr>
        <w:t xml:space="preserve"> Например, </w:t>
      </w:r>
      <w:r w:rsidRPr="002112EC">
        <w:rPr>
          <w:sz w:val="28"/>
          <w:szCs w:val="28"/>
          <w:shd w:val="clear" w:color="auto" w:fill="FFFFFF"/>
        </w:rPr>
        <w:t>«Мыши и кот», «Солнышко и дождик» и т.д.;</w:t>
      </w:r>
      <w:r w:rsidR="003C3E23">
        <w:rPr>
          <w:b/>
          <w:color w:val="181818"/>
          <w:sz w:val="28"/>
          <w:szCs w:val="28"/>
        </w:rPr>
        <w:t xml:space="preserve"> </w:t>
      </w:r>
    </w:p>
    <w:p w:rsidR="002112EC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13AD1">
        <w:rPr>
          <w:b/>
          <w:i/>
          <w:sz w:val="28"/>
          <w:szCs w:val="28"/>
        </w:rPr>
        <w:t>игры-эксперименты</w:t>
      </w:r>
      <w:r w:rsidR="001407A7">
        <w:rPr>
          <w:b/>
          <w:i/>
          <w:sz w:val="28"/>
          <w:szCs w:val="28"/>
        </w:rPr>
        <w:t xml:space="preserve"> с музыкой </w:t>
      </w:r>
      <w:r w:rsidRPr="00AF3313">
        <w:rPr>
          <w:sz w:val="28"/>
          <w:szCs w:val="28"/>
        </w:rPr>
        <w:t>позволяют убедиться детям в достоверности природных явлений и физических закономерно</w:t>
      </w:r>
      <w:r>
        <w:rPr>
          <w:sz w:val="28"/>
          <w:szCs w:val="28"/>
        </w:rPr>
        <w:t xml:space="preserve">стей. Например, </w:t>
      </w:r>
      <w:r w:rsidRPr="00AF3313">
        <w:rPr>
          <w:sz w:val="28"/>
          <w:szCs w:val="28"/>
        </w:rPr>
        <w:t xml:space="preserve">игры «Мыльные пузыри», «Тонет – не тонет», «В какой воде легче </w:t>
      </w:r>
      <w:r>
        <w:rPr>
          <w:sz w:val="28"/>
          <w:szCs w:val="28"/>
        </w:rPr>
        <w:t>плавать», «Сделаем раствор» и т.д.;</w:t>
      </w:r>
      <w:r w:rsidR="00D6268A">
        <w:rPr>
          <w:b/>
          <w:sz w:val="28"/>
          <w:szCs w:val="28"/>
        </w:rPr>
        <w:t xml:space="preserve"> </w:t>
      </w:r>
    </w:p>
    <w:p w:rsidR="002112EC" w:rsidRPr="007A032B" w:rsidRDefault="00257469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игры-</w:t>
      </w:r>
      <w:r w:rsidR="002112EC">
        <w:rPr>
          <w:sz w:val="28"/>
          <w:szCs w:val="28"/>
        </w:rPr>
        <w:t>соревнования</w:t>
      </w:r>
      <w:r>
        <w:rPr>
          <w:sz w:val="28"/>
          <w:szCs w:val="28"/>
        </w:rPr>
        <w:t xml:space="preserve"> с музыкой</w:t>
      </w:r>
      <w:r w:rsidR="002112EC">
        <w:rPr>
          <w:sz w:val="28"/>
          <w:szCs w:val="28"/>
        </w:rPr>
        <w:t xml:space="preserve">. Например, </w:t>
      </w:r>
      <w:r w:rsidR="002112EC" w:rsidRPr="002363C1">
        <w:rPr>
          <w:sz w:val="28"/>
          <w:szCs w:val="28"/>
        </w:rPr>
        <w:t>«Кто быстрее составит башню, где есть ёж (заяц)</w:t>
      </w:r>
      <w:r w:rsidR="002363C1" w:rsidRPr="002363C1">
        <w:rPr>
          <w:sz w:val="28"/>
          <w:szCs w:val="28"/>
        </w:rPr>
        <w:t>» и т.д.</w:t>
      </w:r>
      <w:r w:rsidR="002112EC" w:rsidRPr="002363C1">
        <w:rPr>
          <w:sz w:val="28"/>
          <w:szCs w:val="28"/>
        </w:rPr>
        <w:t>;</w:t>
      </w:r>
    </w:p>
    <w:p w:rsidR="002112EC" w:rsidRPr="007A032B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032B">
        <w:rPr>
          <w:sz w:val="28"/>
          <w:szCs w:val="28"/>
        </w:rPr>
        <w:t xml:space="preserve">- </w:t>
      </w:r>
      <w:r w:rsidR="002363C1" w:rsidRPr="007A032B">
        <w:rPr>
          <w:sz w:val="28"/>
          <w:szCs w:val="28"/>
        </w:rPr>
        <w:t>игры-</w:t>
      </w:r>
      <w:r w:rsidRPr="007A032B">
        <w:rPr>
          <w:sz w:val="28"/>
          <w:szCs w:val="28"/>
        </w:rPr>
        <w:t>путешествия</w:t>
      </w:r>
      <w:r w:rsidR="00257469">
        <w:rPr>
          <w:sz w:val="28"/>
          <w:szCs w:val="28"/>
        </w:rPr>
        <w:t xml:space="preserve"> с музыкой</w:t>
      </w:r>
      <w:r w:rsidR="002363C1" w:rsidRPr="007A032B">
        <w:rPr>
          <w:sz w:val="28"/>
          <w:szCs w:val="28"/>
        </w:rPr>
        <w:t>. Например, «Экологический калейдоскоп»</w:t>
      </w:r>
      <w:r w:rsidR="00257469">
        <w:rPr>
          <w:sz w:val="28"/>
          <w:szCs w:val="28"/>
        </w:rPr>
        <w:t>.</w:t>
      </w:r>
    </w:p>
    <w:p w:rsidR="004B37A2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032B">
        <w:rPr>
          <w:sz w:val="28"/>
          <w:szCs w:val="28"/>
        </w:rPr>
        <w:t xml:space="preserve">Таким образом, </w:t>
      </w:r>
      <w:r w:rsidR="007A032B">
        <w:rPr>
          <w:sz w:val="28"/>
          <w:szCs w:val="28"/>
        </w:rPr>
        <w:t>с</w:t>
      </w:r>
      <w:r w:rsidR="007A032B" w:rsidRPr="007A032B">
        <w:rPr>
          <w:sz w:val="28"/>
          <w:szCs w:val="28"/>
        </w:rPr>
        <w:t xml:space="preserve"> помощью </w:t>
      </w:r>
      <w:r w:rsidR="001407A7">
        <w:rPr>
          <w:sz w:val="28"/>
          <w:szCs w:val="28"/>
        </w:rPr>
        <w:t xml:space="preserve">музыкальных </w:t>
      </w:r>
      <w:r w:rsidR="007A032B" w:rsidRPr="007A032B">
        <w:rPr>
          <w:sz w:val="28"/>
          <w:szCs w:val="28"/>
        </w:rPr>
        <w:t xml:space="preserve">экологических </w:t>
      </w:r>
      <w:r w:rsidR="007A032B">
        <w:rPr>
          <w:sz w:val="28"/>
          <w:szCs w:val="28"/>
        </w:rPr>
        <w:t xml:space="preserve">сказок и </w:t>
      </w:r>
      <w:r w:rsidR="001407A7">
        <w:rPr>
          <w:sz w:val="28"/>
          <w:szCs w:val="28"/>
        </w:rPr>
        <w:t>игр дети</w:t>
      </w:r>
      <w:r w:rsidR="007A032B" w:rsidRPr="007A032B">
        <w:rPr>
          <w:sz w:val="28"/>
          <w:szCs w:val="28"/>
        </w:rPr>
        <w:t xml:space="preserve"> дошкольного возраста осваивают содержание экологического образования (знания, умения, навыки, ценности и нравственные нормы, способы принятия решений, которые необходимы для реализации практической экологически целесообразной деятельности</w:t>
      </w:r>
      <w:r w:rsidR="007A032B">
        <w:rPr>
          <w:sz w:val="28"/>
          <w:szCs w:val="28"/>
        </w:rPr>
        <w:t>), формируя эко</w:t>
      </w:r>
      <w:r w:rsidR="004B37A2">
        <w:rPr>
          <w:sz w:val="28"/>
          <w:szCs w:val="28"/>
        </w:rPr>
        <w:t>логическую культуру дошкольника</w:t>
      </w:r>
      <w:r w:rsidR="00D6268A">
        <w:rPr>
          <w:sz w:val="28"/>
          <w:szCs w:val="28"/>
        </w:rPr>
        <w:t>.</w:t>
      </w:r>
    </w:p>
    <w:p w:rsidR="007A032B" w:rsidRDefault="007A032B" w:rsidP="0025746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112EC" w:rsidRDefault="002112EC" w:rsidP="0025746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</w:p>
    <w:p w:rsidR="00D164CA" w:rsidRDefault="00D164CA" w:rsidP="00257469">
      <w:pPr>
        <w:spacing w:after="0" w:line="360" w:lineRule="auto"/>
      </w:pPr>
    </w:p>
    <w:sectPr w:rsidR="00D16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311"/>
    <w:rsid w:val="00034514"/>
    <w:rsid w:val="00047773"/>
    <w:rsid w:val="001407A7"/>
    <w:rsid w:val="0015288A"/>
    <w:rsid w:val="002112EC"/>
    <w:rsid w:val="002363C1"/>
    <w:rsid w:val="00257469"/>
    <w:rsid w:val="003B01CC"/>
    <w:rsid w:val="003C3E23"/>
    <w:rsid w:val="0049763C"/>
    <w:rsid w:val="004B37A2"/>
    <w:rsid w:val="00647A16"/>
    <w:rsid w:val="0075783A"/>
    <w:rsid w:val="007829C3"/>
    <w:rsid w:val="007A032B"/>
    <w:rsid w:val="007C0079"/>
    <w:rsid w:val="00AC34A3"/>
    <w:rsid w:val="00AD3D12"/>
    <w:rsid w:val="00B10A11"/>
    <w:rsid w:val="00B65A25"/>
    <w:rsid w:val="00B91B23"/>
    <w:rsid w:val="00C2013D"/>
    <w:rsid w:val="00C63B08"/>
    <w:rsid w:val="00D164CA"/>
    <w:rsid w:val="00D6268A"/>
    <w:rsid w:val="00F360E6"/>
    <w:rsid w:val="00F37311"/>
    <w:rsid w:val="00F9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54C66"/>
  <w15:chartTrackingRefBased/>
  <w15:docId w15:val="{A36FCE61-EA27-491B-999E-3F5C75C4D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2112EC"/>
  </w:style>
  <w:style w:type="paragraph" w:styleId="a3">
    <w:name w:val="Normal (Web)"/>
    <w:basedOn w:val="a"/>
    <w:uiPriority w:val="99"/>
    <w:unhideWhenUsed/>
    <w:rsid w:val="00211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11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12EC"/>
  </w:style>
  <w:style w:type="character" w:styleId="a4">
    <w:name w:val="Strong"/>
    <w:basedOn w:val="a0"/>
    <w:uiPriority w:val="22"/>
    <w:qFormat/>
    <w:rsid w:val="002112EC"/>
    <w:rPr>
      <w:b/>
      <w:bCs/>
    </w:rPr>
  </w:style>
  <w:style w:type="character" w:customStyle="1" w:styleId="c32">
    <w:name w:val="c32"/>
    <w:basedOn w:val="a0"/>
    <w:rsid w:val="002112EC"/>
  </w:style>
  <w:style w:type="character" w:customStyle="1" w:styleId="apple-converted-space">
    <w:name w:val="apple-converted-space"/>
    <w:basedOn w:val="a0"/>
    <w:rsid w:val="002112EC"/>
  </w:style>
  <w:style w:type="character" w:styleId="a5">
    <w:name w:val="Hyperlink"/>
    <w:basedOn w:val="a0"/>
    <w:uiPriority w:val="99"/>
    <w:semiHidden/>
    <w:unhideWhenUsed/>
    <w:rsid w:val="002112EC"/>
    <w:rPr>
      <w:color w:val="0000FF"/>
      <w:u w:val="single"/>
    </w:rPr>
  </w:style>
  <w:style w:type="paragraph" w:customStyle="1" w:styleId="c3">
    <w:name w:val="c3"/>
    <w:basedOn w:val="a"/>
    <w:rsid w:val="00211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6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15</cp:revision>
  <dcterms:created xsi:type="dcterms:W3CDTF">2023-05-01T16:19:00Z</dcterms:created>
  <dcterms:modified xsi:type="dcterms:W3CDTF">2024-08-28T18:59:00Z</dcterms:modified>
</cp:coreProperties>
</file>