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D36" w:rsidRPr="00841D36" w:rsidRDefault="00EE5DCA" w:rsidP="00581A2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41D36">
        <w:rPr>
          <w:rFonts w:ascii="Times New Roman" w:hAnsi="Times New Roman" w:cs="Times New Roman"/>
          <w:b/>
          <w:sz w:val="36"/>
          <w:szCs w:val="36"/>
        </w:rPr>
        <w:t>Паспорт урока математики в 3 классе</w:t>
      </w:r>
    </w:p>
    <w:tbl>
      <w:tblPr>
        <w:tblStyle w:val="a3"/>
        <w:tblW w:w="0" w:type="auto"/>
        <w:tblLook w:val="04A0"/>
      </w:tblPr>
      <w:tblGrid>
        <w:gridCol w:w="3510"/>
        <w:gridCol w:w="11907"/>
      </w:tblGrid>
      <w:tr w:rsidR="00EE5DCA" w:rsidRPr="00841D36" w:rsidTr="00AC0048">
        <w:tc>
          <w:tcPr>
            <w:tcW w:w="3510" w:type="dxa"/>
          </w:tcPr>
          <w:p w:rsidR="00EE5DCA" w:rsidRPr="00841D36" w:rsidRDefault="00EE5DC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11907" w:type="dxa"/>
          </w:tcPr>
          <w:p w:rsidR="00EE5DCA" w:rsidRPr="00841D36" w:rsidRDefault="00EE5DC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Таблица умножения и деления. Закрепление знаний</w:t>
            </w:r>
          </w:p>
        </w:tc>
      </w:tr>
      <w:tr w:rsidR="00EE5DCA" w:rsidRPr="00841D36" w:rsidTr="00AC0048">
        <w:tc>
          <w:tcPr>
            <w:tcW w:w="3510" w:type="dxa"/>
          </w:tcPr>
          <w:p w:rsidR="00EE5DCA" w:rsidRPr="00841D36" w:rsidRDefault="00EE5DC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1907" w:type="dxa"/>
          </w:tcPr>
          <w:p w:rsidR="00EE5DCA" w:rsidRPr="00841D36" w:rsidRDefault="00EE5DC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Асфандиярова</w:t>
            </w:r>
            <w:proofErr w:type="spellEnd"/>
            <w:r w:rsidRPr="00841D36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</w:t>
            </w:r>
          </w:p>
        </w:tc>
      </w:tr>
      <w:tr w:rsidR="00EE5DCA" w:rsidRPr="00841D36" w:rsidTr="00AC0048">
        <w:tc>
          <w:tcPr>
            <w:tcW w:w="3510" w:type="dxa"/>
          </w:tcPr>
          <w:p w:rsidR="00EE5DCA" w:rsidRPr="00841D36" w:rsidRDefault="00EE5DC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Образовательная цель</w:t>
            </w:r>
          </w:p>
        </w:tc>
        <w:tc>
          <w:tcPr>
            <w:tcW w:w="11907" w:type="dxa"/>
          </w:tcPr>
          <w:p w:rsidR="00EE5DCA" w:rsidRPr="00841D36" w:rsidRDefault="00EE5DCA" w:rsidP="00EE5D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познавательной активности с помощью игровой  и практической деятельности.</w:t>
            </w:r>
          </w:p>
        </w:tc>
      </w:tr>
      <w:tr w:rsidR="00EE5DCA" w:rsidRPr="00841D36" w:rsidTr="00AC0048">
        <w:tc>
          <w:tcPr>
            <w:tcW w:w="3510" w:type="dxa"/>
          </w:tcPr>
          <w:p w:rsidR="00EE5DCA" w:rsidRPr="00841D36" w:rsidRDefault="00EE5DCA" w:rsidP="00EE5DC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Планируемые результаты</w:t>
            </w:r>
          </w:p>
        </w:tc>
        <w:tc>
          <w:tcPr>
            <w:tcW w:w="11907" w:type="dxa"/>
          </w:tcPr>
          <w:p w:rsidR="00EE5DCA" w:rsidRPr="00841D36" w:rsidRDefault="00EE5DC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Закрепление знаний таблиц умножения и деления;</w:t>
            </w:r>
          </w:p>
          <w:p w:rsidR="00EE5DCA" w:rsidRPr="00841D36" w:rsidRDefault="001465A7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  <w:r w:rsidR="00EE5DCA" w:rsidRPr="00841D36">
              <w:rPr>
                <w:rFonts w:ascii="Times New Roman" w:hAnsi="Times New Roman" w:cs="Times New Roman"/>
                <w:sz w:val="28"/>
                <w:szCs w:val="28"/>
              </w:rPr>
              <w:t xml:space="preserve"> приема деления</w:t>
            </w: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, основанного на знании таблицы умножения;</w:t>
            </w:r>
          </w:p>
          <w:p w:rsidR="001465A7" w:rsidRPr="00841D36" w:rsidRDefault="001465A7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закреплять знания названий чисел действий умножения и деления</w:t>
            </w:r>
          </w:p>
          <w:p w:rsidR="00EE5DCA" w:rsidRPr="00841D36" w:rsidRDefault="001465A7" w:rsidP="00EE5DCA">
            <w:pP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5DCA" w:rsidRPr="00841D3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1465A7" w:rsidRPr="00841D36" w:rsidTr="00AC0048">
        <w:tc>
          <w:tcPr>
            <w:tcW w:w="3510" w:type="dxa"/>
          </w:tcPr>
          <w:p w:rsidR="001465A7" w:rsidRPr="00841D36" w:rsidRDefault="001465A7" w:rsidP="001465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Формируемые УУД</w:t>
            </w:r>
          </w:p>
        </w:tc>
        <w:tc>
          <w:tcPr>
            <w:tcW w:w="11907" w:type="dxa"/>
          </w:tcPr>
          <w:p w:rsidR="001465A7" w:rsidRPr="00841D36" w:rsidRDefault="001465A7" w:rsidP="001465A7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proofErr w:type="gramStart"/>
            <w:r w:rsidRPr="00841D36">
              <w:rPr>
                <w:rFonts w:ascii="Times New Roman" w:hAnsi="Times New Roman" w:cs="Times New Roman"/>
                <w:b/>
                <w:i/>
                <w:iCs/>
                <w:color w:val="000000"/>
                <w:sz w:val="28"/>
                <w:szCs w:val="28"/>
              </w:rPr>
              <w:t>Познавательные</w:t>
            </w:r>
            <w:proofErr w:type="gramEnd"/>
            <w:r w:rsidRPr="00841D36">
              <w:rPr>
                <w:rFonts w:ascii="Times New Roman" w:hAnsi="Times New Roman" w:cs="Times New Roman"/>
                <w:b/>
                <w:i/>
                <w:iCs/>
                <w:color w:val="000000"/>
                <w:sz w:val="28"/>
                <w:szCs w:val="28"/>
              </w:rPr>
              <w:t>:</w:t>
            </w:r>
            <w:r w:rsidRPr="00841D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осуществлять анализ объектов с выделением существенных и несущественных признаков</w:t>
            </w:r>
          </w:p>
          <w:p w:rsidR="001465A7" w:rsidRPr="00841D36" w:rsidRDefault="001465A7" w:rsidP="001465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Коммуникативные:</w:t>
            </w: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 собственное мнение и позицию, строить понятные для партнера высказывания</w:t>
            </w:r>
          </w:p>
          <w:p w:rsidR="001465A7" w:rsidRPr="00841D36" w:rsidRDefault="001465A7" w:rsidP="001465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b/>
                <w:i/>
                <w:iCs/>
                <w:color w:val="000000"/>
                <w:sz w:val="28"/>
                <w:szCs w:val="28"/>
              </w:rPr>
              <w:t>Регулятивные</w:t>
            </w:r>
            <w:r w:rsidRPr="00841D36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:</w:t>
            </w:r>
            <w:r w:rsidRPr="00841D3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владеть первоначальным умением выполнять учебные действия в устной, письменной речи</w:t>
            </w:r>
          </w:p>
          <w:p w:rsidR="001465A7" w:rsidRPr="00841D36" w:rsidRDefault="001465A7" w:rsidP="001465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</w:t>
            </w: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 xml:space="preserve"> ориентация на понимание причин успеха в учебной деятельности, в том числе на самоанализ и самоконтроль результата, на анализ соответствия результатов требованиям конкретной задачи, на понимание оценок учителей, товарищей, родителей и других людей</w:t>
            </w:r>
          </w:p>
        </w:tc>
      </w:tr>
      <w:tr w:rsidR="001465A7" w:rsidRPr="00841D36" w:rsidTr="00AC0048">
        <w:tc>
          <w:tcPr>
            <w:tcW w:w="3510" w:type="dxa"/>
          </w:tcPr>
          <w:p w:rsidR="001465A7" w:rsidRPr="00841D36" w:rsidRDefault="001465A7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Тип урока</w:t>
            </w:r>
          </w:p>
        </w:tc>
        <w:tc>
          <w:tcPr>
            <w:tcW w:w="11907" w:type="dxa"/>
          </w:tcPr>
          <w:p w:rsidR="001465A7" w:rsidRPr="00841D36" w:rsidRDefault="001465A7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Урок рефлексии (закрепление и совершенствование знаний)</w:t>
            </w:r>
          </w:p>
        </w:tc>
      </w:tr>
      <w:tr w:rsidR="001465A7" w:rsidRPr="00841D36" w:rsidTr="00AC0048">
        <w:tc>
          <w:tcPr>
            <w:tcW w:w="3510" w:type="dxa"/>
          </w:tcPr>
          <w:p w:rsidR="001465A7" w:rsidRPr="00841D36" w:rsidRDefault="001465A7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Форма урока</w:t>
            </w:r>
          </w:p>
        </w:tc>
        <w:tc>
          <w:tcPr>
            <w:tcW w:w="11907" w:type="dxa"/>
          </w:tcPr>
          <w:p w:rsidR="001465A7" w:rsidRPr="00841D36" w:rsidRDefault="00857C4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Урок - игра</w:t>
            </w:r>
          </w:p>
        </w:tc>
      </w:tr>
      <w:tr w:rsidR="001465A7" w:rsidRPr="00841D36" w:rsidTr="00AC0048">
        <w:tc>
          <w:tcPr>
            <w:tcW w:w="3510" w:type="dxa"/>
          </w:tcPr>
          <w:p w:rsidR="001465A7" w:rsidRPr="00841D36" w:rsidRDefault="00857C4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Образовательная технология</w:t>
            </w:r>
          </w:p>
        </w:tc>
        <w:tc>
          <w:tcPr>
            <w:tcW w:w="11907" w:type="dxa"/>
          </w:tcPr>
          <w:p w:rsidR="001465A7" w:rsidRPr="00841D36" w:rsidRDefault="00857C4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</w:p>
        </w:tc>
      </w:tr>
      <w:tr w:rsidR="00857C4A" w:rsidRPr="00841D36" w:rsidTr="00AC0048">
        <w:tc>
          <w:tcPr>
            <w:tcW w:w="3510" w:type="dxa"/>
          </w:tcPr>
          <w:p w:rsidR="00857C4A" w:rsidRPr="00841D36" w:rsidRDefault="00857C4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Оснащение урока</w:t>
            </w:r>
          </w:p>
        </w:tc>
        <w:tc>
          <w:tcPr>
            <w:tcW w:w="11907" w:type="dxa"/>
          </w:tcPr>
          <w:p w:rsidR="00857C4A" w:rsidRPr="00841D36" w:rsidRDefault="00857C4A" w:rsidP="00841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Мультимедийные</w:t>
            </w:r>
            <w:proofErr w:type="spellEnd"/>
            <w:r w:rsidRPr="00841D36">
              <w:rPr>
                <w:rFonts w:ascii="Times New Roman" w:hAnsi="Times New Roman" w:cs="Times New Roman"/>
                <w:sz w:val="28"/>
                <w:szCs w:val="28"/>
              </w:rPr>
              <w:t xml:space="preserve"> средства, бланки для учащихся, сигнальные карточки, конструктор, разрезные буквы </w:t>
            </w:r>
          </w:p>
        </w:tc>
      </w:tr>
      <w:tr w:rsidR="001465A7" w:rsidRPr="00841D36" w:rsidTr="00AC0048">
        <w:tc>
          <w:tcPr>
            <w:tcW w:w="3510" w:type="dxa"/>
          </w:tcPr>
          <w:p w:rsidR="001465A7" w:rsidRPr="00841D36" w:rsidRDefault="00857C4A" w:rsidP="00857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 xml:space="preserve">Предварительная подготовка к уроку учащихся  </w:t>
            </w:r>
          </w:p>
        </w:tc>
        <w:tc>
          <w:tcPr>
            <w:tcW w:w="11907" w:type="dxa"/>
          </w:tcPr>
          <w:p w:rsidR="001465A7" w:rsidRPr="00841D36" w:rsidRDefault="00857C4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</w:tc>
      </w:tr>
    </w:tbl>
    <w:p w:rsidR="00EE5DCA" w:rsidRPr="00841D36" w:rsidRDefault="00EE5DCA" w:rsidP="00EE5D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7C4A" w:rsidRDefault="00857C4A" w:rsidP="00EE5D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1A2C" w:rsidRDefault="00581A2C" w:rsidP="00EE5D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7C4A" w:rsidRPr="00841D36" w:rsidRDefault="00857C4A" w:rsidP="00841D3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41D36">
        <w:rPr>
          <w:rFonts w:ascii="Times New Roman" w:hAnsi="Times New Roman" w:cs="Times New Roman"/>
          <w:b/>
          <w:sz w:val="36"/>
          <w:szCs w:val="36"/>
        </w:rPr>
        <w:lastRenderedPageBreak/>
        <w:t>Технологическая карта урока</w:t>
      </w:r>
    </w:p>
    <w:p w:rsidR="00857C4A" w:rsidRDefault="00857C4A" w:rsidP="00EE5DCA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0314"/>
        <w:gridCol w:w="2694"/>
        <w:gridCol w:w="2606"/>
      </w:tblGrid>
      <w:tr w:rsidR="00857C4A" w:rsidTr="00B23BD1">
        <w:tc>
          <w:tcPr>
            <w:tcW w:w="10314" w:type="dxa"/>
          </w:tcPr>
          <w:p w:rsidR="00857C4A" w:rsidRDefault="00857C4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694" w:type="dxa"/>
          </w:tcPr>
          <w:p w:rsidR="00857C4A" w:rsidRDefault="00857C4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уч-ся</w:t>
            </w:r>
          </w:p>
        </w:tc>
        <w:tc>
          <w:tcPr>
            <w:tcW w:w="2606" w:type="dxa"/>
          </w:tcPr>
          <w:p w:rsidR="00857C4A" w:rsidRDefault="00841D36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Формируемые умения</w:t>
            </w:r>
          </w:p>
        </w:tc>
      </w:tr>
      <w:tr w:rsidR="00857C4A" w:rsidTr="00AC0048">
        <w:tc>
          <w:tcPr>
            <w:tcW w:w="15614" w:type="dxa"/>
            <w:gridSpan w:val="3"/>
          </w:tcPr>
          <w:p w:rsidR="00857C4A" w:rsidRPr="00D77286" w:rsidRDefault="00857C4A" w:rsidP="00841D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2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Организационный момент </w:t>
            </w:r>
            <w:r w:rsidR="00841D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857C4A" w:rsidTr="00B23BD1">
        <w:tc>
          <w:tcPr>
            <w:tcW w:w="10314" w:type="dxa"/>
          </w:tcPr>
          <w:p w:rsidR="00857C4A" w:rsidRDefault="00857C4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Приветствие. Проверка готовности к уроку.</w:t>
            </w:r>
          </w:p>
          <w:p w:rsidR="00AC0048" w:rsidRDefault="00AC004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1D36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Меня зовут Светлана Владимировна. Я проведу у вас урок математики.</w:t>
            </w:r>
          </w:p>
          <w:p w:rsidR="00857C4A" w:rsidRDefault="00857C4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Психологический настрой на урок:</w:t>
            </w:r>
          </w:p>
          <w:p w:rsidR="00857C4A" w:rsidRPr="00841D36" w:rsidRDefault="00D77286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Прозвенел звонок и смолк</w:t>
            </w:r>
          </w:p>
          <w:p w:rsidR="00D77286" w:rsidRPr="00841D36" w:rsidRDefault="00D77286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Начинается урок.</w:t>
            </w:r>
          </w:p>
          <w:p w:rsidR="00D77286" w:rsidRPr="00841D36" w:rsidRDefault="00D77286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Вы за парты тихо сели</w:t>
            </w:r>
          </w:p>
          <w:p w:rsidR="00D77286" w:rsidRPr="00841D36" w:rsidRDefault="00D77286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На меня все посмотрели.</w:t>
            </w:r>
          </w:p>
          <w:p w:rsidR="00D77286" w:rsidRPr="00841D36" w:rsidRDefault="00D77286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Все – очень дружный класс.</w:t>
            </w:r>
          </w:p>
          <w:p w:rsidR="00D77286" w:rsidRDefault="00D77286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Всё получится у вас!</w:t>
            </w:r>
          </w:p>
        </w:tc>
        <w:tc>
          <w:tcPr>
            <w:tcW w:w="2694" w:type="dxa"/>
          </w:tcPr>
          <w:p w:rsidR="00AC0048" w:rsidRPr="007B3E08" w:rsidRDefault="00AC0048" w:rsidP="00AC004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</w:pPr>
            <w:r w:rsidRPr="007B3E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3E08"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  <w:t>Учащиеся</w:t>
            </w:r>
          </w:p>
          <w:p w:rsidR="00AC0048" w:rsidRPr="007B3E08" w:rsidRDefault="00AC0048" w:rsidP="00AC004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</w:pPr>
            <w:r w:rsidRPr="007B3E08"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  <w:t>проверяют</w:t>
            </w:r>
          </w:p>
          <w:p w:rsidR="00AC0048" w:rsidRPr="007B3E08" w:rsidRDefault="00AC0048" w:rsidP="00AC004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</w:pPr>
            <w:r w:rsidRPr="007B3E08"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  <w:t>готовность к уроку.</w:t>
            </w:r>
          </w:p>
          <w:p w:rsidR="00857C4A" w:rsidRPr="007B3E08" w:rsidRDefault="00857C4A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6" w:type="dxa"/>
          </w:tcPr>
          <w:p w:rsidR="00B23BD1" w:rsidRPr="007B3E08" w:rsidRDefault="00B23BD1" w:rsidP="007B3E0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</w:pPr>
            <w:r w:rsidRPr="007B3E08"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  <w:t>Включение учащихся в деятельность.</w:t>
            </w:r>
          </w:p>
          <w:p w:rsidR="00857C4A" w:rsidRPr="007B3E08" w:rsidRDefault="00857C4A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7286" w:rsidTr="00AC0048">
        <w:tc>
          <w:tcPr>
            <w:tcW w:w="15614" w:type="dxa"/>
            <w:gridSpan w:val="3"/>
          </w:tcPr>
          <w:p w:rsidR="00D77286" w:rsidRPr="007B3E08" w:rsidRDefault="00D77286" w:rsidP="00AC00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3E08">
              <w:rPr>
                <w:rFonts w:ascii="Times New Roman" w:hAnsi="Times New Roman" w:cs="Times New Roman"/>
                <w:b/>
                <w:sz w:val="28"/>
                <w:szCs w:val="28"/>
              </w:rPr>
              <w:t>2. Постановка темы и целей урока</w:t>
            </w:r>
          </w:p>
        </w:tc>
      </w:tr>
      <w:tr w:rsidR="007B3E08" w:rsidTr="00B23BD1">
        <w:tc>
          <w:tcPr>
            <w:tcW w:w="10314" w:type="dxa"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Вам нравится разгадывать загадки и головоломки? Разгадать вы их сможете, если верно выполните все задания.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определить тему урока, вам нужно расшифровать запись на бланке. Для этого подчеркните все буквы русского алфавита и прочитать то, что у вас получилось.</w:t>
            </w:r>
          </w:p>
          <w:p w:rsidR="007B3E08" w:rsidRPr="00B23BD1" w:rsidRDefault="007B3E08" w:rsidP="00AC00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23BD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SDZ</w:t>
            </w:r>
            <w:r w:rsidRPr="00B23BD1">
              <w:rPr>
                <w:rFonts w:ascii="Times New Roman" w:hAnsi="Times New Roman" w:cs="Times New Roman"/>
                <w:sz w:val="32"/>
                <w:szCs w:val="32"/>
              </w:rPr>
              <w:t>ЗАК</w:t>
            </w:r>
            <w:r w:rsidRPr="00B23BD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IYRWJV</w:t>
            </w:r>
            <w:r w:rsidRPr="00B23BD1">
              <w:rPr>
                <w:rFonts w:ascii="Times New Roman" w:hAnsi="Times New Roman" w:cs="Times New Roman"/>
                <w:sz w:val="32"/>
                <w:szCs w:val="32"/>
              </w:rPr>
              <w:t>РЕПЛЕ</w:t>
            </w:r>
            <w:r w:rsidRPr="00B23BD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NQW</w:t>
            </w:r>
            <w:r w:rsidRPr="00B23BD1">
              <w:rPr>
                <w:rFonts w:ascii="Times New Roman" w:hAnsi="Times New Roman" w:cs="Times New Roman"/>
                <w:sz w:val="32"/>
                <w:szCs w:val="32"/>
              </w:rPr>
              <w:t>НИЕ</w:t>
            </w:r>
            <w:r w:rsidRPr="00B23BD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SZG</w:t>
            </w:r>
            <w:r w:rsidRPr="00B23BD1">
              <w:rPr>
                <w:rFonts w:ascii="Times New Roman" w:hAnsi="Times New Roman" w:cs="Times New Roman"/>
                <w:sz w:val="32"/>
                <w:szCs w:val="32"/>
              </w:rPr>
              <w:t>ПРОЙ</w:t>
            </w:r>
            <w:r w:rsidRPr="00B23BD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FRYULN</w:t>
            </w:r>
            <w:r w:rsidRPr="00B23BD1">
              <w:rPr>
                <w:rFonts w:ascii="Times New Roman" w:hAnsi="Times New Roman" w:cs="Times New Roman"/>
                <w:sz w:val="32"/>
                <w:szCs w:val="32"/>
              </w:rPr>
              <w:t>ДЕН</w:t>
            </w:r>
            <w:r w:rsidRPr="00B23BD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GFSR</w:t>
            </w:r>
            <w:r w:rsidRPr="00B23BD1">
              <w:rPr>
                <w:rFonts w:ascii="Times New Roman" w:hAnsi="Times New Roman" w:cs="Times New Roman"/>
                <w:sz w:val="32"/>
                <w:szCs w:val="32"/>
              </w:rPr>
              <w:t>НОГО</w:t>
            </w:r>
            <w:r w:rsidRPr="00B23BD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VSDYZSJ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 закончили изучение таблицы умножения. Какие же задачи урока мы поставим перед собой? 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вывешивает задачи урока на доску:</w:t>
            </w:r>
          </w:p>
          <w:p w:rsidR="007B3E08" w:rsidRPr="00B23BD1" w:rsidRDefault="007B3E08" w:rsidP="00B23BD1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23BD1">
              <w:rPr>
                <w:rFonts w:ascii="Times New Roman" w:hAnsi="Times New Roman" w:cs="Times New Roman"/>
                <w:sz w:val="28"/>
                <w:szCs w:val="28"/>
              </w:rPr>
              <w:t>Закрепление знаний таблиц умножения и деления;</w:t>
            </w:r>
          </w:p>
          <w:p w:rsidR="007B3E08" w:rsidRPr="00B23BD1" w:rsidRDefault="007B3E08" w:rsidP="00B23BD1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23BD1">
              <w:rPr>
                <w:rFonts w:ascii="Times New Roman" w:hAnsi="Times New Roman" w:cs="Times New Roman"/>
                <w:sz w:val="28"/>
                <w:szCs w:val="28"/>
              </w:rPr>
              <w:t>закрепление знаний приема деления, основанного на знании таблицы умножения;</w:t>
            </w:r>
          </w:p>
          <w:p w:rsidR="007B3E08" w:rsidRPr="00B23BD1" w:rsidRDefault="007B3E08" w:rsidP="00B23BD1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23BD1">
              <w:rPr>
                <w:rFonts w:ascii="Times New Roman" w:hAnsi="Times New Roman" w:cs="Times New Roman"/>
                <w:sz w:val="28"/>
                <w:szCs w:val="28"/>
              </w:rPr>
              <w:t>закреплять знания названий чисел действий умножения и деления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7B3E08" w:rsidRPr="007B3E08" w:rsidRDefault="007B3E08" w:rsidP="00AC004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3E08">
              <w:rPr>
                <w:rFonts w:ascii="Times New Roman" w:hAnsi="Times New Roman"/>
                <w:sz w:val="28"/>
                <w:szCs w:val="28"/>
              </w:rPr>
              <w:t>Слушают информацию учителя.</w:t>
            </w:r>
          </w:p>
          <w:p w:rsidR="007B3E08" w:rsidRP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3E08">
              <w:rPr>
                <w:rFonts w:ascii="Times New Roman" w:hAnsi="Times New Roman" w:cs="Times New Roman"/>
                <w:sz w:val="28"/>
                <w:szCs w:val="28"/>
              </w:rPr>
              <w:t xml:space="preserve">Подчеркивают буквы, читают (закрепление </w:t>
            </w:r>
            <w:proofErr w:type="gramStart"/>
            <w:r w:rsidRPr="007B3E08">
              <w:rPr>
                <w:rFonts w:ascii="Times New Roman" w:hAnsi="Times New Roman" w:cs="Times New Roman"/>
                <w:sz w:val="28"/>
                <w:szCs w:val="28"/>
              </w:rPr>
              <w:t>пройденного</w:t>
            </w:r>
            <w:proofErr w:type="gramEnd"/>
            <w:r w:rsidRPr="007B3E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B3E08" w:rsidRP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3E08">
              <w:rPr>
                <w:rFonts w:ascii="Times New Roman" w:hAnsi="Times New Roman" w:cs="Times New Roman"/>
                <w:sz w:val="28"/>
                <w:szCs w:val="28"/>
              </w:rPr>
              <w:t>Формулируют задачи урока,</w:t>
            </w:r>
          </w:p>
          <w:p w:rsidR="007B3E08" w:rsidRP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6" w:type="dxa"/>
            <w:vMerge w:val="restart"/>
          </w:tcPr>
          <w:p w:rsidR="007B3E08" w:rsidRPr="007B3E08" w:rsidRDefault="007B3E08" w:rsidP="007B3E0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</w:pPr>
            <w:r w:rsidRPr="007B3E08"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B3E08">
              <w:rPr>
                <w:rFonts w:ascii="Times New Roman" w:eastAsia="Calibri" w:hAnsi="Times New Roman" w:cs="Times New Roman"/>
                <w:sz w:val="28"/>
                <w:szCs w:val="28"/>
              </w:rPr>
              <w:t>Принимать и сохранять учебную цель и задачу.</w:t>
            </w:r>
          </w:p>
          <w:p w:rsidR="007B3E08" w:rsidRPr="007B3E08" w:rsidRDefault="007B3E08" w:rsidP="007B3E0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7B3E08" w:rsidRPr="007B3E08" w:rsidRDefault="007B3E08" w:rsidP="007B3E0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B3E08">
              <w:rPr>
                <w:rFonts w:ascii="Times New Roman" w:hAnsi="Times New Roman"/>
                <w:sz w:val="28"/>
                <w:szCs w:val="28"/>
              </w:rPr>
              <w:t>Планировать свое действие в соответствии с поставленной задачей и условиями ее реализации. Вносить необходимые коррективы.</w:t>
            </w:r>
          </w:p>
          <w:p w:rsidR="007B3E08" w:rsidRP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7B3E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3E08">
              <w:rPr>
                <w:rFonts w:ascii="Times New Roman" w:hAnsi="Times New Roman" w:cs="Times New Roman"/>
                <w:sz w:val="28"/>
                <w:szCs w:val="28"/>
              </w:rPr>
              <w:t xml:space="preserve">Уметь слушать в </w:t>
            </w:r>
            <w:r w:rsidRPr="007B3E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соответствии с целевой установкой. Дополнять, уточнять высказанные мнения по существу поставленного задания.</w:t>
            </w:r>
          </w:p>
          <w:p w:rsidR="007B3E08" w:rsidRP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3E08">
              <w:rPr>
                <w:rFonts w:ascii="Times New Roman" w:hAnsi="Times New Roman" w:cs="Times New Roman"/>
                <w:sz w:val="28"/>
                <w:szCs w:val="28"/>
              </w:rPr>
              <w:t>Слушать собеседника. Строить понятные для собеседника высказывания.</w:t>
            </w:r>
          </w:p>
          <w:p w:rsidR="007B3E08" w:rsidRP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3E08">
              <w:rPr>
                <w:rFonts w:ascii="Times New Roman" w:hAnsi="Times New Roman" w:cs="Times New Roman"/>
                <w:sz w:val="28"/>
                <w:szCs w:val="28"/>
              </w:rPr>
              <w:t>Взаимодействие с учителем во время опроса, осуществляемого во фронтальном режиме.</w:t>
            </w:r>
          </w:p>
          <w:p w:rsidR="007B3E08" w:rsidRPr="007B3E08" w:rsidRDefault="007B3E08" w:rsidP="007B3E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B3E08" w:rsidRPr="007B3E08" w:rsidRDefault="007B3E08" w:rsidP="007B3E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3E08">
              <w:rPr>
                <w:rFonts w:ascii="Times New Roman" w:eastAsia="Calibri" w:hAnsi="Times New Roman" w:cs="Times New Roman"/>
                <w:sz w:val="28"/>
                <w:szCs w:val="28"/>
              </w:rPr>
              <w:t>Осознанно и произвольно строить речевое высказывание в устной форме.</w:t>
            </w:r>
          </w:p>
          <w:p w:rsidR="007B3E08" w:rsidRPr="007B3E08" w:rsidRDefault="007B3E08" w:rsidP="007B3E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B3E08" w:rsidRPr="007B3E08" w:rsidRDefault="007B3E08" w:rsidP="007B3E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3E08">
              <w:rPr>
                <w:rFonts w:ascii="Times New Roman" w:eastAsia="Calibri" w:hAnsi="Times New Roman" w:cs="Times New Roman"/>
                <w:sz w:val="28"/>
                <w:szCs w:val="28"/>
              </w:rPr>
              <w:t>Осуществлять самоконтроль.</w:t>
            </w:r>
          </w:p>
          <w:p w:rsidR="007B3E08" w:rsidRPr="007B3E08" w:rsidRDefault="007B3E08" w:rsidP="007B3E0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7B3E08" w:rsidRP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3E08">
              <w:rPr>
                <w:rFonts w:ascii="Times New Roman" w:hAnsi="Times New Roman" w:cs="Times New Roman"/>
                <w:sz w:val="28"/>
                <w:szCs w:val="28"/>
              </w:rPr>
              <w:t>Анализировать и оценивать результаты своей деятельности.</w:t>
            </w:r>
          </w:p>
          <w:p w:rsid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7B3E0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</w:pPr>
            <w:r w:rsidRPr="007B3E08">
              <w:rPr>
                <w:rFonts w:ascii="Times New Roman" w:eastAsia="Calibri" w:hAnsi="Times New Roman" w:cs="Times New Roman"/>
                <w:sz w:val="28"/>
                <w:szCs w:val="28"/>
              </w:rPr>
              <w:t>Принимать и сохранять учебную цель и задачу.</w:t>
            </w:r>
          </w:p>
          <w:p w:rsidR="007B3E08" w:rsidRP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7B3E0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B3E08">
              <w:rPr>
                <w:rFonts w:ascii="Times New Roman" w:hAnsi="Times New Roman"/>
                <w:sz w:val="28"/>
                <w:szCs w:val="28"/>
              </w:rPr>
              <w:t xml:space="preserve">Планировать свое действие в соответствии с поставленной задачей и условиями ее реализации.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B3E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B3E08" w:rsidRDefault="007B3E08" w:rsidP="007B3E0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7B3E08" w:rsidRDefault="007B3E08" w:rsidP="007B3E0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7B3E08" w:rsidRPr="007B3E08" w:rsidRDefault="007B3E08" w:rsidP="007B3E0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3E08">
              <w:rPr>
                <w:rFonts w:ascii="Times New Roman" w:eastAsia="Calibri" w:hAnsi="Times New Roman" w:cs="Times New Roman"/>
                <w:sz w:val="28"/>
                <w:szCs w:val="28"/>
              </w:rPr>
              <w:t>Осуществлять самоконтроль.</w:t>
            </w: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7B3E08" w:rsidRDefault="007B3E08" w:rsidP="00B23B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E08" w:rsidTr="009E5CC9">
        <w:tc>
          <w:tcPr>
            <w:tcW w:w="13008" w:type="dxa"/>
            <w:gridSpan w:val="2"/>
          </w:tcPr>
          <w:p w:rsidR="007B3E08" w:rsidRPr="00CB006F" w:rsidRDefault="007B3E08" w:rsidP="00CB006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B006F">
              <w:rPr>
                <w:rFonts w:ascii="Times New Roman" w:hAnsi="Times New Roman" w:cs="Times New Roman"/>
                <w:b/>
                <w:sz w:val="32"/>
                <w:szCs w:val="32"/>
              </w:rPr>
              <w:t>3. Работа по теме урока</w:t>
            </w:r>
          </w:p>
        </w:tc>
        <w:tc>
          <w:tcPr>
            <w:tcW w:w="2606" w:type="dxa"/>
            <w:vMerge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E08" w:rsidTr="00B23BD1">
        <w:tc>
          <w:tcPr>
            <w:tcW w:w="10314" w:type="dxa"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Загадка.  </w:t>
            </w:r>
          </w:p>
          <w:p w:rsidR="007B3E08" w:rsidRPr="00841D36" w:rsidRDefault="007B3E08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>Круглый да гладкий лежал он на грядке.</w:t>
            </w:r>
          </w:p>
          <w:p w:rsidR="007B3E08" w:rsidRPr="00841D36" w:rsidRDefault="007B3E08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На ветке висел, на солнышке зрел.</w:t>
            </w:r>
          </w:p>
          <w:p w:rsidR="007B3E08" w:rsidRPr="00841D36" w:rsidRDefault="007B3E08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Белка нашла и в дупло принесла.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492666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66" style="position:absolute;margin-left:117pt;margin-top:.15pt;width:18pt;height:15.75pt;z-index:251702272"/>
              </w:pict>
            </w:r>
            <w:r w:rsidR="007B3E0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3 </w:t>
            </w:r>
            <w:proofErr w:type="spellStart"/>
            <w:r w:rsidR="007B3E0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="007B3E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3E08" w:rsidRDefault="00492666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2" type="#_x0000_t32" style="position:absolute;margin-left:124.5pt;margin-top:-.2pt;width:39pt;height:16.5pt;z-index:251708416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71" type="#_x0000_t32" style="position:absolute;margin-left:124.5pt;margin-top:-.2pt;width:22.5pt;height:16.5pt;z-index:251707392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70" type="#_x0000_t32" style="position:absolute;margin-left:124.5pt;margin-top:-.2pt;width:6.05pt;height:16.5pt;z-index:251706368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69" type="#_x0000_t32" style="position:absolute;margin-left:112.5pt;margin-top:-.2pt;width:12pt;height:16.5pt;flip:x;z-index:251705344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68" type="#_x0000_t32" style="position:absolute;margin-left:94.5pt;margin-top:-.2pt;width:30pt;height:16.5pt;flip:x;z-index:251704320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67" type="#_x0000_t32" style="position:absolute;margin-left:78pt;margin-top:-.2pt;width:46.5pt;height:16.5pt;flip:x;z-index:251703296" o:connectortype="straight"/>
              </w:pic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7   4   8   6   9   5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CB006F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953"/>
              <w:gridCol w:w="953"/>
              <w:gridCol w:w="953"/>
              <w:gridCol w:w="953"/>
              <w:gridCol w:w="953"/>
              <w:gridCol w:w="953"/>
              <w:gridCol w:w="954"/>
              <w:gridCol w:w="954"/>
            </w:tblGrid>
            <w:tr w:rsidR="007B3E08" w:rsidRPr="00CB006F" w:rsidTr="00235DA9">
              <w:trPr>
                <w:trHeight w:val="431"/>
              </w:trPr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54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54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B3E08" w:rsidRPr="00CB006F" w:rsidTr="00235DA9">
              <w:trPr>
                <w:trHeight w:val="431"/>
              </w:trPr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954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26</w:t>
                  </w:r>
                </w:p>
              </w:tc>
              <w:tc>
                <w:tcPr>
                  <w:tcW w:w="954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27</w:t>
                  </w:r>
                </w:p>
              </w:tc>
            </w:tr>
            <w:tr w:rsidR="007B3E08" w:rsidRPr="00CB006F" w:rsidTr="00235DA9">
              <w:trPr>
                <w:trHeight w:val="466"/>
              </w:trPr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Ё</w:t>
                  </w: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Ь</w:t>
                  </w: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</w:t>
                  </w: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Ж</w:t>
                  </w:r>
                </w:p>
              </w:tc>
              <w:tc>
                <w:tcPr>
                  <w:tcW w:w="953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954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</w:t>
                  </w:r>
                </w:p>
              </w:tc>
              <w:tc>
                <w:tcPr>
                  <w:tcW w:w="954" w:type="dxa"/>
                </w:tcPr>
                <w:p w:rsidR="007B3E08" w:rsidRPr="00CB006F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B00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</w:p>
              </w:tc>
            </w:tr>
          </w:tbl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Какая орфограмма в этом слове? Как ее можно проверить?</w:t>
            </w:r>
          </w:p>
          <w:p w:rsidR="007B3E08" w:rsidRPr="00841D36" w:rsidRDefault="007B3E08" w:rsidP="00EE5DC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Оцените свою работу нужным цветом.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CB0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 - Работать будете в паре. Ответ нужно составить из конструктора.</w:t>
            </w:r>
          </w:p>
          <w:p w:rsidR="007B3E08" w:rsidRDefault="007B3E08" w:rsidP="00CB0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841D36" w:rsidRDefault="007B3E08" w:rsidP="00CB006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Шел я лугом по тропинке, Видел солнце на травинке.</w:t>
            </w:r>
          </w:p>
          <w:p w:rsidR="007B3E08" w:rsidRPr="00841D36" w:rsidRDefault="007B3E08" w:rsidP="00CB006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Но совсем не горячи солнца этого лучи</w:t>
            </w:r>
          </w:p>
          <w:p w:rsidR="007B3E08" w:rsidRDefault="007B3E08" w:rsidP="00CB0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492666" w:rsidP="00CB0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80" type="#_x0000_t32" style="position:absolute;margin-left:147pt;margin-top:14.05pt;width:44.25pt;height:19.5pt;z-index:251716608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79" type="#_x0000_t32" style="position:absolute;margin-left:147pt;margin-top:14.05pt;width:22.5pt;height:19.5pt;z-index:251715584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78" type="#_x0000_t32" style="position:absolute;margin-left:135pt;margin-top:14.05pt;width:16.5pt;height:19.5pt;z-index:251714560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77" type="#_x0000_t32" style="position:absolute;margin-left:130.55pt;margin-top:14.05pt;width:4.45pt;height:19.5pt;flip:x;z-index:251713536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76" type="#_x0000_t32" style="position:absolute;margin-left:112.5pt;margin-top:14.05pt;width:22.5pt;height:19.5pt;flip:x;z-index:251712512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75" type="#_x0000_t32" style="position:absolute;margin-left:94.5pt;margin-top:14.05pt;width:40.5pt;height:19.5pt;flip:x;z-index:251711488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74" type="#_x0000_t32" style="position:absolute;margin-left:71.25pt;margin-top:14.05pt;width:63.75pt;height:19.5pt;flip:x;z-index:251710464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73" style="position:absolute;margin-left:135pt;margin-top:.55pt;width:12pt;height:13.5pt;z-index:251709440"/>
              </w:pict>
            </w:r>
            <w:r w:rsidR="007B3E0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8 </w:t>
            </w:r>
            <w:proofErr w:type="spellStart"/>
            <w:r w:rsidR="007B3E0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="007B3E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3E08" w:rsidRDefault="007B3E08" w:rsidP="00CB0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CB0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7    4    6   9    5    8    3</w:t>
            </w:r>
          </w:p>
          <w:p w:rsidR="007B3E08" w:rsidRDefault="007B3E08" w:rsidP="00CB00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CB0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полевой ромашки на слайде.</w:t>
            </w:r>
          </w:p>
          <w:p w:rsidR="007B3E08" w:rsidRDefault="007B3E08" w:rsidP="00CB00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Полевая ромашка (аптечная) – дикорастущее лекарственное растение. Широко применяется в народной медицине.</w:t>
            </w:r>
          </w:p>
          <w:p w:rsidR="007B3E08" w:rsidRPr="00841D36" w:rsidRDefault="007B3E08" w:rsidP="00CB006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Оцените свою работу цветом.</w:t>
            </w:r>
          </w:p>
        </w:tc>
        <w:tc>
          <w:tcPr>
            <w:tcW w:w="2694" w:type="dxa"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Фронтально 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интерактивной доске заполняют таблицу, ответ записывают на бланке (жёлудь)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паре.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Составляют слово РОМАШКА</w:t>
            </w:r>
          </w:p>
        </w:tc>
        <w:tc>
          <w:tcPr>
            <w:tcW w:w="2606" w:type="dxa"/>
            <w:vMerge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E08" w:rsidTr="00CA0056">
        <w:tc>
          <w:tcPr>
            <w:tcW w:w="13008" w:type="dxa"/>
            <w:gridSpan w:val="2"/>
          </w:tcPr>
          <w:p w:rsidR="007B3E08" w:rsidRDefault="007B3E08" w:rsidP="00731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Pr="0073145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. </w:t>
            </w:r>
            <w:proofErr w:type="spellStart"/>
            <w:r w:rsidRPr="00731450">
              <w:rPr>
                <w:rFonts w:ascii="Times New Roman" w:hAnsi="Times New Roman" w:cs="Times New Roman"/>
                <w:b/>
                <w:sz w:val="32"/>
                <w:szCs w:val="32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(музыкальная)</w:t>
            </w:r>
          </w:p>
        </w:tc>
        <w:tc>
          <w:tcPr>
            <w:tcW w:w="2606" w:type="dxa"/>
            <w:vMerge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E08" w:rsidTr="00EC1AC7">
        <w:tc>
          <w:tcPr>
            <w:tcW w:w="13008" w:type="dxa"/>
            <w:gridSpan w:val="2"/>
          </w:tcPr>
          <w:p w:rsidR="007B3E08" w:rsidRDefault="007B3E08" w:rsidP="00C30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33D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Продолжение работы по теме</w:t>
            </w:r>
          </w:p>
        </w:tc>
        <w:tc>
          <w:tcPr>
            <w:tcW w:w="2606" w:type="dxa"/>
            <w:vMerge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E08" w:rsidTr="00B23BD1">
        <w:tc>
          <w:tcPr>
            <w:tcW w:w="10314" w:type="dxa"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Загадка</w:t>
            </w:r>
          </w:p>
          <w:p w:rsidR="007B3E08" w:rsidRPr="00841D36" w:rsidRDefault="007B3E08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Он на вокзале есть всегда, к нему подходят поезда.</w:t>
            </w:r>
          </w:p>
          <w:p w:rsidR="007B3E08" w:rsidRPr="00841D36" w:rsidRDefault="007B3E08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Двойное «</w:t>
            </w:r>
            <w:proofErr w:type="spellStart"/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proofErr w:type="spellEnd"/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>» содержит он и называется ….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Вспомните, как связано умножение с делением?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=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48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= 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48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= 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 = 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63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 =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63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 =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кого ответ на первый пример? Какая буква на этой карточке?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кого ответ на второй пример?    И т.д.   Выставляют на магнитной доске слово ПЕРРОН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Найдите лексическое значение слова в толковом словаре.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Какая орфограмма в этом слове?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Как же связано умножение с делением?</w:t>
            </w:r>
          </w:p>
          <w:p w:rsidR="007B3E08" w:rsidRPr="00841D36" w:rsidRDefault="007B3E08" w:rsidP="00EE5DC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Оцените свою работу.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 Загадка</w:t>
            </w:r>
          </w:p>
          <w:p w:rsidR="007B3E08" w:rsidRPr="00841D36" w:rsidRDefault="007B3E08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>Меня единственного в мире</w:t>
            </w:r>
          </w:p>
          <w:p w:rsidR="007B3E08" w:rsidRPr="00841D36" w:rsidRDefault="007B3E08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Не просто варят, а в мундире.</w:t>
            </w:r>
          </w:p>
          <w:p w:rsidR="007B3E08" w:rsidRPr="00841D36" w:rsidRDefault="007B3E08" w:rsidP="00EE5DC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D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Честь мундира берегу, служу людям, как  могу.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-Пользуясь связью умножения и деления, самостоятельно заполните последнюю таблицу: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Pr="00984CFC" w:rsidRDefault="007B3E08" w:rsidP="00A7790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 </w:t>
            </w:r>
          </w:p>
          <w:tbl>
            <w:tblPr>
              <w:tblStyle w:val="a3"/>
              <w:tblW w:w="10097" w:type="dxa"/>
              <w:tblLayout w:type="fixed"/>
              <w:tblLook w:val="04A0"/>
            </w:tblPr>
            <w:tblGrid>
              <w:gridCol w:w="1121"/>
              <w:gridCol w:w="1122"/>
              <w:gridCol w:w="1122"/>
              <w:gridCol w:w="1122"/>
              <w:gridCol w:w="1122"/>
              <w:gridCol w:w="1122"/>
              <w:gridCol w:w="1122"/>
              <w:gridCol w:w="1122"/>
              <w:gridCol w:w="1122"/>
            </w:tblGrid>
            <w:tr w:rsidR="007B3E08" w:rsidRPr="00984CFC" w:rsidTr="00A77901">
              <w:trPr>
                <w:trHeight w:val="375"/>
              </w:trPr>
              <w:tc>
                <w:tcPr>
                  <w:tcW w:w="1121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81</w:t>
                  </w:r>
                </w:p>
              </w:tc>
              <w:tc>
                <w:tcPr>
                  <w:tcW w:w="1122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45</w:t>
                  </w:r>
                </w:p>
              </w:tc>
              <w:tc>
                <w:tcPr>
                  <w:tcW w:w="1122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63</w:t>
                  </w:r>
                </w:p>
              </w:tc>
              <w:tc>
                <w:tcPr>
                  <w:tcW w:w="1122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1122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72</w:t>
                  </w:r>
                </w:p>
              </w:tc>
              <w:tc>
                <w:tcPr>
                  <w:tcW w:w="1122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36</w:t>
                  </w:r>
                </w:p>
              </w:tc>
              <w:tc>
                <w:tcPr>
                  <w:tcW w:w="1122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18</w:t>
                  </w:r>
                </w:p>
              </w:tc>
              <w:tc>
                <w:tcPr>
                  <w:tcW w:w="1122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54</w:t>
                  </w:r>
                </w:p>
              </w:tc>
              <w:tc>
                <w:tcPr>
                  <w:tcW w:w="1122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27</w:t>
                  </w:r>
                </w:p>
              </w:tc>
            </w:tr>
          </w:tbl>
          <w:p w:rsidR="007B3E08" w:rsidRPr="00984CFC" w:rsidRDefault="00492666" w:rsidP="00A7790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081" style="position:absolute;margin-left:230.25pt;margin-top:19.45pt;width:20.25pt;height:18pt;z-index:251717632;mso-position-horizontal-relative:text;mso-position-vertical-relative:text"/>
              </w:pict>
            </w:r>
          </w:p>
          <w:p w:rsidR="007B3E08" w:rsidRDefault="007B3E08" w:rsidP="00A7790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84CFC">
              <w:rPr>
                <w:rFonts w:ascii="Times New Roman" w:hAnsi="Times New Roman" w:cs="Times New Roman"/>
                <w:sz w:val="32"/>
                <w:szCs w:val="32"/>
              </w:rPr>
              <w:t xml:space="preserve">: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r w:rsidRPr="00984CFC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  <w:p w:rsidR="007B3E08" w:rsidRPr="00984CFC" w:rsidRDefault="007B3E08" w:rsidP="00A7790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tbl>
            <w:tblPr>
              <w:tblStyle w:val="a3"/>
              <w:tblW w:w="10682" w:type="dxa"/>
              <w:tblLayout w:type="fixed"/>
              <w:tblLook w:val="04A0"/>
            </w:tblPr>
            <w:tblGrid>
              <w:gridCol w:w="675"/>
              <w:gridCol w:w="454"/>
              <w:gridCol w:w="1134"/>
              <w:gridCol w:w="1134"/>
              <w:gridCol w:w="1134"/>
              <w:gridCol w:w="1134"/>
              <w:gridCol w:w="1134"/>
              <w:gridCol w:w="993"/>
              <w:gridCol w:w="1134"/>
              <w:gridCol w:w="1756"/>
            </w:tblGrid>
            <w:tr w:rsidR="007B3E08" w:rsidRPr="00984CFC" w:rsidTr="00A77901">
              <w:tc>
                <w:tcPr>
                  <w:tcW w:w="1129" w:type="dxa"/>
                  <w:gridSpan w:val="2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993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7</w:t>
                  </w:r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1756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9</w:t>
                  </w:r>
                </w:p>
              </w:tc>
            </w:tr>
            <w:tr w:rsidR="007B3E08" w:rsidRPr="00984CFC" w:rsidTr="00A77901">
              <w:tc>
                <w:tcPr>
                  <w:tcW w:w="1129" w:type="dxa"/>
                  <w:gridSpan w:val="2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Т</w:t>
                  </w:r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Е</w:t>
                  </w:r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Ь</w:t>
                  </w:r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Ф</w:t>
                  </w:r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А</w:t>
                  </w:r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Л</w:t>
                  </w:r>
                </w:p>
              </w:tc>
              <w:tc>
                <w:tcPr>
                  <w:tcW w:w="993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proofErr w:type="gramStart"/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Р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О</w:t>
                  </w:r>
                </w:p>
              </w:tc>
              <w:tc>
                <w:tcPr>
                  <w:tcW w:w="1756" w:type="dxa"/>
                </w:tcPr>
                <w:p w:rsidR="007B3E08" w:rsidRPr="00984CFC" w:rsidRDefault="007B3E08" w:rsidP="00235DA9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84CF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К</w:t>
                  </w:r>
                </w:p>
              </w:tc>
            </w:tr>
            <w:tr w:rsidR="007B3E08" w:rsidRPr="00984CFC" w:rsidTr="00A77901">
              <w:trPr>
                <w:gridAfter w:val="9"/>
                <w:wAfter w:w="10007" w:type="dxa"/>
                <w:trHeight w:val="495"/>
              </w:trPr>
              <w:tc>
                <w:tcPr>
                  <w:tcW w:w="675" w:type="dxa"/>
                </w:tcPr>
                <w:p w:rsidR="007B3E08" w:rsidRPr="00984CFC" w:rsidRDefault="007B3E08" w:rsidP="00235DA9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</w:tc>
            </w:tr>
          </w:tbl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Какое слово у вас получилось? Какие орфограммы в этом слове?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еще овощные культуры выращивают в Самарской области?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Оцените свою работу.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Фронтальная.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Выставляют буквы с полученными ответами.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Читают слово ПЕРРОН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Находят значение слова в словаре.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Повторяют связь умножения и деления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Самостоятельное решение, заполнение таблицы.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Выделение орфограмм в слове.</w:t>
            </w:r>
          </w:p>
          <w:p w:rsid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Перечисляют овощные культуры своего края.</w:t>
            </w:r>
          </w:p>
          <w:p w:rsid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7B3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6" w:type="dxa"/>
            <w:vMerge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E08" w:rsidTr="00CF2F7B">
        <w:tc>
          <w:tcPr>
            <w:tcW w:w="13008" w:type="dxa"/>
            <w:gridSpan w:val="2"/>
          </w:tcPr>
          <w:p w:rsidR="007B3E08" w:rsidRPr="00A77901" w:rsidRDefault="007B3E08" w:rsidP="00A779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790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 Рефлексия</w:t>
            </w:r>
          </w:p>
        </w:tc>
        <w:tc>
          <w:tcPr>
            <w:tcW w:w="2606" w:type="dxa"/>
            <w:vMerge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E08" w:rsidTr="00B23BD1">
        <w:tc>
          <w:tcPr>
            <w:tcW w:w="10314" w:type="dxa"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-Прочитайте пословицу в конце вашего бланка. 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</w:t>
            </w:r>
            <w:r w:rsidRPr="005B2DD4">
              <w:rPr>
                <w:rFonts w:ascii="Times New Roman" w:hAnsi="Times New Roman" w:cs="Times New Roman"/>
                <w:sz w:val="32"/>
                <w:szCs w:val="32"/>
              </w:rPr>
              <w:t>Повторение – мать учения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  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Можно ли эту пословицу отнести к нашему уроку?</w:t>
            </w:r>
          </w:p>
          <w:p w:rsidR="007B3E08" w:rsidRPr="005B2DD4" w:rsidRDefault="007B3E08" w:rsidP="00EE5DC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3E08" w:rsidRDefault="007B3E08" w:rsidP="00A77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вариант – Посчитайте в ней количество гласных букв  (10)</w:t>
            </w:r>
          </w:p>
          <w:p w:rsidR="007B3E08" w:rsidRDefault="007B3E08" w:rsidP="00A77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вариант – Посчитайте количество согласных букв  (9)</w:t>
            </w:r>
          </w:p>
          <w:p w:rsidR="007B3E08" w:rsidRDefault="007B3E08" w:rsidP="00A779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A77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Сумму этих чисел уменьшите на 1. Какое число у вас получилось? (18)</w:t>
            </w:r>
          </w:p>
          <w:p w:rsidR="007B3E08" w:rsidRDefault="007B3E08" w:rsidP="00A77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умножении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каких чисел можно получить число 18?</w:t>
            </w:r>
          </w:p>
          <w:p w:rsidR="007B3E08" w:rsidRDefault="007B3E08" w:rsidP="00A779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A77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Посмотрите на свое оценивание и скажите, все ли у вас на уроке получилось или над чем-то надо еще поработать.  </w:t>
            </w:r>
            <w:r w:rsidR="00841D36">
              <w:rPr>
                <w:rFonts w:ascii="Times New Roman" w:hAnsi="Times New Roman" w:cs="Times New Roman"/>
                <w:sz w:val="28"/>
                <w:szCs w:val="28"/>
              </w:rPr>
              <w:t>–  За  что вы можете себя похвалить?</w:t>
            </w:r>
          </w:p>
        </w:tc>
        <w:tc>
          <w:tcPr>
            <w:tcW w:w="2694" w:type="dxa"/>
          </w:tcPr>
          <w:p w:rsidR="007B3E08" w:rsidRDefault="00493BB0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Дают самооценку своей деятельности</w:t>
            </w:r>
          </w:p>
        </w:tc>
        <w:tc>
          <w:tcPr>
            <w:tcW w:w="2606" w:type="dxa"/>
            <w:vMerge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E08" w:rsidTr="004C6E68">
        <w:tc>
          <w:tcPr>
            <w:tcW w:w="13008" w:type="dxa"/>
            <w:gridSpan w:val="2"/>
          </w:tcPr>
          <w:p w:rsidR="007B3E08" w:rsidRDefault="007B3E08" w:rsidP="005B2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2DD4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6. Итог урока</w:t>
            </w:r>
          </w:p>
        </w:tc>
        <w:tc>
          <w:tcPr>
            <w:tcW w:w="2606" w:type="dxa"/>
            <w:vMerge w:val="restart"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E08" w:rsidTr="00B23BD1">
        <w:tc>
          <w:tcPr>
            <w:tcW w:w="10314" w:type="dxa"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Давайте подведем итог урока.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Прочитайте все отгадки.  Догадайтесь,  </w:t>
            </w:r>
            <w:r w:rsidR="00841D36">
              <w:rPr>
                <w:rFonts w:ascii="Times New Roman" w:hAnsi="Times New Roman" w:cs="Times New Roman"/>
                <w:sz w:val="28"/>
                <w:szCs w:val="28"/>
              </w:rPr>
              <w:t xml:space="preserve">Почему я их выбрала?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какие это слова? (словарные)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Все ли поставленные задачи мы выполнили?  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 каким настроением вы заканчиваете урок? </w:t>
            </w: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Оценивание работы учителем.</w:t>
            </w:r>
          </w:p>
        </w:tc>
        <w:tc>
          <w:tcPr>
            <w:tcW w:w="2694" w:type="dxa"/>
          </w:tcPr>
          <w:p w:rsidR="007B3E08" w:rsidRDefault="00493BB0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Подводят итог урока</w:t>
            </w:r>
          </w:p>
        </w:tc>
        <w:tc>
          <w:tcPr>
            <w:tcW w:w="2606" w:type="dxa"/>
            <w:vMerge/>
          </w:tcPr>
          <w:p w:rsidR="007B3E08" w:rsidRDefault="007B3E08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15D9" w:rsidTr="00B23BD1">
        <w:tc>
          <w:tcPr>
            <w:tcW w:w="10314" w:type="dxa"/>
          </w:tcPr>
          <w:p w:rsidR="009D15D9" w:rsidRDefault="009D15D9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Домашнее задание. </w:t>
            </w:r>
          </w:p>
          <w:p w:rsidR="009D15D9" w:rsidRDefault="009D15D9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Найти в дополнительной литературе или в интернете сведения о лекарственных свойствах ромашки. </w:t>
            </w:r>
          </w:p>
        </w:tc>
        <w:tc>
          <w:tcPr>
            <w:tcW w:w="2694" w:type="dxa"/>
          </w:tcPr>
          <w:p w:rsidR="009D15D9" w:rsidRDefault="009D15D9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6" w:type="dxa"/>
          </w:tcPr>
          <w:p w:rsidR="009D15D9" w:rsidRDefault="009D15D9" w:rsidP="00EE5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7C4A" w:rsidRPr="00EE5DCA" w:rsidRDefault="00857C4A" w:rsidP="00EE5DC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57C4A" w:rsidRPr="00EE5DCA" w:rsidSect="00AC00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"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1669B"/>
    <w:multiLevelType w:val="hybridMultilevel"/>
    <w:tmpl w:val="4A786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E5DCA"/>
    <w:rsid w:val="001465A7"/>
    <w:rsid w:val="001E5FEA"/>
    <w:rsid w:val="00216106"/>
    <w:rsid w:val="0031550C"/>
    <w:rsid w:val="00492666"/>
    <w:rsid w:val="00493BB0"/>
    <w:rsid w:val="00581A2C"/>
    <w:rsid w:val="005B2DD4"/>
    <w:rsid w:val="006555F9"/>
    <w:rsid w:val="00731450"/>
    <w:rsid w:val="00764D78"/>
    <w:rsid w:val="007B3E08"/>
    <w:rsid w:val="00841D36"/>
    <w:rsid w:val="00857C4A"/>
    <w:rsid w:val="009D15D9"/>
    <w:rsid w:val="00A77901"/>
    <w:rsid w:val="00AC0048"/>
    <w:rsid w:val="00AC50A7"/>
    <w:rsid w:val="00B23BD1"/>
    <w:rsid w:val="00BB3F70"/>
    <w:rsid w:val="00C3033D"/>
    <w:rsid w:val="00CB006F"/>
    <w:rsid w:val="00D77286"/>
    <w:rsid w:val="00EE5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  <o:rules v:ext="edit">
        <o:r id="V:Rule14" type="connector" idref="#_x0000_s1076"/>
        <o:r id="V:Rule15" type="connector" idref="#_x0000_s1068"/>
        <o:r id="V:Rule16" type="connector" idref="#_x0000_s1072"/>
        <o:r id="V:Rule17" type="connector" idref="#_x0000_s1067"/>
        <o:r id="V:Rule18" type="connector" idref="#_x0000_s1074"/>
        <o:r id="V:Rule19" type="connector" idref="#_x0000_s1070"/>
        <o:r id="V:Rule20" type="connector" idref="#_x0000_s1071"/>
        <o:r id="V:Rule21" type="connector" idref="#_x0000_s1069"/>
        <o:r id="V:Rule22" type="connector" idref="#_x0000_s1075"/>
        <o:r id="V:Rule23" type="connector" idref="#_x0000_s1078"/>
        <o:r id="V:Rule24" type="connector" idref="#_x0000_s1079"/>
        <o:r id="V:Rule25" type="connector" idref="#_x0000_s1080"/>
        <o:r id="V:Rule26" type="connector" idref="#_x0000_s107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D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C004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B23B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8</cp:revision>
  <dcterms:created xsi:type="dcterms:W3CDTF">2018-12-09T14:02:00Z</dcterms:created>
  <dcterms:modified xsi:type="dcterms:W3CDTF">2018-12-09T16:48:00Z</dcterms:modified>
</cp:coreProperties>
</file>